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9" w:rsidRPr="00611A79" w:rsidRDefault="00611A79" w:rsidP="00DB09C6">
      <w:pPr>
        <w:ind w:left="-284"/>
        <w:jc w:val="center"/>
        <w:rPr>
          <w:b/>
          <w:sz w:val="28"/>
          <w:szCs w:val="28"/>
        </w:rPr>
      </w:pPr>
      <w:r w:rsidRPr="00611A79">
        <w:rPr>
          <w:b/>
          <w:sz w:val="28"/>
          <w:szCs w:val="28"/>
        </w:rPr>
        <w:t>Министерство образования,</w:t>
      </w:r>
      <w:r w:rsidR="00DB09C6" w:rsidRPr="00611A79">
        <w:rPr>
          <w:b/>
          <w:sz w:val="28"/>
          <w:szCs w:val="28"/>
        </w:rPr>
        <w:t xml:space="preserve"> науки </w:t>
      </w:r>
      <w:r w:rsidRPr="00611A79">
        <w:rPr>
          <w:b/>
          <w:sz w:val="28"/>
          <w:szCs w:val="28"/>
        </w:rPr>
        <w:t xml:space="preserve">и молодёжной политики </w:t>
      </w:r>
    </w:p>
    <w:p w:rsidR="00DB09C6" w:rsidRPr="00611A79" w:rsidRDefault="00DB09C6" w:rsidP="00DB09C6">
      <w:pPr>
        <w:ind w:left="-284"/>
        <w:jc w:val="center"/>
        <w:rPr>
          <w:b/>
          <w:sz w:val="28"/>
          <w:szCs w:val="28"/>
        </w:rPr>
      </w:pPr>
      <w:r w:rsidRPr="00611A79">
        <w:rPr>
          <w:b/>
          <w:sz w:val="28"/>
          <w:szCs w:val="28"/>
        </w:rPr>
        <w:t>Краснодарского края</w:t>
      </w:r>
    </w:p>
    <w:p w:rsidR="00DB09C6" w:rsidRPr="00611A79" w:rsidRDefault="00DB09C6" w:rsidP="00DB09C6">
      <w:pPr>
        <w:ind w:left="-284"/>
        <w:rPr>
          <w:b/>
          <w:sz w:val="27"/>
          <w:szCs w:val="27"/>
        </w:rPr>
      </w:pPr>
      <w:r w:rsidRPr="00611A79">
        <w:rPr>
          <w:b/>
          <w:sz w:val="27"/>
          <w:szCs w:val="27"/>
        </w:rPr>
        <w:t xml:space="preserve">Государственное автономное профессиональное образовательное учреждение </w:t>
      </w:r>
    </w:p>
    <w:p w:rsidR="00DB09C6" w:rsidRPr="00611A79" w:rsidRDefault="00DB09C6" w:rsidP="00DB09C6">
      <w:pPr>
        <w:ind w:left="-284"/>
        <w:jc w:val="center"/>
        <w:rPr>
          <w:b/>
          <w:sz w:val="28"/>
          <w:szCs w:val="28"/>
        </w:rPr>
      </w:pPr>
      <w:r w:rsidRPr="00611A79">
        <w:rPr>
          <w:b/>
          <w:sz w:val="28"/>
          <w:szCs w:val="28"/>
        </w:rPr>
        <w:t>Краснодарского края</w:t>
      </w:r>
    </w:p>
    <w:p w:rsidR="00DB09C6" w:rsidRPr="00611A79" w:rsidRDefault="00DB09C6" w:rsidP="00DB09C6">
      <w:pPr>
        <w:ind w:left="-284"/>
        <w:jc w:val="center"/>
        <w:rPr>
          <w:b/>
          <w:sz w:val="28"/>
          <w:szCs w:val="28"/>
        </w:rPr>
      </w:pPr>
      <w:r w:rsidRPr="00611A79">
        <w:rPr>
          <w:b/>
          <w:sz w:val="28"/>
          <w:szCs w:val="28"/>
        </w:rPr>
        <w:t>«</w:t>
      </w:r>
      <w:proofErr w:type="spellStart"/>
      <w:r w:rsidRPr="00611A79">
        <w:rPr>
          <w:b/>
          <w:sz w:val="28"/>
          <w:szCs w:val="28"/>
        </w:rPr>
        <w:t>Лабинский</w:t>
      </w:r>
      <w:proofErr w:type="spellEnd"/>
      <w:r w:rsidRPr="00611A79">
        <w:rPr>
          <w:b/>
          <w:sz w:val="28"/>
          <w:szCs w:val="28"/>
        </w:rPr>
        <w:t xml:space="preserve"> аграрный техникум»</w:t>
      </w:r>
    </w:p>
    <w:p w:rsidR="00DB09C6" w:rsidRPr="00611A79" w:rsidRDefault="00DB09C6" w:rsidP="00DB09C6">
      <w:pPr>
        <w:rPr>
          <w:b/>
          <w:sz w:val="28"/>
          <w:szCs w:val="28"/>
        </w:rPr>
      </w:pPr>
    </w:p>
    <w:p w:rsidR="00DB09C6" w:rsidRPr="00397B0D" w:rsidRDefault="00DB09C6" w:rsidP="00DB09C6">
      <w:pPr>
        <w:jc w:val="center"/>
        <w:rPr>
          <w:sz w:val="28"/>
          <w:szCs w:val="28"/>
        </w:rPr>
      </w:pPr>
    </w:p>
    <w:tbl>
      <w:tblPr>
        <w:tblW w:w="0" w:type="auto"/>
        <w:tblInd w:w="-318" w:type="dxa"/>
        <w:tblLook w:val="04A0" w:firstRow="1" w:lastRow="0" w:firstColumn="1" w:lastColumn="0" w:noHBand="0" w:noVBand="1"/>
      </w:tblPr>
      <w:tblGrid>
        <w:gridCol w:w="5374"/>
        <w:gridCol w:w="4298"/>
      </w:tblGrid>
      <w:tr w:rsidR="00DB09C6" w:rsidRPr="00397B0D" w:rsidTr="006837CF">
        <w:tc>
          <w:tcPr>
            <w:tcW w:w="5529" w:type="dxa"/>
          </w:tcPr>
          <w:p w:rsidR="00DB09C6" w:rsidRPr="00397B0D" w:rsidRDefault="00DB09C6" w:rsidP="006837CF">
            <w:pPr>
              <w:ind w:right="316"/>
              <w:rPr>
                <w:sz w:val="28"/>
                <w:szCs w:val="28"/>
              </w:rPr>
            </w:pPr>
            <w:r>
              <w:rPr>
                <w:sz w:val="28"/>
                <w:szCs w:val="28"/>
              </w:rPr>
              <w:t xml:space="preserve">Рассмотрено </w:t>
            </w:r>
            <w:r w:rsidRPr="00397B0D">
              <w:rPr>
                <w:sz w:val="28"/>
                <w:szCs w:val="28"/>
              </w:rPr>
              <w:t xml:space="preserve">на заседании </w:t>
            </w:r>
            <w:proofErr w:type="gramStart"/>
            <w:r w:rsidR="00611A79">
              <w:rPr>
                <w:sz w:val="28"/>
                <w:szCs w:val="28"/>
              </w:rPr>
              <w:t>УМО</w:t>
            </w:r>
            <w:r w:rsidRPr="00397B0D">
              <w:rPr>
                <w:sz w:val="28"/>
                <w:szCs w:val="28"/>
              </w:rPr>
              <w:t xml:space="preserve">  экономических</w:t>
            </w:r>
            <w:proofErr w:type="gramEnd"/>
            <w:r w:rsidRPr="00397B0D">
              <w:rPr>
                <w:sz w:val="28"/>
                <w:szCs w:val="28"/>
              </w:rPr>
              <w:t xml:space="preserve"> и бухгалтерских  дисциплин </w:t>
            </w:r>
          </w:p>
          <w:p w:rsidR="00DB09C6" w:rsidRPr="00397B0D" w:rsidRDefault="00DB09C6" w:rsidP="006837CF">
            <w:pPr>
              <w:ind w:right="316"/>
              <w:rPr>
                <w:sz w:val="28"/>
                <w:szCs w:val="28"/>
              </w:rPr>
            </w:pPr>
            <w:r w:rsidRPr="00397B0D">
              <w:rPr>
                <w:sz w:val="28"/>
                <w:szCs w:val="28"/>
              </w:rPr>
              <w:t>Протокол № __</w:t>
            </w:r>
            <w:r>
              <w:rPr>
                <w:sz w:val="28"/>
                <w:szCs w:val="28"/>
              </w:rPr>
              <w:t>_</w:t>
            </w:r>
            <w:r w:rsidRPr="00397B0D">
              <w:rPr>
                <w:sz w:val="28"/>
                <w:szCs w:val="28"/>
              </w:rPr>
              <w:t xml:space="preserve"> от «___» ____</w:t>
            </w:r>
            <w:r w:rsidR="00611A79">
              <w:rPr>
                <w:sz w:val="28"/>
                <w:szCs w:val="28"/>
              </w:rPr>
              <w:t xml:space="preserve"> 2017</w:t>
            </w:r>
            <w:r w:rsidRPr="00397B0D">
              <w:rPr>
                <w:sz w:val="28"/>
                <w:szCs w:val="28"/>
              </w:rPr>
              <w:t xml:space="preserve"> г.</w:t>
            </w:r>
          </w:p>
          <w:p w:rsidR="00DB09C6" w:rsidRPr="00397B0D" w:rsidRDefault="00DB09C6" w:rsidP="006837CF">
            <w:pPr>
              <w:ind w:right="316"/>
              <w:rPr>
                <w:sz w:val="28"/>
                <w:szCs w:val="28"/>
              </w:rPr>
            </w:pPr>
            <w:r w:rsidRPr="00397B0D">
              <w:rPr>
                <w:sz w:val="28"/>
                <w:szCs w:val="28"/>
              </w:rPr>
              <w:t>Председатель</w:t>
            </w:r>
          </w:p>
          <w:p w:rsidR="00DB09C6" w:rsidRPr="00397B0D" w:rsidRDefault="00DB09C6" w:rsidP="00DB09C6">
            <w:pPr>
              <w:ind w:right="316"/>
              <w:jc w:val="center"/>
              <w:rPr>
                <w:sz w:val="28"/>
                <w:szCs w:val="28"/>
              </w:rPr>
            </w:pPr>
            <w:r w:rsidRPr="00397B0D">
              <w:rPr>
                <w:sz w:val="28"/>
                <w:szCs w:val="28"/>
              </w:rPr>
              <w:t xml:space="preserve"> _______________</w:t>
            </w:r>
            <w:proofErr w:type="gramStart"/>
            <w:r w:rsidRPr="00397B0D">
              <w:rPr>
                <w:sz w:val="28"/>
                <w:szCs w:val="28"/>
              </w:rPr>
              <w:t xml:space="preserve">_  </w:t>
            </w:r>
            <w:proofErr w:type="spellStart"/>
            <w:r>
              <w:rPr>
                <w:sz w:val="28"/>
                <w:szCs w:val="28"/>
              </w:rPr>
              <w:t>М.А.Смирнова</w:t>
            </w:r>
            <w:proofErr w:type="spellEnd"/>
            <w:proofErr w:type="gramEnd"/>
          </w:p>
        </w:tc>
        <w:tc>
          <w:tcPr>
            <w:tcW w:w="4360" w:type="dxa"/>
          </w:tcPr>
          <w:p w:rsidR="00DB09C6" w:rsidRPr="00397B0D" w:rsidRDefault="00DB09C6" w:rsidP="006837CF">
            <w:pPr>
              <w:jc w:val="center"/>
              <w:rPr>
                <w:sz w:val="28"/>
                <w:szCs w:val="28"/>
              </w:rPr>
            </w:pPr>
            <w:r w:rsidRPr="00397B0D">
              <w:rPr>
                <w:sz w:val="28"/>
                <w:szCs w:val="28"/>
              </w:rPr>
              <w:t xml:space="preserve">Утверждаю: </w:t>
            </w:r>
          </w:p>
          <w:p w:rsidR="00DB09C6" w:rsidRPr="00397B0D" w:rsidRDefault="006837CF" w:rsidP="006837CF">
            <w:pPr>
              <w:jc w:val="center"/>
              <w:rPr>
                <w:sz w:val="28"/>
                <w:szCs w:val="28"/>
              </w:rPr>
            </w:pPr>
            <w:r>
              <w:rPr>
                <w:sz w:val="28"/>
                <w:szCs w:val="28"/>
              </w:rPr>
              <w:t>З</w:t>
            </w:r>
            <w:r w:rsidR="00DB09C6" w:rsidRPr="00397B0D">
              <w:rPr>
                <w:sz w:val="28"/>
                <w:szCs w:val="28"/>
              </w:rPr>
              <w:t>ам.</w:t>
            </w:r>
            <w:r w:rsidR="00611A79">
              <w:rPr>
                <w:sz w:val="28"/>
                <w:szCs w:val="28"/>
              </w:rPr>
              <w:t xml:space="preserve"> </w:t>
            </w:r>
            <w:r w:rsidR="00DB09C6" w:rsidRPr="00397B0D">
              <w:rPr>
                <w:sz w:val="28"/>
                <w:szCs w:val="28"/>
              </w:rPr>
              <w:t>директора по учебной работе</w:t>
            </w:r>
          </w:p>
          <w:p w:rsidR="00DB09C6" w:rsidRPr="00397B0D" w:rsidRDefault="00DB09C6" w:rsidP="006837CF">
            <w:pPr>
              <w:jc w:val="center"/>
              <w:rPr>
                <w:sz w:val="28"/>
                <w:szCs w:val="28"/>
              </w:rPr>
            </w:pPr>
            <w:r>
              <w:rPr>
                <w:sz w:val="28"/>
                <w:szCs w:val="28"/>
              </w:rPr>
              <w:t>__________________</w:t>
            </w:r>
            <w:r w:rsidRPr="00397B0D">
              <w:rPr>
                <w:sz w:val="28"/>
                <w:szCs w:val="28"/>
              </w:rPr>
              <w:t xml:space="preserve">Н.В. </w:t>
            </w:r>
            <w:proofErr w:type="spellStart"/>
            <w:r w:rsidRPr="00397B0D">
              <w:rPr>
                <w:sz w:val="28"/>
                <w:szCs w:val="28"/>
              </w:rPr>
              <w:t>Надеина</w:t>
            </w:r>
            <w:proofErr w:type="spellEnd"/>
          </w:p>
          <w:p w:rsidR="00DB09C6" w:rsidRPr="00397B0D" w:rsidRDefault="00DB09C6" w:rsidP="006837CF">
            <w:pPr>
              <w:jc w:val="center"/>
              <w:rPr>
                <w:sz w:val="28"/>
                <w:szCs w:val="28"/>
              </w:rPr>
            </w:pPr>
            <w:r>
              <w:rPr>
                <w:sz w:val="28"/>
                <w:szCs w:val="28"/>
              </w:rPr>
              <w:t>«_____»  ______________201</w:t>
            </w:r>
            <w:r w:rsidR="00611A79">
              <w:rPr>
                <w:sz w:val="28"/>
                <w:szCs w:val="28"/>
              </w:rPr>
              <w:t>7</w:t>
            </w:r>
            <w:r w:rsidRPr="00397B0D">
              <w:rPr>
                <w:sz w:val="28"/>
                <w:szCs w:val="28"/>
              </w:rPr>
              <w:t xml:space="preserve"> г.</w:t>
            </w:r>
          </w:p>
          <w:p w:rsidR="00DB09C6" w:rsidRPr="00397B0D" w:rsidRDefault="00DB09C6" w:rsidP="006837CF">
            <w:pPr>
              <w:jc w:val="center"/>
              <w:rPr>
                <w:sz w:val="28"/>
                <w:szCs w:val="28"/>
              </w:rPr>
            </w:pPr>
          </w:p>
        </w:tc>
      </w:tr>
    </w:tbl>
    <w:p w:rsidR="00DB09C6" w:rsidRPr="00397B0D" w:rsidRDefault="00DB09C6" w:rsidP="00DB09C6">
      <w:pPr>
        <w:jc w:val="center"/>
        <w:rPr>
          <w:sz w:val="28"/>
          <w:szCs w:val="28"/>
        </w:rPr>
      </w:pPr>
    </w:p>
    <w:p w:rsidR="00A87C82" w:rsidRDefault="00A87C82" w:rsidP="00DB09C6">
      <w:pPr>
        <w:rPr>
          <w:sz w:val="28"/>
          <w:szCs w:val="28"/>
        </w:rPr>
      </w:pPr>
    </w:p>
    <w:p w:rsidR="00AE50D7" w:rsidRDefault="00AE50D7" w:rsidP="00DB09C6">
      <w:pPr>
        <w:rPr>
          <w:b/>
          <w:sz w:val="32"/>
          <w:szCs w:val="32"/>
        </w:rPr>
      </w:pPr>
    </w:p>
    <w:p w:rsidR="00AE50D7" w:rsidRDefault="00AE50D7" w:rsidP="00DB09C6">
      <w:pPr>
        <w:jc w:val="center"/>
        <w:rPr>
          <w:b/>
          <w:sz w:val="32"/>
          <w:szCs w:val="32"/>
        </w:rPr>
      </w:pPr>
    </w:p>
    <w:p w:rsidR="00AE50D7" w:rsidRDefault="00AE50D7" w:rsidP="00DB09C6">
      <w:pPr>
        <w:jc w:val="center"/>
        <w:rPr>
          <w:b/>
          <w:sz w:val="32"/>
          <w:szCs w:val="32"/>
        </w:rPr>
      </w:pPr>
    </w:p>
    <w:p w:rsidR="00AE50D7" w:rsidRPr="009D51D7" w:rsidRDefault="00AE50D7" w:rsidP="00DB09C6">
      <w:pPr>
        <w:jc w:val="center"/>
        <w:rPr>
          <w:b/>
          <w:sz w:val="32"/>
          <w:szCs w:val="32"/>
        </w:rPr>
      </w:pPr>
    </w:p>
    <w:p w:rsidR="00A87C82" w:rsidRPr="009D51D7" w:rsidRDefault="00A87C82" w:rsidP="00DB09C6">
      <w:pPr>
        <w:jc w:val="center"/>
        <w:rPr>
          <w:b/>
          <w:sz w:val="52"/>
          <w:szCs w:val="52"/>
        </w:rPr>
      </w:pPr>
      <w:r w:rsidRPr="009D51D7">
        <w:rPr>
          <w:b/>
          <w:sz w:val="52"/>
          <w:szCs w:val="52"/>
        </w:rPr>
        <w:t xml:space="preserve">Методические рекомендации </w:t>
      </w:r>
    </w:p>
    <w:p w:rsidR="00A87C82" w:rsidRDefault="00A87C82" w:rsidP="00DB09C6">
      <w:pPr>
        <w:jc w:val="center"/>
        <w:rPr>
          <w:b/>
          <w:sz w:val="28"/>
          <w:szCs w:val="28"/>
        </w:rPr>
      </w:pPr>
      <w:r w:rsidRPr="009D51D7">
        <w:rPr>
          <w:b/>
          <w:sz w:val="28"/>
          <w:szCs w:val="28"/>
        </w:rPr>
        <w:t>по выполнению</w:t>
      </w:r>
      <w:r w:rsidR="00611A79">
        <w:rPr>
          <w:b/>
          <w:sz w:val="28"/>
          <w:szCs w:val="28"/>
        </w:rPr>
        <w:t xml:space="preserve"> и </w:t>
      </w:r>
      <w:proofErr w:type="gramStart"/>
      <w:r w:rsidR="00611A79">
        <w:rPr>
          <w:b/>
          <w:sz w:val="28"/>
          <w:szCs w:val="28"/>
        </w:rPr>
        <w:t xml:space="preserve">защите </w:t>
      </w:r>
      <w:r w:rsidRPr="009D51D7">
        <w:rPr>
          <w:b/>
          <w:sz w:val="28"/>
          <w:szCs w:val="28"/>
        </w:rPr>
        <w:t xml:space="preserve"> курсовых</w:t>
      </w:r>
      <w:proofErr w:type="gramEnd"/>
      <w:r w:rsidRPr="009D51D7">
        <w:rPr>
          <w:b/>
          <w:sz w:val="28"/>
          <w:szCs w:val="28"/>
        </w:rPr>
        <w:t xml:space="preserve"> работ </w:t>
      </w:r>
    </w:p>
    <w:p w:rsidR="00A87C82" w:rsidRPr="00A87C82" w:rsidRDefault="00A87C82" w:rsidP="00DB09C6">
      <w:pPr>
        <w:jc w:val="center"/>
        <w:rPr>
          <w:b/>
          <w:bCs/>
          <w:sz w:val="28"/>
          <w:szCs w:val="28"/>
        </w:rPr>
      </w:pPr>
      <w:r w:rsidRPr="00A87C82">
        <w:rPr>
          <w:b/>
          <w:bCs/>
          <w:sz w:val="28"/>
          <w:szCs w:val="28"/>
        </w:rPr>
        <w:t>по междисциплинарному курсу МДК 0</w:t>
      </w:r>
      <w:r w:rsidR="006837CF">
        <w:rPr>
          <w:b/>
          <w:bCs/>
          <w:sz w:val="28"/>
          <w:szCs w:val="28"/>
        </w:rPr>
        <w:t>2</w:t>
      </w:r>
      <w:r w:rsidRPr="00A87C82">
        <w:rPr>
          <w:b/>
          <w:bCs/>
          <w:sz w:val="28"/>
          <w:szCs w:val="28"/>
        </w:rPr>
        <w:t xml:space="preserve">.02 </w:t>
      </w:r>
    </w:p>
    <w:p w:rsidR="00A87C82" w:rsidRDefault="00A87C82" w:rsidP="00DB09C6">
      <w:pPr>
        <w:jc w:val="center"/>
        <w:rPr>
          <w:b/>
          <w:bCs/>
          <w:sz w:val="36"/>
          <w:szCs w:val="36"/>
        </w:rPr>
      </w:pPr>
      <w:r>
        <w:rPr>
          <w:b/>
          <w:bCs/>
          <w:sz w:val="36"/>
          <w:szCs w:val="36"/>
        </w:rPr>
        <w:t>«</w:t>
      </w:r>
      <w:r w:rsidR="006837CF">
        <w:rPr>
          <w:b/>
          <w:bCs/>
          <w:sz w:val="36"/>
          <w:szCs w:val="36"/>
        </w:rPr>
        <w:t>Экономика отрасли</w:t>
      </w:r>
      <w:r w:rsidRPr="004217C4">
        <w:rPr>
          <w:b/>
          <w:bCs/>
          <w:sz w:val="36"/>
          <w:szCs w:val="36"/>
        </w:rPr>
        <w:t>»</w:t>
      </w:r>
    </w:p>
    <w:p w:rsidR="00A87C82" w:rsidRPr="00A87C82" w:rsidRDefault="00A87C82" w:rsidP="00DB09C6">
      <w:pPr>
        <w:jc w:val="center"/>
        <w:rPr>
          <w:b/>
          <w:sz w:val="28"/>
          <w:szCs w:val="28"/>
        </w:rPr>
      </w:pPr>
      <w:r w:rsidRPr="00A87C82">
        <w:rPr>
          <w:b/>
          <w:sz w:val="28"/>
          <w:szCs w:val="28"/>
        </w:rPr>
        <w:t xml:space="preserve">специальности </w:t>
      </w:r>
      <w:r w:rsidR="006837CF">
        <w:rPr>
          <w:b/>
          <w:bCs/>
          <w:sz w:val="28"/>
          <w:szCs w:val="28"/>
        </w:rPr>
        <w:t>23</w:t>
      </w:r>
      <w:r w:rsidR="00DB09C6">
        <w:rPr>
          <w:b/>
          <w:bCs/>
          <w:sz w:val="28"/>
          <w:szCs w:val="28"/>
        </w:rPr>
        <w:t>.02.0</w:t>
      </w:r>
      <w:r w:rsidR="006837CF">
        <w:rPr>
          <w:b/>
          <w:bCs/>
          <w:sz w:val="28"/>
          <w:szCs w:val="28"/>
        </w:rPr>
        <w:t>3</w:t>
      </w:r>
      <w:r w:rsidR="00DB09C6">
        <w:rPr>
          <w:b/>
          <w:bCs/>
          <w:sz w:val="28"/>
          <w:szCs w:val="28"/>
        </w:rPr>
        <w:t xml:space="preserve"> </w:t>
      </w:r>
    </w:p>
    <w:p w:rsidR="00A87C82" w:rsidRPr="00A87C82" w:rsidRDefault="00A87C82" w:rsidP="00DB09C6">
      <w:pPr>
        <w:pStyle w:val="a6"/>
        <w:rPr>
          <w:b/>
          <w:bCs/>
          <w:sz w:val="28"/>
          <w:szCs w:val="28"/>
        </w:rPr>
      </w:pPr>
      <w:r w:rsidRPr="00A87C82">
        <w:rPr>
          <w:b/>
          <w:sz w:val="28"/>
          <w:szCs w:val="28"/>
        </w:rPr>
        <w:t>«</w:t>
      </w:r>
      <w:r w:rsidR="006837CF">
        <w:rPr>
          <w:b/>
          <w:bCs/>
          <w:sz w:val="28"/>
          <w:szCs w:val="28"/>
        </w:rPr>
        <w:t>Техническое обслуживание и ремонт автомобильного транспорта</w:t>
      </w:r>
      <w:r w:rsidRPr="00A87C82">
        <w:rPr>
          <w:b/>
          <w:bCs/>
          <w:sz w:val="28"/>
          <w:szCs w:val="28"/>
        </w:rPr>
        <w:t>»</w:t>
      </w: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28"/>
          <w:szCs w:val="28"/>
        </w:rPr>
      </w:pPr>
    </w:p>
    <w:p w:rsidR="00A87C82" w:rsidRDefault="00A87C82" w:rsidP="00DB09C6">
      <w:pPr>
        <w:jc w:val="center"/>
        <w:rPr>
          <w:b/>
          <w:sz w:val="40"/>
          <w:szCs w:val="40"/>
        </w:rPr>
      </w:pPr>
    </w:p>
    <w:p w:rsidR="00A87C82" w:rsidRDefault="00A87C82" w:rsidP="00DB09C6">
      <w:pPr>
        <w:rPr>
          <w:b/>
          <w:sz w:val="40"/>
          <w:szCs w:val="40"/>
        </w:rPr>
      </w:pPr>
    </w:p>
    <w:p w:rsidR="00D165D9" w:rsidRPr="00D165D9" w:rsidRDefault="00D165D9" w:rsidP="00DB09C6">
      <w:pPr>
        <w:rPr>
          <w:b/>
          <w:sz w:val="28"/>
          <w:szCs w:val="28"/>
        </w:rPr>
      </w:pPr>
    </w:p>
    <w:p w:rsidR="00A87C82" w:rsidRPr="009D51D7" w:rsidRDefault="00A87C82" w:rsidP="00DB09C6">
      <w:pPr>
        <w:jc w:val="center"/>
        <w:rPr>
          <w:b/>
          <w:sz w:val="40"/>
          <w:szCs w:val="40"/>
        </w:rPr>
      </w:pPr>
    </w:p>
    <w:p w:rsidR="00A87C82" w:rsidRPr="00887874" w:rsidRDefault="00A87C82" w:rsidP="00DB09C6">
      <w:pPr>
        <w:jc w:val="center"/>
        <w:rPr>
          <w:b/>
          <w:sz w:val="28"/>
          <w:szCs w:val="28"/>
        </w:rPr>
      </w:pPr>
      <w:r w:rsidRPr="00887874">
        <w:rPr>
          <w:b/>
          <w:sz w:val="28"/>
          <w:szCs w:val="28"/>
        </w:rPr>
        <w:t>г. Лабинск</w:t>
      </w:r>
    </w:p>
    <w:p w:rsidR="00A87C82" w:rsidRDefault="00DB09C6" w:rsidP="00DB09C6">
      <w:pPr>
        <w:jc w:val="center"/>
        <w:rPr>
          <w:b/>
          <w:sz w:val="28"/>
          <w:szCs w:val="28"/>
        </w:rPr>
      </w:pPr>
      <w:r>
        <w:rPr>
          <w:b/>
          <w:sz w:val="28"/>
          <w:szCs w:val="28"/>
        </w:rPr>
        <w:t>201</w:t>
      </w:r>
      <w:r w:rsidR="00611A79">
        <w:rPr>
          <w:b/>
          <w:sz w:val="28"/>
          <w:szCs w:val="28"/>
        </w:rPr>
        <w:t>7</w:t>
      </w:r>
      <w:r w:rsidR="00A87C82" w:rsidRPr="00887874">
        <w:rPr>
          <w:b/>
          <w:sz w:val="28"/>
          <w:szCs w:val="28"/>
        </w:rPr>
        <w:t xml:space="preserve"> г</w:t>
      </w:r>
      <w:r w:rsidR="00A87C82">
        <w:rPr>
          <w:b/>
          <w:sz w:val="28"/>
          <w:szCs w:val="28"/>
        </w:rPr>
        <w:t>.</w:t>
      </w:r>
    </w:p>
    <w:p w:rsidR="00AE50D7" w:rsidRDefault="00AE50D7"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Default="006837CF" w:rsidP="006837CF">
      <w:pPr>
        <w:jc w:val="both"/>
        <w:rPr>
          <w:b/>
          <w:sz w:val="28"/>
          <w:szCs w:val="28"/>
        </w:rPr>
      </w:pPr>
    </w:p>
    <w:p w:rsidR="006837CF" w:rsidRPr="006837CF" w:rsidRDefault="006837CF" w:rsidP="006837CF">
      <w:pPr>
        <w:spacing w:line="360" w:lineRule="auto"/>
        <w:jc w:val="both"/>
        <w:rPr>
          <w:sz w:val="28"/>
          <w:szCs w:val="28"/>
        </w:rPr>
      </w:pPr>
      <w:r w:rsidRPr="006837CF">
        <w:rPr>
          <w:sz w:val="28"/>
          <w:szCs w:val="28"/>
        </w:rPr>
        <w:tab/>
        <w:t xml:space="preserve">В методическом пособии даны рекомендации по организации выполнения курсовой работы с учётом требований стандартов ФГОС СПО третьего поколения по специальности </w:t>
      </w:r>
      <w:r w:rsidRPr="006837CF">
        <w:rPr>
          <w:bCs/>
          <w:sz w:val="28"/>
          <w:szCs w:val="28"/>
        </w:rPr>
        <w:t xml:space="preserve">23.02.03 </w:t>
      </w:r>
    </w:p>
    <w:p w:rsidR="006837CF" w:rsidRDefault="006837CF" w:rsidP="006837CF">
      <w:pPr>
        <w:pStyle w:val="a6"/>
        <w:spacing w:line="360" w:lineRule="auto"/>
        <w:jc w:val="both"/>
        <w:rPr>
          <w:bCs/>
          <w:sz w:val="28"/>
          <w:szCs w:val="28"/>
        </w:rPr>
      </w:pPr>
      <w:r w:rsidRPr="006837CF">
        <w:rPr>
          <w:sz w:val="28"/>
          <w:szCs w:val="28"/>
        </w:rPr>
        <w:t>«</w:t>
      </w:r>
      <w:r w:rsidRPr="006837CF">
        <w:rPr>
          <w:bCs/>
          <w:sz w:val="28"/>
          <w:szCs w:val="28"/>
        </w:rPr>
        <w:t>Техническое обслуживание и ремонт автомобильного транспорта».</w:t>
      </w:r>
    </w:p>
    <w:p w:rsidR="006837CF" w:rsidRDefault="006837CF" w:rsidP="006837CF">
      <w:pPr>
        <w:pStyle w:val="a6"/>
        <w:spacing w:line="360" w:lineRule="auto"/>
        <w:ind w:firstLine="708"/>
        <w:jc w:val="both"/>
        <w:rPr>
          <w:bCs/>
          <w:sz w:val="28"/>
          <w:szCs w:val="28"/>
        </w:rPr>
      </w:pPr>
    </w:p>
    <w:p w:rsidR="006837CF" w:rsidRPr="006837CF" w:rsidRDefault="006837CF" w:rsidP="006837CF">
      <w:pPr>
        <w:pStyle w:val="a6"/>
        <w:spacing w:line="360" w:lineRule="auto"/>
        <w:ind w:firstLine="708"/>
        <w:jc w:val="both"/>
        <w:rPr>
          <w:bCs/>
          <w:sz w:val="28"/>
          <w:szCs w:val="28"/>
        </w:rPr>
      </w:pPr>
      <w:r>
        <w:rPr>
          <w:bCs/>
          <w:sz w:val="28"/>
          <w:szCs w:val="28"/>
        </w:rPr>
        <w:t>Пособие предназначено для студентов учебных заведений среднего профессионального образования.</w:t>
      </w:r>
    </w:p>
    <w:p w:rsidR="006837CF" w:rsidRPr="006837CF" w:rsidRDefault="006837CF" w:rsidP="006837CF">
      <w:pPr>
        <w:spacing w:line="360" w:lineRule="auto"/>
        <w:jc w:val="both"/>
        <w:rPr>
          <w:sz w:val="28"/>
          <w:szCs w:val="28"/>
        </w:rPr>
      </w:pPr>
    </w:p>
    <w:p w:rsidR="00A87C82" w:rsidRDefault="00A87C82" w:rsidP="00DB09C6">
      <w:pPr>
        <w:rPr>
          <w:b/>
          <w:sz w:val="28"/>
          <w:szCs w:val="28"/>
        </w:rPr>
      </w:pPr>
    </w:p>
    <w:p w:rsidR="00A87C82" w:rsidRDefault="00A87C82" w:rsidP="00DB09C6">
      <w:pPr>
        <w:rPr>
          <w:sz w:val="28"/>
          <w:szCs w:val="28"/>
        </w:rPr>
      </w:pPr>
      <w:r w:rsidRPr="00357621">
        <w:rPr>
          <w:sz w:val="28"/>
          <w:szCs w:val="28"/>
          <w:u w:val="single"/>
        </w:rPr>
        <w:t>Разработчик:</w:t>
      </w:r>
    </w:p>
    <w:p w:rsidR="00C5342F" w:rsidRDefault="00DB09C6" w:rsidP="00DB09C6">
      <w:pPr>
        <w:rPr>
          <w:sz w:val="28"/>
          <w:szCs w:val="28"/>
        </w:rPr>
      </w:pPr>
      <w:r>
        <w:rPr>
          <w:sz w:val="28"/>
          <w:szCs w:val="28"/>
        </w:rPr>
        <w:t xml:space="preserve">Преподаватель </w:t>
      </w:r>
    </w:p>
    <w:p w:rsidR="00C5342F" w:rsidRDefault="00A87C82" w:rsidP="00DB09C6">
      <w:pPr>
        <w:rPr>
          <w:sz w:val="28"/>
          <w:szCs w:val="28"/>
        </w:rPr>
      </w:pPr>
      <w:r w:rsidRPr="00357621">
        <w:rPr>
          <w:sz w:val="28"/>
          <w:szCs w:val="28"/>
        </w:rPr>
        <w:t>экономических дисциплин</w:t>
      </w:r>
    </w:p>
    <w:p w:rsidR="00A87C82" w:rsidRDefault="00C5342F" w:rsidP="00DB09C6">
      <w:pPr>
        <w:rPr>
          <w:sz w:val="28"/>
          <w:szCs w:val="28"/>
        </w:rPr>
      </w:pPr>
      <w:r>
        <w:rPr>
          <w:sz w:val="28"/>
          <w:szCs w:val="28"/>
        </w:rPr>
        <w:t>____________________________</w:t>
      </w:r>
      <w:r w:rsidR="00A87C82" w:rsidRPr="00357621">
        <w:rPr>
          <w:sz w:val="28"/>
          <w:szCs w:val="28"/>
        </w:rPr>
        <w:t xml:space="preserve"> </w:t>
      </w:r>
      <w:r w:rsidR="006837CF">
        <w:rPr>
          <w:sz w:val="28"/>
          <w:szCs w:val="28"/>
        </w:rPr>
        <w:t>Платова Е.Н.</w:t>
      </w:r>
    </w:p>
    <w:p w:rsidR="006837CF" w:rsidRDefault="006837CF" w:rsidP="00DB09C6">
      <w:pPr>
        <w:rPr>
          <w:sz w:val="28"/>
          <w:szCs w:val="28"/>
        </w:rPr>
      </w:pPr>
    </w:p>
    <w:p w:rsidR="006837CF" w:rsidRPr="00357621" w:rsidRDefault="006837CF" w:rsidP="00DB09C6">
      <w:pPr>
        <w:rPr>
          <w:sz w:val="28"/>
          <w:szCs w:val="28"/>
        </w:rPr>
      </w:pPr>
    </w:p>
    <w:p w:rsidR="00A87C82" w:rsidRDefault="00A87C82"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611A79" w:rsidRDefault="00611A79" w:rsidP="00DB09C6">
      <w:pPr>
        <w:rPr>
          <w:b/>
          <w:sz w:val="28"/>
          <w:szCs w:val="28"/>
        </w:rPr>
      </w:pPr>
    </w:p>
    <w:p w:rsidR="00D76D3C" w:rsidRDefault="00D76D3C" w:rsidP="00DB09C6">
      <w:pPr>
        <w:pStyle w:val="21"/>
        <w:spacing w:line="240" w:lineRule="auto"/>
        <w:ind w:left="0"/>
        <w:jc w:val="center"/>
        <w:outlineLvl w:val="0"/>
        <w:rPr>
          <w:color w:val="auto"/>
          <w:sz w:val="28"/>
          <w:szCs w:val="28"/>
        </w:rPr>
      </w:pPr>
      <w:bookmarkStart w:id="0" w:name="_Toc378248283"/>
      <w:r>
        <w:rPr>
          <w:color w:val="auto"/>
          <w:sz w:val="28"/>
          <w:szCs w:val="28"/>
        </w:rPr>
        <w:lastRenderedPageBreak/>
        <w:t xml:space="preserve">СОДЕРЖАНИЕ </w:t>
      </w:r>
    </w:p>
    <w:p w:rsidR="00B9735F" w:rsidRDefault="00B9735F" w:rsidP="00DB09C6">
      <w:pPr>
        <w:pStyle w:val="21"/>
        <w:spacing w:line="240" w:lineRule="auto"/>
        <w:ind w:left="0"/>
        <w:jc w:val="center"/>
        <w:outlineLvl w:val="0"/>
        <w:rPr>
          <w:color w:val="auto"/>
          <w:sz w:val="28"/>
          <w:szCs w:val="28"/>
        </w:rPr>
      </w:pPr>
    </w:p>
    <w:p w:rsidR="00D76D3C" w:rsidRDefault="00D76D3C" w:rsidP="00DB09C6">
      <w:pPr>
        <w:pStyle w:val="21"/>
        <w:spacing w:line="240" w:lineRule="auto"/>
        <w:ind w:left="0"/>
        <w:jc w:val="center"/>
        <w:outlineLvl w:val="0"/>
        <w:rPr>
          <w:color w:val="auto"/>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8"/>
        <w:gridCol w:w="806"/>
      </w:tblGrid>
      <w:tr w:rsidR="00D165D9" w:rsidTr="00B9735F">
        <w:tc>
          <w:tcPr>
            <w:tcW w:w="875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 xml:space="preserve">ВВЕДЕНИЕ </w:t>
            </w:r>
          </w:p>
        </w:tc>
        <w:tc>
          <w:tcPr>
            <w:tcW w:w="81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4</w:t>
            </w:r>
          </w:p>
        </w:tc>
      </w:tr>
      <w:tr w:rsidR="00D165D9" w:rsidTr="00B9735F">
        <w:tc>
          <w:tcPr>
            <w:tcW w:w="875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1. ТРЕБОВАНИЯ К ВЫБОРУ ТЕМАТИКИ КУРСОВЫХ РАБОТ</w:t>
            </w:r>
          </w:p>
        </w:tc>
        <w:tc>
          <w:tcPr>
            <w:tcW w:w="81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6</w:t>
            </w:r>
          </w:p>
        </w:tc>
      </w:tr>
      <w:tr w:rsidR="00D165D9" w:rsidTr="00B9735F">
        <w:tc>
          <w:tcPr>
            <w:tcW w:w="875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2. ТРЕБОВАНИЯ К СТРУКТУРЕ И СОДЕРЖАНИЮ КУРСОВОЙ РАБОТЫ</w:t>
            </w:r>
          </w:p>
        </w:tc>
        <w:tc>
          <w:tcPr>
            <w:tcW w:w="81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7</w:t>
            </w:r>
          </w:p>
        </w:tc>
      </w:tr>
      <w:tr w:rsidR="00D165D9" w:rsidTr="00B9735F">
        <w:tc>
          <w:tcPr>
            <w:tcW w:w="875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3. ТРЕБОВАНИЯ К ОБЪЕМУ СОДЕРЖАНИЯ КУРСОВЫХ РАБОТ</w:t>
            </w:r>
          </w:p>
        </w:tc>
        <w:tc>
          <w:tcPr>
            <w:tcW w:w="81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9</w:t>
            </w:r>
          </w:p>
        </w:tc>
      </w:tr>
      <w:tr w:rsidR="00D165D9" w:rsidTr="00B9735F">
        <w:tc>
          <w:tcPr>
            <w:tcW w:w="875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4. ПОРЯДОК ОРГАНИЗАЦИИ ВЫПОЛНЕНИЯ КУРСОВОЙ РАБОТЫ (ПРОЕКТА)</w:t>
            </w:r>
          </w:p>
        </w:tc>
        <w:tc>
          <w:tcPr>
            <w:tcW w:w="815" w:type="dxa"/>
          </w:tcPr>
          <w:p w:rsidR="00D165D9" w:rsidRDefault="00B9735F" w:rsidP="00B9735F">
            <w:pPr>
              <w:pStyle w:val="21"/>
              <w:shd w:val="clear" w:color="auto" w:fill="auto"/>
              <w:spacing w:line="360" w:lineRule="auto"/>
              <w:ind w:left="0"/>
              <w:outlineLvl w:val="0"/>
              <w:rPr>
                <w:color w:val="auto"/>
                <w:sz w:val="28"/>
                <w:szCs w:val="28"/>
              </w:rPr>
            </w:pPr>
            <w:r>
              <w:rPr>
                <w:color w:val="auto"/>
                <w:sz w:val="28"/>
                <w:szCs w:val="28"/>
              </w:rPr>
              <w:t>11</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5. ЗАЩИТА КУРСОВЫХ РАБОТ (ПРОЕКТОВ), КРИТЕРИИ ИХ ОЦЕНКИ</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13</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6. ТРЕБОВАНИЯ К ОФОРМЛЕНИЮ КУРСОВОЙ РАБОТЫ (ПРОЕКТА)</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14</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7. ТРЕБОВАНИЯ К ОФОРМЛЕНИЮ ТАБЛИЦ, СХЕМ, РИСУНКОВ, ДИАГРАММ И ГРАФИКОВ</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16</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8. ТРЕБОВАНИЯ К ОФОРМЛЕНИЮ УРАВНЕНИЙ И ФОРМУЛ</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18</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 xml:space="preserve">9. РЕКОМЕНДАЦИИ К ПОДГОТОВКЕ И ОФОРМЛЕНИЮ ПРЕЗЕНТАЦИЙ </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19</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ПРИЛОЖЕНИЕ 1</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21</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ПРИЛОЖЕНИЕ 2</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22</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ПРИЛОЖЕНИЕ 3</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23</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ПРИЛОЖЕНИЕ 4</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24</w:t>
            </w:r>
          </w:p>
        </w:tc>
      </w:tr>
      <w:tr w:rsidR="00B9735F" w:rsidTr="00B9735F">
        <w:tc>
          <w:tcPr>
            <w:tcW w:w="875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ПРИЛОЖЕНИЕ 5</w:t>
            </w:r>
          </w:p>
        </w:tc>
        <w:tc>
          <w:tcPr>
            <w:tcW w:w="815" w:type="dxa"/>
          </w:tcPr>
          <w:p w:rsidR="00B9735F" w:rsidRDefault="00B9735F" w:rsidP="00B9735F">
            <w:pPr>
              <w:pStyle w:val="21"/>
              <w:shd w:val="clear" w:color="auto" w:fill="auto"/>
              <w:spacing w:line="360" w:lineRule="auto"/>
              <w:ind w:left="0"/>
              <w:outlineLvl w:val="0"/>
              <w:rPr>
                <w:color w:val="auto"/>
                <w:sz w:val="28"/>
                <w:szCs w:val="28"/>
              </w:rPr>
            </w:pPr>
            <w:r>
              <w:rPr>
                <w:color w:val="auto"/>
                <w:sz w:val="28"/>
                <w:szCs w:val="28"/>
              </w:rPr>
              <w:t>26</w:t>
            </w:r>
          </w:p>
        </w:tc>
      </w:tr>
      <w:tr w:rsidR="00D165D9" w:rsidTr="00B9735F">
        <w:tc>
          <w:tcPr>
            <w:tcW w:w="8755" w:type="dxa"/>
          </w:tcPr>
          <w:p w:rsidR="00D165D9" w:rsidRDefault="00D165D9" w:rsidP="00B9735F">
            <w:pPr>
              <w:pStyle w:val="21"/>
              <w:shd w:val="clear" w:color="auto" w:fill="auto"/>
              <w:spacing w:line="360" w:lineRule="auto"/>
              <w:ind w:left="0"/>
              <w:outlineLvl w:val="0"/>
              <w:rPr>
                <w:color w:val="auto"/>
                <w:sz w:val="28"/>
                <w:szCs w:val="28"/>
              </w:rPr>
            </w:pPr>
          </w:p>
        </w:tc>
        <w:tc>
          <w:tcPr>
            <w:tcW w:w="815" w:type="dxa"/>
          </w:tcPr>
          <w:p w:rsidR="00D165D9" w:rsidRDefault="00D165D9" w:rsidP="00B9735F">
            <w:pPr>
              <w:pStyle w:val="21"/>
              <w:shd w:val="clear" w:color="auto" w:fill="auto"/>
              <w:spacing w:line="360" w:lineRule="auto"/>
              <w:ind w:left="0"/>
              <w:outlineLvl w:val="0"/>
              <w:rPr>
                <w:color w:val="auto"/>
                <w:sz w:val="28"/>
                <w:szCs w:val="28"/>
              </w:rPr>
            </w:pPr>
          </w:p>
        </w:tc>
      </w:tr>
      <w:tr w:rsidR="00D165D9" w:rsidTr="00B9735F">
        <w:tc>
          <w:tcPr>
            <w:tcW w:w="8755" w:type="dxa"/>
          </w:tcPr>
          <w:p w:rsidR="00D165D9" w:rsidRDefault="00D165D9" w:rsidP="00B9735F">
            <w:pPr>
              <w:pStyle w:val="21"/>
              <w:shd w:val="clear" w:color="auto" w:fill="auto"/>
              <w:spacing w:line="360" w:lineRule="auto"/>
              <w:ind w:left="0"/>
              <w:outlineLvl w:val="0"/>
              <w:rPr>
                <w:color w:val="auto"/>
                <w:sz w:val="28"/>
                <w:szCs w:val="28"/>
              </w:rPr>
            </w:pPr>
          </w:p>
        </w:tc>
        <w:tc>
          <w:tcPr>
            <w:tcW w:w="815" w:type="dxa"/>
          </w:tcPr>
          <w:p w:rsidR="00D165D9" w:rsidRDefault="00D165D9" w:rsidP="00B9735F">
            <w:pPr>
              <w:pStyle w:val="21"/>
              <w:shd w:val="clear" w:color="auto" w:fill="auto"/>
              <w:spacing w:line="360" w:lineRule="auto"/>
              <w:ind w:left="0"/>
              <w:outlineLvl w:val="0"/>
              <w:rPr>
                <w:color w:val="auto"/>
                <w:sz w:val="28"/>
                <w:szCs w:val="28"/>
              </w:rPr>
            </w:pPr>
          </w:p>
        </w:tc>
      </w:tr>
      <w:tr w:rsidR="00D165D9" w:rsidTr="00B9735F">
        <w:tc>
          <w:tcPr>
            <w:tcW w:w="8755" w:type="dxa"/>
          </w:tcPr>
          <w:p w:rsidR="00D165D9" w:rsidRDefault="00D165D9" w:rsidP="00B9735F">
            <w:pPr>
              <w:pStyle w:val="21"/>
              <w:shd w:val="clear" w:color="auto" w:fill="auto"/>
              <w:spacing w:line="360" w:lineRule="auto"/>
              <w:ind w:left="0"/>
              <w:outlineLvl w:val="0"/>
              <w:rPr>
                <w:color w:val="auto"/>
                <w:sz w:val="28"/>
                <w:szCs w:val="28"/>
              </w:rPr>
            </w:pPr>
          </w:p>
        </w:tc>
        <w:tc>
          <w:tcPr>
            <w:tcW w:w="815" w:type="dxa"/>
          </w:tcPr>
          <w:p w:rsidR="00D165D9" w:rsidRDefault="00D165D9" w:rsidP="00B9735F">
            <w:pPr>
              <w:pStyle w:val="21"/>
              <w:shd w:val="clear" w:color="auto" w:fill="auto"/>
              <w:spacing w:line="360" w:lineRule="auto"/>
              <w:ind w:left="0"/>
              <w:outlineLvl w:val="0"/>
              <w:rPr>
                <w:color w:val="auto"/>
                <w:sz w:val="28"/>
                <w:szCs w:val="28"/>
              </w:rPr>
            </w:pPr>
          </w:p>
        </w:tc>
      </w:tr>
    </w:tbl>
    <w:p w:rsidR="00C37C71" w:rsidRDefault="00A16AE4" w:rsidP="00DB09C6">
      <w:pPr>
        <w:pStyle w:val="21"/>
        <w:spacing w:line="240" w:lineRule="auto"/>
        <w:ind w:left="0"/>
        <w:jc w:val="center"/>
        <w:outlineLvl w:val="0"/>
        <w:rPr>
          <w:color w:val="auto"/>
          <w:sz w:val="28"/>
          <w:szCs w:val="28"/>
        </w:rPr>
      </w:pPr>
      <w:r>
        <w:rPr>
          <w:color w:val="auto"/>
          <w:sz w:val="28"/>
          <w:szCs w:val="28"/>
        </w:rPr>
        <w:lastRenderedPageBreak/>
        <w:t>ВВЕДЕНИЕ</w:t>
      </w:r>
      <w:bookmarkEnd w:id="0"/>
    </w:p>
    <w:p w:rsidR="008843C1" w:rsidRDefault="008843C1" w:rsidP="00DB09C6">
      <w:pPr>
        <w:pStyle w:val="21"/>
        <w:spacing w:line="240" w:lineRule="auto"/>
        <w:ind w:left="0"/>
        <w:jc w:val="center"/>
        <w:outlineLvl w:val="0"/>
        <w:rPr>
          <w:color w:val="auto"/>
          <w:sz w:val="28"/>
          <w:szCs w:val="28"/>
        </w:rPr>
      </w:pPr>
    </w:p>
    <w:p w:rsidR="005E0643" w:rsidRPr="00BE127B" w:rsidRDefault="005E0643" w:rsidP="00DB09C6">
      <w:pPr>
        <w:ind w:firstLine="340"/>
        <w:jc w:val="both"/>
        <w:rPr>
          <w:b/>
          <w:bCs/>
          <w:snapToGrid w:val="0"/>
          <w:sz w:val="20"/>
          <w:szCs w:val="20"/>
        </w:rPr>
      </w:pPr>
    </w:p>
    <w:p w:rsidR="008843C1" w:rsidRPr="008843C1" w:rsidRDefault="005E0643" w:rsidP="00D76D3C">
      <w:pPr>
        <w:spacing w:line="360" w:lineRule="auto"/>
        <w:ind w:firstLine="708"/>
        <w:jc w:val="both"/>
        <w:rPr>
          <w:sz w:val="28"/>
          <w:szCs w:val="28"/>
        </w:rPr>
      </w:pPr>
      <w:r w:rsidRPr="008843C1">
        <w:rPr>
          <w:spacing w:val="4"/>
          <w:sz w:val="28"/>
          <w:szCs w:val="28"/>
        </w:rPr>
        <w:t xml:space="preserve">В соответствии с учебным планом студенты специальности </w:t>
      </w:r>
      <w:r w:rsidR="008843C1" w:rsidRPr="008843C1">
        <w:rPr>
          <w:bCs/>
          <w:sz w:val="28"/>
          <w:szCs w:val="28"/>
        </w:rPr>
        <w:t xml:space="preserve">23.02.03 </w:t>
      </w:r>
    </w:p>
    <w:p w:rsidR="005E0643" w:rsidRPr="008843C1" w:rsidRDefault="008843C1" w:rsidP="00D76D3C">
      <w:pPr>
        <w:pStyle w:val="a6"/>
        <w:spacing w:line="360" w:lineRule="auto"/>
        <w:jc w:val="both"/>
        <w:rPr>
          <w:spacing w:val="4"/>
          <w:sz w:val="28"/>
          <w:szCs w:val="28"/>
        </w:rPr>
      </w:pPr>
      <w:r w:rsidRPr="008843C1">
        <w:rPr>
          <w:sz w:val="28"/>
          <w:szCs w:val="28"/>
        </w:rPr>
        <w:t>«</w:t>
      </w:r>
      <w:r w:rsidRPr="008843C1">
        <w:rPr>
          <w:bCs/>
          <w:sz w:val="28"/>
          <w:szCs w:val="28"/>
        </w:rPr>
        <w:t xml:space="preserve">Техническое обслуживание и ремонт автомобильного транспорта» </w:t>
      </w:r>
      <w:r w:rsidR="005E0643" w:rsidRPr="008843C1">
        <w:rPr>
          <w:spacing w:val="4"/>
          <w:sz w:val="28"/>
          <w:szCs w:val="28"/>
        </w:rPr>
        <w:t>выполняют курсовую работу по </w:t>
      </w:r>
      <w:r w:rsidRPr="008843C1">
        <w:rPr>
          <w:spacing w:val="4"/>
          <w:sz w:val="28"/>
          <w:szCs w:val="28"/>
        </w:rPr>
        <w:t>МДК 02.02 «Экономика отрасли»</w:t>
      </w:r>
      <w:r w:rsidR="005E0643" w:rsidRPr="008843C1">
        <w:rPr>
          <w:spacing w:val="4"/>
          <w:sz w:val="28"/>
          <w:szCs w:val="28"/>
        </w:rPr>
        <w:t xml:space="preserve"> на </w:t>
      </w:r>
      <w:r w:rsidRPr="008843C1">
        <w:rPr>
          <w:spacing w:val="4"/>
          <w:sz w:val="28"/>
          <w:szCs w:val="28"/>
          <w:lang w:val="en-US"/>
        </w:rPr>
        <w:t>IV</w:t>
      </w:r>
      <w:r w:rsidR="005E0643" w:rsidRPr="008843C1">
        <w:rPr>
          <w:spacing w:val="4"/>
          <w:sz w:val="28"/>
          <w:szCs w:val="28"/>
        </w:rPr>
        <w:t xml:space="preserve"> курсе.</w:t>
      </w:r>
    </w:p>
    <w:p w:rsidR="005E0643" w:rsidRPr="008843C1" w:rsidRDefault="005E0643" w:rsidP="00D76D3C">
      <w:pPr>
        <w:spacing w:line="360" w:lineRule="auto"/>
        <w:ind w:firstLine="709"/>
        <w:jc w:val="both"/>
        <w:rPr>
          <w:sz w:val="28"/>
          <w:szCs w:val="28"/>
        </w:rPr>
      </w:pPr>
      <w:r w:rsidRPr="008843C1">
        <w:rPr>
          <w:sz w:val="28"/>
          <w:szCs w:val="28"/>
        </w:rPr>
        <w:t xml:space="preserve">Курсовая работа является одним из элементов учебного процесса по подготовке квалифицированных </w:t>
      </w:r>
      <w:r w:rsidR="008843C1" w:rsidRPr="008843C1">
        <w:rPr>
          <w:sz w:val="28"/>
          <w:szCs w:val="28"/>
        </w:rPr>
        <w:t>специалистов</w:t>
      </w:r>
      <w:r w:rsidRPr="008843C1">
        <w:rPr>
          <w:sz w:val="28"/>
          <w:szCs w:val="28"/>
        </w:rPr>
        <w:t>. Она способствует закреплению и углублению</w:t>
      </w:r>
      <w:r w:rsidR="008843C1" w:rsidRPr="008843C1">
        <w:rPr>
          <w:sz w:val="28"/>
          <w:szCs w:val="28"/>
        </w:rPr>
        <w:t xml:space="preserve"> теоретических знаний студентов, </w:t>
      </w:r>
      <w:r w:rsidRPr="008843C1">
        <w:rPr>
          <w:sz w:val="28"/>
          <w:szCs w:val="28"/>
        </w:rPr>
        <w:t>а также привитию им навыков самостоятельной научно-исследовательской работы.</w:t>
      </w:r>
    </w:p>
    <w:p w:rsidR="00C37C71" w:rsidRPr="008843C1" w:rsidRDefault="00ED3FA6" w:rsidP="008843C1">
      <w:pPr>
        <w:spacing w:line="360" w:lineRule="auto"/>
        <w:ind w:firstLine="709"/>
        <w:contextualSpacing/>
        <w:jc w:val="both"/>
        <w:rPr>
          <w:rFonts w:cs="Arial"/>
          <w:sz w:val="28"/>
          <w:szCs w:val="28"/>
        </w:rPr>
      </w:pPr>
      <w:r w:rsidRPr="008843C1">
        <w:rPr>
          <w:rFonts w:cs="Arial"/>
          <w:sz w:val="28"/>
          <w:szCs w:val="28"/>
        </w:rPr>
        <w:t xml:space="preserve">Задачами </w:t>
      </w:r>
      <w:r w:rsidR="00C37C71" w:rsidRPr="008843C1">
        <w:rPr>
          <w:rFonts w:cs="Arial"/>
          <w:sz w:val="28"/>
          <w:szCs w:val="28"/>
        </w:rPr>
        <w:t>вып</w:t>
      </w:r>
      <w:r w:rsidR="008843C1">
        <w:rPr>
          <w:rFonts w:cs="Arial"/>
          <w:sz w:val="28"/>
          <w:szCs w:val="28"/>
        </w:rPr>
        <w:t xml:space="preserve">олнения курсовой </w:t>
      </w:r>
      <w:proofErr w:type="gramStart"/>
      <w:r w:rsidR="008843C1">
        <w:rPr>
          <w:rFonts w:cs="Arial"/>
          <w:sz w:val="28"/>
          <w:szCs w:val="28"/>
        </w:rPr>
        <w:t xml:space="preserve">работы </w:t>
      </w:r>
      <w:r w:rsidR="00C37C71" w:rsidRPr="008843C1">
        <w:rPr>
          <w:rFonts w:cs="Arial"/>
          <w:sz w:val="28"/>
          <w:szCs w:val="28"/>
        </w:rPr>
        <w:t xml:space="preserve"> являются</w:t>
      </w:r>
      <w:proofErr w:type="gramEnd"/>
      <w:r w:rsidR="00C37C71" w:rsidRPr="008843C1">
        <w:rPr>
          <w:rFonts w:cs="Arial"/>
          <w:sz w:val="28"/>
          <w:szCs w:val="28"/>
        </w:rPr>
        <w:t>:</w:t>
      </w:r>
    </w:p>
    <w:p w:rsidR="00C37C71" w:rsidRPr="008843C1" w:rsidRDefault="00C37C71" w:rsidP="008843C1">
      <w:pPr>
        <w:widowControl w:val="0"/>
        <w:numPr>
          <w:ilvl w:val="0"/>
          <w:numId w:val="5"/>
        </w:numPr>
        <w:tabs>
          <w:tab w:val="left" w:pos="993"/>
        </w:tabs>
        <w:spacing w:line="360" w:lineRule="auto"/>
        <w:ind w:left="0" w:firstLine="709"/>
        <w:contextualSpacing/>
        <w:jc w:val="both"/>
        <w:rPr>
          <w:rFonts w:cs="Arial"/>
          <w:sz w:val="28"/>
          <w:szCs w:val="28"/>
        </w:rPr>
      </w:pPr>
      <w:r w:rsidRPr="008843C1">
        <w:rPr>
          <w:rFonts w:cs="Arial"/>
          <w:sz w:val="28"/>
          <w:szCs w:val="28"/>
        </w:rPr>
        <w:t>систематизация и обобщение полученных теоретических знаний и практических умений студентов по УД</w:t>
      </w:r>
      <w:r w:rsidRPr="008843C1">
        <w:rPr>
          <w:sz w:val="28"/>
          <w:szCs w:val="28"/>
        </w:rPr>
        <w:t xml:space="preserve"> и (или) </w:t>
      </w:r>
      <w:r w:rsidRPr="008843C1">
        <w:rPr>
          <w:rFonts w:cs="Arial"/>
          <w:sz w:val="28"/>
          <w:szCs w:val="28"/>
        </w:rPr>
        <w:t>ПМ;</w:t>
      </w:r>
    </w:p>
    <w:p w:rsidR="00C37C71" w:rsidRPr="008843C1" w:rsidRDefault="00C37C71" w:rsidP="008843C1">
      <w:pPr>
        <w:widowControl w:val="0"/>
        <w:numPr>
          <w:ilvl w:val="0"/>
          <w:numId w:val="5"/>
        </w:numPr>
        <w:tabs>
          <w:tab w:val="left" w:pos="993"/>
        </w:tabs>
        <w:spacing w:line="360" w:lineRule="auto"/>
        <w:ind w:left="0" w:firstLine="709"/>
        <w:contextualSpacing/>
        <w:jc w:val="both"/>
        <w:rPr>
          <w:rFonts w:cs="Arial"/>
          <w:sz w:val="28"/>
          <w:szCs w:val="28"/>
        </w:rPr>
      </w:pPr>
      <w:r w:rsidRPr="008843C1">
        <w:rPr>
          <w:rFonts w:cs="Arial"/>
          <w:sz w:val="28"/>
          <w:szCs w:val="28"/>
        </w:rPr>
        <w:t>углубление теоретических знаний в соответствии с заданной темой;</w:t>
      </w:r>
    </w:p>
    <w:p w:rsidR="00C37C71" w:rsidRPr="008843C1" w:rsidRDefault="00C37C71" w:rsidP="008843C1">
      <w:pPr>
        <w:widowControl w:val="0"/>
        <w:numPr>
          <w:ilvl w:val="0"/>
          <w:numId w:val="5"/>
        </w:numPr>
        <w:tabs>
          <w:tab w:val="left" w:pos="993"/>
        </w:tabs>
        <w:spacing w:line="360" w:lineRule="auto"/>
        <w:ind w:left="0" w:firstLine="709"/>
        <w:contextualSpacing/>
        <w:jc w:val="both"/>
        <w:rPr>
          <w:rFonts w:cs="Arial"/>
          <w:sz w:val="28"/>
          <w:szCs w:val="28"/>
        </w:rPr>
      </w:pPr>
      <w:r w:rsidRPr="008843C1">
        <w:rPr>
          <w:rFonts w:cs="Arial"/>
          <w:sz w:val="28"/>
          <w:szCs w:val="28"/>
        </w:rPr>
        <w:t>формирование и совершенствование общих и профессиональных компетенций;</w:t>
      </w:r>
    </w:p>
    <w:p w:rsidR="00C37C71" w:rsidRPr="008843C1" w:rsidRDefault="00C37C71" w:rsidP="008843C1">
      <w:pPr>
        <w:numPr>
          <w:ilvl w:val="0"/>
          <w:numId w:val="5"/>
        </w:numPr>
        <w:tabs>
          <w:tab w:val="left" w:pos="993"/>
        </w:tabs>
        <w:spacing w:line="360" w:lineRule="auto"/>
        <w:ind w:left="0" w:firstLine="709"/>
        <w:contextualSpacing/>
        <w:jc w:val="both"/>
        <w:rPr>
          <w:rFonts w:cs="Arial"/>
          <w:sz w:val="28"/>
          <w:szCs w:val="28"/>
        </w:rPr>
      </w:pPr>
      <w:r w:rsidRPr="008843C1">
        <w:rPr>
          <w:rFonts w:cs="Arial"/>
          <w:sz w:val="28"/>
          <w:szCs w:val="28"/>
        </w:rPr>
        <w:t>развитие профессионально значимых исследовательских умений, современного стиля научного мышления путём вовлечения студентов в разработку реальных профессиональных проблем;</w:t>
      </w:r>
    </w:p>
    <w:p w:rsidR="00C37C71" w:rsidRPr="008843C1" w:rsidRDefault="00C37C71" w:rsidP="008843C1">
      <w:pPr>
        <w:numPr>
          <w:ilvl w:val="0"/>
          <w:numId w:val="5"/>
        </w:numPr>
        <w:tabs>
          <w:tab w:val="left" w:pos="993"/>
        </w:tabs>
        <w:spacing w:line="360" w:lineRule="auto"/>
        <w:ind w:left="0" w:firstLine="709"/>
        <w:contextualSpacing/>
        <w:jc w:val="both"/>
        <w:rPr>
          <w:rFonts w:cs="Arial"/>
          <w:sz w:val="28"/>
          <w:szCs w:val="28"/>
        </w:rPr>
      </w:pPr>
      <w:r w:rsidRPr="008843C1">
        <w:rPr>
          <w:rFonts w:cs="Arial"/>
          <w:sz w:val="28"/>
          <w:szCs w:val="28"/>
        </w:rPr>
        <w:t>проверка и определение уровня теоретической и практической готовности выпускников; подготовка к государственной (итоговой) аттестации;</w:t>
      </w:r>
    </w:p>
    <w:p w:rsidR="00C37C71" w:rsidRPr="008843C1" w:rsidRDefault="00C37C71" w:rsidP="008843C1">
      <w:pPr>
        <w:pStyle w:val="af"/>
        <w:numPr>
          <w:ilvl w:val="0"/>
          <w:numId w:val="5"/>
        </w:numPr>
        <w:tabs>
          <w:tab w:val="left" w:pos="993"/>
        </w:tabs>
        <w:spacing w:line="360" w:lineRule="auto"/>
        <w:ind w:left="0" w:firstLine="709"/>
        <w:jc w:val="both"/>
        <w:rPr>
          <w:sz w:val="28"/>
          <w:szCs w:val="28"/>
        </w:rPr>
      </w:pPr>
      <w:r w:rsidRPr="008843C1">
        <w:rPr>
          <w:sz w:val="28"/>
          <w:szCs w:val="28"/>
        </w:rPr>
        <w:t>формирование умения грамотно подготовить презентацию защищаемо</w:t>
      </w:r>
      <w:r w:rsidR="008843C1">
        <w:rPr>
          <w:sz w:val="28"/>
          <w:szCs w:val="28"/>
        </w:rPr>
        <w:t>й работы</w:t>
      </w:r>
      <w:r w:rsidRPr="008843C1">
        <w:rPr>
          <w:sz w:val="28"/>
          <w:szCs w:val="28"/>
        </w:rPr>
        <w:t>, формулировать логически обоснованные выводы, предложения и рекомендации по результатам выполненной работы, выступать перед аудиторией</w:t>
      </w:r>
      <w:r w:rsidR="008843C1">
        <w:rPr>
          <w:sz w:val="28"/>
          <w:szCs w:val="28"/>
        </w:rPr>
        <w:t xml:space="preserve"> с докладом при защите работы</w:t>
      </w:r>
      <w:r w:rsidRPr="008843C1">
        <w:rPr>
          <w:sz w:val="28"/>
          <w:szCs w:val="28"/>
        </w:rPr>
        <w:t>, компетентно отвечать на вопросы, вести профессиональную дискуссию, убеждать оппонентов в правильности принятых решений;</w:t>
      </w:r>
    </w:p>
    <w:p w:rsidR="00C37C71" w:rsidRPr="008843C1" w:rsidRDefault="00C37C71" w:rsidP="008843C1">
      <w:pPr>
        <w:pStyle w:val="af"/>
        <w:numPr>
          <w:ilvl w:val="0"/>
          <w:numId w:val="5"/>
        </w:numPr>
        <w:tabs>
          <w:tab w:val="left" w:pos="993"/>
        </w:tabs>
        <w:spacing w:line="360" w:lineRule="auto"/>
        <w:ind w:left="0" w:firstLine="709"/>
        <w:jc w:val="both"/>
        <w:rPr>
          <w:sz w:val="28"/>
          <w:szCs w:val="28"/>
        </w:rPr>
      </w:pPr>
      <w:r w:rsidRPr="008843C1">
        <w:rPr>
          <w:sz w:val="28"/>
          <w:szCs w:val="28"/>
        </w:rPr>
        <w:t>формирование навыков планомерной регулярной работы над решением поставленной задачи;</w:t>
      </w:r>
    </w:p>
    <w:p w:rsidR="00C37C71" w:rsidRPr="008843C1" w:rsidRDefault="00C37C71" w:rsidP="008843C1">
      <w:pPr>
        <w:pStyle w:val="af"/>
        <w:numPr>
          <w:ilvl w:val="0"/>
          <w:numId w:val="5"/>
        </w:numPr>
        <w:tabs>
          <w:tab w:val="left" w:pos="993"/>
        </w:tabs>
        <w:spacing w:line="360" w:lineRule="auto"/>
        <w:ind w:left="0" w:firstLine="709"/>
        <w:jc w:val="both"/>
        <w:rPr>
          <w:sz w:val="28"/>
          <w:szCs w:val="28"/>
        </w:rPr>
      </w:pPr>
      <w:r w:rsidRPr="008843C1">
        <w:rPr>
          <w:sz w:val="28"/>
          <w:szCs w:val="28"/>
        </w:rPr>
        <w:lastRenderedPageBreak/>
        <w:t>развитие умений работы со специальной литературой и иными информационными источниками, умений работы с программным инструментарием;</w:t>
      </w:r>
    </w:p>
    <w:p w:rsidR="00C37C71" w:rsidRPr="008843C1" w:rsidRDefault="00C37C71" w:rsidP="008843C1">
      <w:pPr>
        <w:pStyle w:val="af"/>
        <w:numPr>
          <w:ilvl w:val="0"/>
          <w:numId w:val="5"/>
        </w:numPr>
        <w:tabs>
          <w:tab w:val="left" w:pos="993"/>
        </w:tabs>
        <w:spacing w:line="360" w:lineRule="auto"/>
        <w:ind w:left="0" w:firstLine="709"/>
        <w:jc w:val="both"/>
        <w:rPr>
          <w:sz w:val="28"/>
          <w:szCs w:val="28"/>
        </w:rPr>
      </w:pPr>
      <w:r w:rsidRPr="008843C1">
        <w:rPr>
          <w:sz w:val="28"/>
          <w:szCs w:val="28"/>
        </w:rPr>
        <w:t>приобретение опыта аналитической, расчетной, конструкторской работы и формирование соответствующих умений.</w:t>
      </w:r>
    </w:p>
    <w:p w:rsidR="00C37C71" w:rsidRPr="008843C1" w:rsidRDefault="00C37C71" w:rsidP="008843C1">
      <w:pPr>
        <w:spacing w:line="360" w:lineRule="auto"/>
        <w:ind w:firstLine="709"/>
        <w:contextualSpacing/>
        <w:jc w:val="both"/>
        <w:rPr>
          <w:sz w:val="28"/>
          <w:szCs w:val="28"/>
        </w:rPr>
      </w:pPr>
      <w:r w:rsidRPr="008843C1">
        <w:rPr>
          <w:sz w:val="28"/>
          <w:szCs w:val="28"/>
        </w:rPr>
        <w:t>Курсовая работа может стать составной частью (разделом, главой) выпускной квалификационной работы, если видом итоговой госу</w:t>
      </w:r>
      <w:r w:rsidRPr="008843C1">
        <w:rPr>
          <w:sz w:val="28"/>
          <w:szCs w:val="28"/>
        </w:rPr>
        <w:softHyphen/>
        <w:t>дарственной аттестации, определенным в соответствии ФГОС СПО по данной специальности, является выпускная квалификационная работа.</w:t>
      </w:r>
    </w:p>
    <w:p w:rsidR="00BC1A22" w:rsidRPr="008843C1" w:rsidRDefault="00BC1A22" w:rsidP="008843C1">
      <w:pPr>
        <w:pStyle w:val="21"/>
        <w:tabs>
          <w:tab w:val="left" w:pos="120"/>
          <w:tab w:val="left" w:pos="1410"/>
        </w:tabs>
        <w:spacing w:line="360" w:lineRule="auto"/>
        <w:ind w:left="0" w:firstLine="709"/>
        <w:rPr>
          <w:b w:val="0"/>
          <w:bCs w:val="0"/>
          <w:color w:val="auto"/>
          <w:spacing w:val="0"/>
          <w:sz w:val="28"/>
          <w:szCs w:val="28"/>
        </w:rPr>
      </w:pPr>
      <w:r w:rsidRPr="008843C1">
        <w:rPr>
          <w:b w:val="0"/>
          <w:sz w:val="28"/>
          <w:szCs w:val="28"/>
        </w:rPr>
        <w:t xml:space="preserve">Методические рекомендации составлены в соответствии с требованиями федерального государственного образовательного стандарта и рабочей программой по дисциплине. </w:t>
      </w:r>
    </w:p>
    <w:p w:rsidR="00C37C71" w:rsidRPr="008843C1" w:rsidRDefault="00C37C71" w:rsidP="008843C1">
      <w:pPr>
        <w:spacing w:line="360" w:lineRule="auto"/>
        <w:ind w:firstLine="709"/>
        <w:jc w:val="both"/>
        <w:rPr>
          <w:sz w:val="28"/>
          <w:szCs w:val="28"/>
        </w:rPr>
      </w:pPr>
    </w:p>
    <w:p w:rsidR="003C6882" w:rsidRDefault="003C6882" w:rsidP="00DB09C6">
      <w:pPr>
        <w:pStyle w:val="aa"/>
        <w:tabs>
          <w:tab w:val="left" w:pos="567"/>
        </w:tabs>
        <w:spacing w:after="0"/>
        <w:ind w:left="0" w:firstLine="709"/>
        <w:jc w:val="both"/>
        <w:outlineLvl w:val="0"/>
        <w:rPr>
          <w:sz w:val="28"/>
          <w:szCs w:val="28"/>
        </w:rPr>
      </w:pPr>
      <w:r>
        <w:rPr>
          <w:sz w:val="28"/>
          <w:szCs w:val="28"/>
        </w:rPr>
        <w:br w:type="page"/>
      </w:r>
    </w:p>
    <w:p w:rsidR="00C37C71" w:rsidRDefault="00A16AE4" w:rsidP="008843C1">
      <w:pPr>
        <w:pStyle w:val="aa"/>
        <w:tabs>
          <w:tab w:val="left" w:pos="567"/>
        </w:tabs>
        <w:spacing w:after="0" w:line="360" w:lineRule="auto"/>
        <w:ind w:left="0"/>
        <w:jc w:val="center"/>
        <w:outlineLvl w:val="0"/>
        <w:rPr>
          <w:b/>
          <w:sz w:val="28"/>
          <w:szCs w:val="28"/>
        </w:rPr>
      </w:pPr>
      <w:bookmarkStart w:id="1" w:name="_Toc378248284"/>
      <w:r w:rsidRPr="003C6882">
        <w:rPr>
          <w:b/>
          <w:sz w:val="28"/>
          <w:szCs w:val="28"/>
        </w:rPr>
        <w:lastRenderedPageBreak/>
        <w:t>1</w:t>
      </w:r>
      <w:r>
        <w:rPr>
          <w:b/>
          <w:sz w:val="28"/>
          <w:szCs w:val="28"/>
        </w:rPr>
        <w:t>. ТРЕБОВАНИЯ К ВЫБОРУ ТЕМАТИКИ КУРСОВЫХ РАБОТ</w:t>
      </w:r>
      <w:bookmarkEnd w:id="1"/>
    </w:p>
    <w:p w:rsidR="00BC1A22" w:rsidRDefault="00BC1A22" w:rsidP="008843C1">
      <w:pPr>
        <w:pStyle w:val="aa"/>
        <w:tabs>
          <w:tab w:val="left" w:pos="567"/>
        </w:tabs>
        <w:spacing w:after="0" w:line="360" w:lineRule="auto"/>
        <w:ind w:left="0" w:firstLine="709"/>
        <w:jc w:val="center"/>
        <w:outlineLvl w:val="0"/>
        <w:rPr>
          <w:b/>
          <w:bCs/>
          <w:caps/>
          <w:sz w:val="28"/>
          <w:szCs w:val="28"/>
        </w:rPr>
      </w:pPr>
    </w:p>
    <w:p w:rsidR="00C37C71" w:rsidRDefault="00A16AE4" w:rsidP="008843C1">
      <w:pPr>
        <w:pStyle w:val="aa"/>
        <w:tabs>
          <w:tab w:val="left" w:pos="426"/>
        </w:tabs>
        <w:spacing w:after="0" w:line="360" w:lineRule="auto"/>
        <w:ind w:left="0" w:firstLine="709"/>
        <w:jc w:val="both"/>
        <w:rPr>
          <w:sz w:val="28"/>
          <w:szCs w:val="28"/>
        </w:rPr>
      </w:pPr>
      <w:r>
        <w:rPr>
          <w:sz w:val="28"/>
          <w:szCs w:val="28"/>
        </w:rPr>
        <w:t>1</w:t>
      </w:r>
      <w:r w:rsidR="00C37C71">
        <w:rPr>
          <w:sz w:val="28"/>
          <w:szCs w:val="28"/>
        </w:rPr>
        <w:t>.1. Тематика курсового проектирования должна отвечать учебным задачам УД и (или) ПМ и наряду с этим увязываться с практическими требованиями профессиональной деятельности по направлениям подготовки специалистов, региональными требованиями экономики, рынка труда и работодателей.</w:t>
      </w:r>
    </w:p>
    <w:p w:rsidR="00C37C71" w:rsidRDefault="00A16AE4" w:rsidP="008843C1">
      <w:pPr>
        <w:autoSpaceDE w:val="0"/>
        <w:autoSpaceDN w:val="0"/>
        <w:adjustRightInd w:val="0"/>
        <w:spacing w:line="360" w:lineRule="auto"/>
        <w:ind w:firstLine="709"/>
        <w:jc w:val="both"/>
        <w:rPr>
          <w:sz w:val="28"/>
          <w:szCs w:val="28"/>
        </w:rPr>
      </w:pPr>
      <w:r>
        <w:rPr>
          <w:sz w:val="28"/>
          <w:szCs w:val="28"/>
        </w:rPr>
        <w:t>1</w:t>
      </w:r>
      <w:r w:rsidR="00C37C71">
        <w:rPr>
          <w:sz w:val="28"/>
          <w:szCs w:val="28"/>
        </w:rPr>
        <w:t>.2. Темы курсовых работ должны соответствовать рекомендуемой примерной тематике курсовых работ в рабочих программах УД и ПМ и отвечать современным требованиям развития науки, техники, производства, экономики, культуры и образования.</w:t>
      </w:r>
    </w:p>
    <w:p w:rsidR="00C37C71" w:rsidRDefault="00A16AE4" w:rsidP="008843C1">
      <w:pPr>
        <w:autoSpaceDE w:val="0"/>
        <w:autoSpaceDN w:val="0"/>
        <w:adjustRightInd w:val="0"/>
        <w:spacing w:line="360" w:lineRule="auto"/>
        <w:ind w:firstLine="709"/>
        <w:jc w:val="both"/>
        <w:rPr>
          <w:sz w:val="28"/>
          <w:szCs w:val="28"/>
        </w:rPr>
      </w:pPr>
      <w:r>
        <w:rPr>
          <w:spacing w:val="6"/>
          <w:sz w:val="28"/>
          <w:szCs w:val="28"/>
        </w:rPr>
        <w:t>1</w:t>
      </w:r>
      <w:r w:rsidR="00C37C71">
        <w:rPr>
          <w:spacing w:val="6"/>
          <w:sz w:val="28"/>
          <w:szCs w:val="28"/>
        </w:rPr>
        <w:t>.</w:t>
      </w:r>
      <w:r w:rsidR="00F22575">
        <w:rPr>
          <w:spacing w:val="6"/>
          <w:sz w:val="28"/>
          <w:szCs w:val="28"/>
        </w:rPr>
        <w:t>3</w:t>
      </w:r>
      <w:r w:rsidR="00C37C71">
        <w:rPr>
          <w:spacing w:val="6"/>
          <w:sz w:val="28"/>
          <w:szCs w:val="28"/>
        </w:rPr>
        <w:t xml:space="preserve">. Выбор темы курсовых работ должен соответствовать следующим критериям: </w:t>
      </w:r>
      <w:r w:rsidR="00C37C71">
        <w:rPr>
          <w:sz w:val="28"/>
          <w:szCs w:val="28"/>
        </w:rPr>
        <w:t xml:space="preserve">актуальности, практической значимости, новизне исполнительского уровня, ресурсному обеспечению специальности, основным видам профессиональной деятельности будущих выпускников. </w:t>
      </w:r>
    </w:p>
    <w:p w:rsidR="00C37C71" w:rsidRDefault="00A16AE4" w:rsidP="008843C1">
      <w:pPr>
        <w:pStyle w:val="aa"/>
        <w:tabs>
          <w:tab w:val="left" w:pos="426"/>
        </w:tabs>
        <w:spacing w:after="0" w:line="360" w:lineRule="auto"/>
        <w:ind w:left="0" w:firstLine="709"/>
        <w:jc w:val="both"/>
        <w:rPr>
          <w:sz w:val="28"/>
          <w:szCs w:val="28"/>
        </w:rPr>
      </w:pPr>
      <w:r>
        <w:rPr>
          <w:sz w:val="28"/>
          <w:szCs w:val="28"/>
        </w:rPr>
        <w:t>1</w:t>
      </w:r>
      <w:r w:rsidR="00C37C71">
        <w:rPr>
          <w:sz w:val="28"/>
          <w:szCs w:val="28"/>
        </w:rPr>
        <w:t>.</w:t>
      </w:r>
      <w:r w:rsidR="00F22575">
        <w:rPr>
          <w:sz w:val="28"/>
          <w:szCs w:val="28"/>
        </w:rPr>
        <w:t>4</w:t>
      </w:r>
      <w:r w:rsidR="00C37C71">
        <w:rPr>
          <w:sz w:val="28"/>
          <w:szCs w:val="28"/>
        </w:rPr>
        <w:t>. Выбор тематики курсовой работы может быть индивидуализирован и согласован с профессиональными интересами и способностями студента без снижения общих требований.</w:t>
      </w:r>
    </w:p>
    <w:p w:rsidR="00C37C71" w:rsidRDefault="00A16AE4" w:rsidP="008843C1">
      <w:pPr>
        <w:pStyle w:val="aa"/>
        <w:tabs>
          <w:tab w:val="left" w:pos="426"/>
        </w:tabs>
        <w:spacing w:after="0" w:line="360" w:lineRule="auto"/>
        <w:ind w:left="0" w:firstLine="709"/>
        <w:jc w:val="both"/>
        <w:rPr>
          <w:sz w:val="28"/>
          <w:szCs w:val="28"/>
        </w:rPr>
      </w:pPr>
      <w:r>
        <w:rPr>
          <w:sz w:val="28"/>
          <w:szCs w:val="28"/>
        </w:rPr>
        <w:t>1</w:t>
      </w:r>
      <w:r w:rsidR="00C37C71">
        <w:rPr>
          <w:sz w:val="28"/>
          <w:szCs w:val="28"/>
        </w:rPr>
        <w:t>.</w:t>
      </w:r>
      <w:r w:rsidR="00F22575">
        <w:rPr>
          <w:sz w:val="28"/>
          <w:szCs w:val="28"/>
        </w:rPr>
        <w:t>5</w:t>
      </w:r>
      <w:r w:rsidR="00C37C71">
        <w:rPr>
          <w:sz w:val="28"/>
          <w:szCs w:val="28"/>
        </w:rPr>
        <w:t xml:space="preserve">. Тема курсовой работы может быть предложена студентом при условии обоснования им ее целесообразности. </w:t>
      </w:r>
    </w:p>
    <w:p w:rsidR="00C37C71" w:rsidRDefault="00A16AE4" w:rsidP="008843C1">
      <w:pPr>
        <w:pStyle w:val="aa"/>
        <w:tabs>
          <w:tab w:val="left" w:pos="426"/>
        </w:tabs>
        <w:spacing w:after="0" w:line="360" w:lineRule="auto"/>
        <w:ind w:left="0" w:firstLine="709"/>
        <w:jc w:val="both"/>
        <w:rPr>
          <w:sz w:val="28"/>
          <w:szCs w:val="28"/>
        </w:rPr>
      </w:pPr>
      <w:r>
        <w:rPr>
          <w:sz w:val="28"/>
          <w:szCs w:val="28"/>
        </w:rPr>
        <w:t>1</w:t>
      </w:r>
      <w:r w:rsidR="00C37C71">
        <w:rPr>
          <w:sz w:val="28"/>
          <w:szCs w:val="28"/>
        </w:rPr>
        <w:t>.</w:t>
      </w:r>
      <w:r w:rsidR="00F22575">
        <w:rPr>
          <w:sz w:val="28"/>
          <w:szCs w:val="28"/>
        </w:rPr>
        <w:t>6</w:t>
      </w:r>
      <w:r w:rsidR="00C37C71">
        <w:rPr>
          <w:sz w:val="28"/>
          <w:szCs w:val="28"/>
        </w:rPr>
        <w:t xml:space="preserve">. Тематика курсовых работ разрабатывается преподавателями </w:t>
      </w:r>
      <w:r w:rsidR="00133801">
        <w:rPr>
          <w:sz w:val="28"/>
          <w:szCs w:val="28"/>
        </w:rPr>
        <w:t>техникума</w:t>
      </w:r>
      <w:r w:rsidR="00C37C71">
        <w:rPr>
          <w:sz w:val="28"/>
          <w:szCs w:val="28"/>
        </w:rPr>
        <w:t>, р</w:t>
      </w:r>
      <w:r w:rsidR="008843C1">
        <w:rPr>
          <w:sz w:val="28"/>
          <w:szCs w:val="28"/>
        </w:rPr>
        <w:t xml:space="preserve">ассматривается цикловой комиссией </w:t>
      </w:r>
      <w:r w:rsidR="00F22575">
        <w:rPr>
          <w:sz w:val="28"/>
          <w:szCs w:val="28"/>
        </w:rPr>
        <w:t>и</w:t>
      </w:r>
      <w:r w:rsidR="00C37C71">
        <w:rPr>
          <w:sz w:val="28"/>
          <w:szCs w:val="28"/>
        </w:rPr>
        <w:t xml:space="preserve"> утверждается приказом директора.</w:t>
      </w:r>
    </w:p>
    <w:p w:rsidR="00C37C71" w:rsidRDefault="00C37C7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8843C1" w:rsidRDefault="008843C1" w:rsidP="00DB09C6">
      <w:pPr>
        <w:widowControl w:val="0"/>
        <w:ind w:firstLine="709"/>
        <w:jc w:val="both"/>
        <w:rPr>
          <w:sz w:val="28"/>
          <w:szCs w:val="28"/>
        </w:rPr>
      </w:pPr>
    </w:p>
    <w:p w:rsidR="00DA17BE" w:rsidRDefault="00A16AE4" w:rsidP="008843C1">
      <w:pPr>
        <w:pStyle w:val="2"/>
        <w:spacing w:before="0" w:after="0" w:line="360" w:lineRule="auto"/>
        <w:ind w:firstLine="709"/>
        <w:jc w:val="center"/>
        <w:rPr>
          <w:rFonts w:ascii="Times New Roman" w:hAnsi="Times New Roman" w:cs="Times New Roman"/>
          <w:i w:val="0"/>
        </w:rPr>
      </w:pPr>
      <w:bookmarkStart w:id="2" w:name="_Toc378248285"/>
      <w:r w:rsidRPr="00A16AE4">
        <w:rPr>
          <w:rFonts w:ascii="Times New Roman" w:hAnsi="Times New Roman" w:cs="Times New Roman"/>
          <w:i w:val="0"/>
        </w:rPr>
        <w:lastRenderedPageBreak/>
        <w:t xml:space="preserve">2.ТРЕБОВАНИЯ К СТРУКТУРЕ И СОДЕРЖАНИЮ </w:t>
      </w:r>
    </w:p>
    <w:p w:rsidR="00C37C71" w:rsidRPr="00A16AE4" w:rsidRDefault="00A16AE4" w:rsidP="008843C1">
      <w:pPr>
        <w:pStyle w:val="2"/>
        <w:spacing w:before="0" w:after="0" w:line="360" w:lineRule="auto"/>
        <w:ind w:firstLine="709"/>
        <w:jc w:val="center"/>
        <w:rPr>
          <w:rFonts w:ascii="Times New Roman" w:hAnsi="Times New Roman" w:cs="Times New Roman"/>
          <w:i w:val="0"/>
        </w:rPr>
      </w:pPr>
      <w:r w:rsidRPr="00A16AE4">
        <w:rPr>
          <w:rFonts w:ascii="Times New Roman" w:hAnsi="Times New Roman" w:cs="Times New Roman"/>
          <w:i w:val="0"/>
        </w:rPr>
        <w:t xml:space="preserve">КУРСОВОЙ РАБОТЫ </w:t>
      </w:r>
      <w:bookmarkEnd w:id="2"/>
    </w:p>
    <w:p w:rsidR="00C37C71" w:rsidRDefault="00A16AE4" w:rsidP="008843C1">
      <w:pPr>
        <w:autoSpaceDE w:val="0"/>
        <w:autoSpaceDN w:val="0"/>
        <w:adjustRightInd w:val="0"/>
        <w:spacing w:line="360" w:lineRule="auto"/>
        <w:ind w:firstLine="709"/>
        <w:jc w:val="both"/>
        <w:rPr>
          <w:sz w:val="28"/>
          <w:szCs w:val="28"/>
        </w:rPr>
      </w:pPr>
      <w:r>
        <w:rPr>
          <w:sz w:val="28"/>
          <w:szCs w:val="28"/>
        </w:rPr>
        <w:t>2</w:t>
      </w:r>
      <w:r w:rsidR="00C37C71">
        <w:rPr>
          <w:sz w:val="28"/>
          <w:szCs w:val="28"/>
        </w:rPr>
        <w:t xml:space="preserve">.1.  </w:t>
      </w:r>
      <w:r w:rsidR="00C37C71">
        <w:rPr>
          <w:b/>
          <w:sz w:val="28"/>
          <w:szCs w:val="28"/>
        </w:rPr>
        <w:t>Курсовая работа</w:t>
      </w:r>
      <w:r w:rsidR="00C37C71">
        <w:rPr>
          <w:sz w:val="28"/>
          <w:szCs w:val="28"/>
        </w:rPr>
        <w:t xml:space="preserve"> - совокупность аналитических, расчетных, синтетических, исследовательских, оценочных заданий, объединенных общностью рассматриваемого объекта, не предполагающих выполнения конструкторских работ и разработку технической документации.</w:t>
      </w:r>
    </w:p>
    <w:p w:rsidR="00C37C71" w:rsidRDefault="00A16AE4" w:rsidP="008843C1">
      <w:pPr>
        <w:autoSpaceDE w:val="0"/>
        <w:autoSpaceDN w:val="0"/>
        <w:adjustRightInd w:val="0"/>
        <w:spacing w:line="360" w:lineRule="auto"/>
        <w:ind w:firstLine="709"/>
        <w:jc w:val="both"/>
        <w:rPr>
          <w:sz w:val="28"/>
          <w:szCs w:val="28"/>
        </w:rPr>
      </w:pPr>
      <w:r>
        <w:rPr>
          <w:sz w:val="28"/>
          <w:szCs w:val="28"/>
        </w:rPr>
        <w:t>2</w:t>
      </w:r>
      <w:r w:rsidR="00C37C71">
        <w:rPr>
          <w:sz w:val="28"/>
          <w:szCs w:val="28"/>
        </w:rPr>
        <w:t>.</w:t>
      </w:r>
      <w:r w:rsidR="002E29C0">
        <w:rPr>
          <w:sz w:val="28"/>
          <w:szCs w:val="28"/>
        </w:rPr>
        <w:t>2</w:t>
      </w:r>
      <w:r w:rsidR="00C37C71">
        <w:rPr>
          <w:sz w:val="28"/>
          <w:szCs w:val="28"/>
        </w:rPr>
        <w:t xml:space="preserve">. По содержанию курсовая работа может носить </w:t>
      </w:r>
      <w:r w:rsidR="00C37C71">
        <w:rPr>
          <w:b/>
          <w:sz w:val="28"/>
          <w:szCs w:val="28"/>
        </w:rPr>
        <w:t>реферативный, практический или опытно-экспериментальный характер</w:t>
      </w:r>
      <w:r w:rsidR="00C37C71">
        <w:rPr>
          <w:sz w:val="28"/>
          <w:szCs w:val="28"/>
        </w:rPr>
        <w:t xml:space="preserve">. Объем курсовой работы </w:t>
      </w:r>
      <w:r w:rsidR="00F22575" w:rsidRPr="00366B1E">
        <w:rPr>
          <w:sz w:val="28"/>
          <w:szCs w:val="28"/>
        </w:rPr>
        <w:t>не менее</w:t>
      </w:r>
      <w:r w:rsidR="00F22575">
        <w:rPr>
          <w:sz w:val="28"/>
          <w:szCs w:val="28"/>
        </w:rPr>
        <w:t xml:space="preserve"> 15-20 страниц печатного текста</w:t>
      </w:r>
      <w:r w:rsidR="00C37C71">
        <w:rPr>
          <w:sz w:val="28"/>
          <w:szCs w:val="28"/>
        </w:rPr>
        <w:t>.</w:t>
      </w:r>
    </w:p>
    <w:p w:rsidR="006F5E23" w:rsidRDefault="00A16AE4" w:rsidP="008843C1">
      <w:pPr>
        <w:spacing w:line="360" w:lineRule="auto"/>
        <w:ind w:firstLine="709"/>
        <w:jc w:val="both"/>
        <w:rPr>
          <w:sz w:val="28"/>
          <w:szCs w:val="28"/>
        </w:rPr>
      </w:pPr>
      <w:r>
        <w:rPr>
          <w:sz w:val="28"/>
          <w:szCs w:val="28"/>
        </w:rPr>
        <w:t>2</w:t>
      </w:r>
      <w:r w:rsidR="00C37C71">
        <w:rPr>
          <w:sz w:val="28"/>
          <w:szCs w:val="28"/>
        </w:rPr>
        <w:t>.</w:t>
      </w:r>
      <w:r w:rsidR="002E29C0">
        <w:rPr>
          <w:sz w:val="28"/>
          <w:szCs w:val="28"/>
        </w:rPr>
        <w:t>3</w:t>
      </w:r>
      <w:r w:rsidR="00C37C71">
        <w:rPr>
          <w:sz w:val="28"/>
          <w:szCs w:val="28"/>
        </w:rPr>
        <w:t xml:space="preserve">. </w:t>
      </w:r>
      <w:r w:rsidR="006F5E23" w:rsidRPr="00366B1E">
        <w:rPr>
          <w:sz w:val="28"/>
          <w:szCs w:val="28"/>
        </w:rPr>
        <w:t xml:space="preserve">По структуре курсовая работа </w:t>
      </w:r>
      <w:r w:rsidR="006F5E23" w:rsidRPr="006F5E23">
        <w:rPr>
          <w:b/>
          <w:sz w:val="28"/>
          <w:szCs w:val="28"/>
        </w:rPr>
        <w:t>реферативного характера</w:t>
      </w:r>
      <w:r w:rsidR="006F5E23">
        <w:rPr>
          <w:sz w:val="28"/>
          <w:szCs w:val="28"/>
        </w:rPr>
        <w:t xml:space="preserve"> состоит из:</w:t>
      </w:r>
    </w:p>
    <w:p w:rsidR="006F5E23" w:rsidRDefault="006F5E23" w:rsidP="008843C1">
      <w:pPr>
        <w:spacing w:line="360" w:lineRule="auto"/>
        <w:ind w:firstLine="851"/>
        <w:jc w:val="both"/>
        <w:rPr>
          <w:sz w:val="28"/>
          <w:szCs w:val="28"/>
        </w:rPr>
      </w:pPr>
      <w:r w:rsidRPr="00366B1E">
        <w:rPr>
          <w:sz w:val="28"/>
          <w:szCs w:val="28"/>
        </w:rPr>
        <w:t xml:space="preserve">-    </w:t>
      </w:r>
      <w:r w:rsidRPr="006F5E23">
        <w:rPr>
          <w:b/>
          <w:sz w:val="28"/>
          <w:szCs w:val="28"/>
        </w:rPr>
        <w:t>введения</w:t>
      </w:r>
      <w:r w:rsidRPr="00366B1E">
        <w:rPr>
          <w:sz w:val="28"/>
          <w:szCs w:val="28"/>
        </w:rPr>
        <w:t>, в котором раскрывается актуальность и значение темы, формули</w:t>
      </w:r>
      <w:r>
        <w:rPr>
          <w:sz w:val="28"/>
          <w:szCs w:val="28"/>
        </w:rPr>
        <w:t>руется цель работы;</w:t>
      </w:r>
    </w:p>
    <w:p w:rsidR="006F5E23" w:rsidRDefault="006F5E23" w:rsidP="008843C1">
      <w:pPr>
        <w:spacing w:line="360" w:lineRule="auto"/>
        <w:ind w:firstLine="851"/>
        <w:jc w:val="both"/>
        <w:rPr>
          <w:sz w:val="28"/>
          <w:szCs w:val="28"/>
        </w:rPr>
      </w:pPr>
      <w:r w:rsidRPr="00366B1E">
        <w:rPr>
          <w:sz w:val="28"/>
          <w:szCs w:val="28"/>
        </w:rPr>
        <w:t xml:space="preserve">-    </w:t>
      </w:r>
      <w:r w:rsidRPr="006F5E23">
        <w:rPr>
          <w:b/>
          <w:sz w:val="28"/>
          <w:szCs w:val="28"/>
        </w:rPr>
        <w:t>теоретической части</w:t>
      </w:r>
      <w:r w:rsidRPr="00366B1E">
        <w:rPr>
          <w:sz w:val="28"/>
          <w:szCs w:val="28"/>
        </w:rPr>
        <w:t xml:space="preserve">, в которой даны история вопроса, уровень разработанности проблемы в теории и </w:t>
      </w:r>
      <w:proofErr w:type="gramStart"/>
      <w:r w:rsidRPr="00366B1E">
        <w:rPr>
          <w:sz w:val="28"/>
          <w:szCs w:val="28"/>
        </w:rPr>
        <w:t>практике,  посредством</w:t>
      </w:r>
      <w:proofErr w:type="gramEnd"/>
      <w:r w:rsidRPr="00366B1E">
        <w:rPr>
          <w:sz w:val="28"/>
          <w:szCs w:val="28"/>
        </w:rPr>
        <w:t xml:space="preserve"> сравнительного анализа ли</w:t>
      </w:r>
      <w:r>
        <w:rPr>
          <w:sz w:val="28"/>
          <w:szCs w:val="28"/>
        </w:rPr>
        <w:t>тературы;</w:t>
      </w:r>
    </w:p>
    <w:p w:rsidR="006F5E23" w:rsidRDefault="006F5E23" w:rsidP="008843C1">
      <w:pPr>
        <w:spacing w:line="360" w:lineRule="auto"/>
        <w:ind w:firstLine="851"/>
        <w:jc w:val="both"/>
        <w:rPr>
          <w:sz w:val="28"/>
          <w:szCs w:val="28"/>
        </w:rPr>
      </w:pPr>
      <w:r w:rsidRPr="00366B1E">
        <w:rPr>
          <w:sz w:val="28"/>
          <w:szCs w:val="28"/>
        </w:rPr>
        <w:t xml:space="preserve">-    </w:t>
      </w:r>
      <w:r w:rsidRPr="006F5E23">
        <w:rPr>
          <w:b/>
          <w:sz w:val="28"/>
          <w:szCs w:val="28"/>
        </w:rPr>
        <w:t>заключения</w:t>
      </w:r>
      <w:r w:rsidRPr="00366B1E">
        <w:rPr>
          <w:sz w:val="28"/>
          <w:szCs w:val="28"/>
        </w:rPr>
        <w:t>, в котором содержатся выводы и рекомендации от</w:t>
      </w:r>
      <w:r>
        <w:rPr>
          <w:sz w:val="28"/>
          <w:szCs w:val="28"/>
        </w:rPr>
        <w:t>но</w:t>
      </w:r>
      <w:r w:rsidRPr="00366B1E">
        <w:rPr>
          <w:sz w:val="28"/>
          <w:szCs w:val="28"/>
        </w:rPr>
        <w:t>сительно возможностей и</w:t>
      </w:r>
      <w:r>
        <w:rPr>
          <w:sz w:val="28"/>
          <w:szCs w:val="28"/>
        </w:rPr>
        <w:t>спользования материалов работы;</w:t>
      </w:r>
    </w:p>
    <w:p w:rsidR="006F5E23" w:rsidRDefault="006F5E23" w:rsidP="008843C1">
      <w:pPr>
        <w:spacing w:line="360" w:lineRule="auto"/>
        <w:ind w:firstLine="851"/>
        <w:jc w:val="both"/>
        <w:rPr>
          <w:sz w:val="28"/>
          <w:szCs w:val="28"/>
        </w:rPr>
      </w:pPr>
      <w:r w:rsidRPr="00366B1E">
        <w:rPr>
          <w:sz w:val="28"/>
          <w:szCs w:val="28"/>
        </w:rPr>
        <w:t xml:space="preserve">-    </w:t>
      </w:r>
      <w:r w:rsidRPr="006F5E23">
        <w:rPr>
          <w:b/>
          <w:sz w:val="28"/>
          <w:szCs w:val="28"/>
        </w:rPr>
        <w:t>списка используемой литературы</w:t>
      </w:r>
      <w:r>
        <w:rPr>
          <w:sz w:val="28"/>
          <w:szCs w:val="28"/>
        </w:rPr>
        <w:t>;</w:t>
      </w:r>
    </w:p>
    <w:p w:rsidR="006F5E23" w:rsidRDefault="006F5E23" w:rsidP="008843C1">
      <w:pPr>
        <w:spacing w:line="360" w:lineRule="auto"/>
        <w:ind w:firstLine="851"/>
        <w:jc w:val="both"/>
        <w:rPr>
          <w:sz w:val="28"/>
          <w:szCs w:val="28"/>
        </w:rPr>
      </w:pPr>
      <w:r>
        <w:rPr>
          <w:sz w:val="28"/>
          <w:szCs w:val="28"/>
        </w:rPr>
        <w:t xml:space="preserve">-    </w:t>
      </w:r>
      <w:r w:rsidRPr="006F5E23">
        <w:rPr>
          <w:b/>
          <w:sz w:val="28"/>
          <w:szCs w:val="28"/>
        </w:rPr>
        <w:t>приложения</w:t>
      </w:r>
      <w:r>
        <w:rPr>
          <w:sz w:val="28"/>
          <w:szCs w:val="28"/>
        </w:rPr>
        <w:t>.</w:t>
      </w:r>
    </w:p>
    <w:p w:rsidR="00C37C71" w:rsidRDefault="006F5E23" w:rsidP="00D76D3C">
      <w:pPr>
        <w:autoSpaceDE w:val="0"/>
        <w:autoSpaceDN w:val="0"/>
        <w:adjustRightInd w:val="0"/>
        <w:spacing w:line="360" w:lineRule="auto"/>
        <w:jc w:val="both"/>
        <w:rPr>
          <w:sz w:val="28"/>
          <w:szCs w:val="28"/>
        </w:rPr>
      </w:pPr>
      <w:r>
        <w:rPr>
          <w:sz w:val="28"/>
          <w:szCs w:val="28"/>
        </w:rPr>
        <w:t>2.</w:t>
      </w:r>
      <w:r w:rsidR="002E29C0">
        <w:rPr>
          <w:sz w:val="28"/>
          <w:szCs w:val="28"/>
        </w:rPr>
        <w:t>4</w:t>
      </w:r>
      <w:r>
        <w:rPr>
          <w:sz w:val="28"/>
          <w:szCs w:val="28"/>
        </w:rPr>
        <w:t xml:space="preserve">. </w:t>
      </w:r>
      <w:r w:rsidR="00C37C71">
        <w:rPr>
          <w:sz w:val="28"/>
          <w:szCs w:val="28"/>
        </w:rPr>
        <w:t xml:space="preserve">По структуре курсовая работа </w:t>
      </w:r>
      <w:r w:rsidR="00C37C71">
        <w:rPr>
          <w:b/>
          <w:sz w:val="28"/>
          <w:szCs w:val="28"/>
        </w:rPr>
        <w:t>практического характера</w:t>
      </w:r>
      <w:r w:rsidR="00C37C71">
        <w:rPr>
          <w:sz w:val="28"/>
          <w:szCs w:val="28"/>
        </w:rPr>
        <w:t xml:space="preserve"> содержит:</w:t>
      </w:r>
    </w:p>
    <w:p w:rsidR="00C37C71" w:rsidRDefault="00C37C71" w:rsidP="008843C1">
      <w:pPr>
        <w:autoSpaceDE w:val="0"/>
        <w:autoSpaceDN w:val="0"/>
        <w:adjustRightInd w:val="0"/>
        <w:spacing w:line="360" w:lineRule="auto"/>
        <w:ind w:firstLine="709"/>
        <w:jc w:val="both"/>
        <w:rPr>
          <w:sz w:val="28"/>
          <w:szCs w:val="28"/>
        </w:rPr>
      </w:pPr>
      <w:r>
        <w:rPr>
          <w:sz w:val="28"/>
          <w:szCs w:val="28"/>
        </w:rPr>
        <w:t>-</w:t>
      </w:r>
      <w:r>
        <w:rPr>
          <w:b/>
          <w:sz w:val="28"/>
          <w:szCs w:val="28"/>
        </w:rPr>
        <w:t xml:space="preserve"> введение</w:t>
      </w:r>
      <w:r>
        <w:rPr>
          <w:sz w:val="28"/>
          <w:szCs w:val="28"/>
        </w:rPr>
        <w:t xml:space="preserve">, в котором раскрывается актуальность и значение темы, формулируются цели и задачи работы, объект и предмет, глоссарий; </w:t>
      </w:r>
      <w:r>
        <w:rPr>
          <w:sz w:val="28"/>
          <w:szCs w:val="28"/>
        </w:rPr>
        <w:br/>
        <w:t>-</w:t>
      </w:r>
      <w:r>
        <w:rPr>
          <w:b/>
          <w:sz w:val="28"/>
          <w:szCs w:val="28"/>
        </w:rPr>
        <w:t>основную часть</w:t>
      </w:r>
      <w:r>
        <w:rPr>
          <w:sz w:val="28"/>
          <w:szCs w:val="28"/>
        </w:rPr>
        <w:t xml:space="preserve">, которая обычно состоит из </w:t>
      </w:r>
      <w:r>
        <w:rPr>
          <w:b/>
          <w:sz w:val="28"/>
          <w:szCs w:val="28"/>
        </w:rPr>
        <w:t>двух разделов:</w:t>
      </w:r>
      <w:r>
        <w:rPr>
          <w:b/>
          <w:sz w:val="28"/>
          <w:szCs w:val="28"/>
        </w:rPr>
        <w:br/>
      </w:r>
      <w:r>
        <w:rPr>
          <w:sz w:val="28"/>
          <w:szCs w:val="28"/>
        </w:rPr>
        <w:t xml:space="preserve">в </w:t>
      </w:r>
      <w:r>
        <w:rPr>
          <w:b/>
          <w:sz w:val="28"/>
          <w:szCs w:val="28"/>
        </w:rPr>
        <w:t>первом разделе</w:t>
      </w:r>
      <w:r>
        <w:rPr>
          <w:sz w:val="28"/>
          <w:szCs w:val="28"/>
        </w:rPr>
        <w:t xml:space="preserve"> содержатся теоретические основы разрабатываемой темы;</w:t>
      </w:r>
      <w:r>
        <w:rPr>
          <w:sz w:val="28"/>
          <w:szCs w:val="28"/>
        </w:rPr>
        <w:br/>
      </w:r>
      <w:r>
        <w:rPr>
          <w:b/>
          <w:sz w:val="28"/>
          <w:szCs w:val="28"/>
        </w:rPr>
        <w:t>вторым разделом</w:t>
      </w:r>
      <w:r>
        <w:rPr>
          <w:sz w:val="28"/>
          <w:szCs w:val="28"/>
        </w:rPr>
        <w:t xml:space="preserve"> является практическая часть, которая представлена описанием обобщенного в специальной литературе опыта работы по одному из видов профессиональной деятельности согласно ФГОС СПО по теме, расчетами, графиками, таблицами, схемами и т.п.;</w:t>
      </w:r>
    </w:p>
    <w:p w:rsidR="00C37C71" w:rsidRDefault="00C37C71" w:rsidP="008843C1">
      <w:pPr>
        <w:autoSpaceDE w:val="0"/>
        <w:autoSpaceDN w:val="0"/>
        <w:adjustRightInd w:val="0"/>
        <w:spacing w:line="360" w:lineRule="auto"/>
        <w:ind w:firstLine="709"/>
        <w:jc w:val="both"/>
        <w:rPr>
          <w:sz w:val="28"/>
          <w:szCs w:val="28"/>
        </w:rPr>
      </w:pPr>
      <w:r>
        <w:rPr>
          <w:sz w:val="28"/>
          <w:szCs w:val="28"/>
        </w:rPr>
        <w:lastRenderedPageBreak/>
        <w:t>-</w:t>
      </w:r>
      <w:r>
        <w:rPr>
          <w:b/>
          <w:sz w:val="28"/>
          <w:szCs w:val="28"/>
        </w:rPr>
        <w:t>заключение,</w:t>
      </w:r>
      <w:r>
        <w:rPr>
          <w:sz w:val="28"/>
          <w:szCs w:val="28"/>
        </w:rPr>
        <w:t xml:space="preserve"> в котором содержатся выводы и рекомендации практического применения материалов работы;</w:t>
      </w:r>
    </w:p>
    <w:p w:rsidR="00C37C71" w:rsidRDefault="00C37C71" w:rsidP="008843C1">
      <w:pPr>
        <w:autoSpaceDE w:val="0"/>
        <w:autoSpaceDN w:val="0"/>
        <w:adjustRightInd w:val="0"/>
        <w:spacing w:line="360" w:lineRule="auto"/>
        <w:ind w:firstLine="709"/>
        <w:jc w:val="both"/>
        <w:rPr>
          <w:sz w:val="28"/>
          <w:szCs w:val="28"/>
        </w:rPr>
      </w:pPr>
      <w:r>
        <w:rPr>
          <w:sz w:val="28"/>
          <w:szCs w:val="28"/>
        </w:rPr>
        <w:t>-</w:t>
      </w:r>
      <w:r>
        <w:rPr>
          <w:b/>
          <w:sz w:val="28"/>
          <w:szCs w:val="28"/>
        </w:rPr>
        <w:t>список использованной литературы;</w:t>
      </w:r>
    </w:p>
    <w:p w:rsidR="00C37C71" w:rsidRDefault="00C37C71" w:rsidP="008843C1">
      <w:pPr>
        <w:autoSpaceDE w:val="0"/>
        <w:autoSpaceDN w:val="0"/>
        <w:adjustRightInd w:val="0"/>
        <w:spacing w:line="360" w:lineRule="auto"/>
        <w:ind w:firstLine="709"/>
        <w:jc w:val="both"/>
        <w:rPr>
          <w:b/>
          <w:sz w:val="28"/>
          <w:szCs w:val="28"/>
        </w:rPr>
      </w:pPr>
      <w:r>
        <w:rPr>
          <w:b/>
          <w:sz w:val="28"/>
          <w:szCs w:val="28"/>
        </w:rPr>
        <w:t>-приложение.</w:t>
      </w:r>
    </w:p>
    <w:p w:rsidR="00C37C71" w:rsidRDefault="00A16AE4" w:rsidP="008843C1">
      <w:pPr>
        <w:autoSpaceDE w:val="0"/>
        <w:autoSpaceDN w:val="0"/>
        <w:adjustRightInd w:val="0"/>
        <w:spacing w:line="360" w:lineRule="auto"/>
        <w:ind w:firstLine="709"/>
        <w:jc w:val="both"/>
        <w:rPr>
          <w:sz w:val="28"/>
          <w:szCs w:val="28"/>
        </w:rPr>
      </w:pPr>
      <w:r>
        <w:rPr>
          <w:sz w:val="28"/>
          <w:szCs w:val="28"/>
        </w:rPr>
        <w:t>2</w:t>
      </w:r>
      <w:r w:rsidR="00C37C71">
        <w:rPr>
          <w:sz w:val="28"/>
          <w:szCs w:val="28"/>
        </w:rPr>
        <w:t>.</w:t>
      </w:r>
      <w:r w:rsidR="002E29C0">
        <w:rPr>
          <w:sz w:val="28"/>
          <w:szCs w:val="28"/>
        </w:rPr>
        <w:t>5</w:t>
      </w:r>
      <w:r w:rsidR="00C37C71">
        <w:rPr>
          <w:sz w:val="28"/>
          <w:szCs w:val="28"/>
        </w:rPr>
        <w:t xml:space="preserve">. По структуре курсовая работа </w:t>
      </w:r>
      <w:r w:rsidR="00C37C71">
        <w:rPr>
          <w:b/>
          <w:sz w:val="28"/>
          <w:szCs w:val="28"/>
        </w:rPr>
        <w:t>опытно-экспериментального характера</w:t>
      </w:r>
      <w:r w:rsidR="00C37C71">
        <w:rPr>
          <w:sz w:val="28"/>
          <w:szCs w:val="28"/>
        </w:rPr>
        <w:t xml:space="preserve"> содержит:</w:t>
      </w:r>
    </w:p>
    <w:p w:rsidR="00C37C71" w:rsidRDefault="00C37C71" w:rsidP="008843C1">
      <w:pPr>
        <w:autoSpaceDE w:val="0"/>
        <w:autoSpaceDN w:val="0"/>
        <w:adjustRightInd w:val="0"/>
        <w:spacing w:line="360" w:lineRule="auto"/>
        <w:ind w:firstLine="709"/>
        <w:jc w:val="both"/>
        <w:rPr>
          <w:sz w:val="28"/>
          <w:szCs w:val="28"/>
        </w:rPr>
      </w:pPr>
      <w:r>
        <w:rPr>
          <w:sz w:val="28"/>
          <w:szCs w:val="28"/>
        </w:rPr>
        <w:t>-</w:t>
      </w:r>
      <w:r>
        <w:rPr>
          <w:b/>
          <w:sz w:val="28"/>
          <w:szCs w:val="28"/>
        </w:rPr>
        <w:t>введение</w:t>
      </w:r>
      <w:r>
        <w:rPr>
          <w:sz w:val="28"/>
          <w:szCs w:val="28"/>
        </w:rPr>
        <w:t>, в котором раскрывается актуальность и значение темы, формулируются цели и задачи работы, объект и предмет, глоссарий;</w:t>
      </w:r>
    </w:p>
    <w:p w:rsidR="00C37C71" w:rsidRDefault="00C37C71" w:rsidP="008843C1">
      <w:pPr>
        <w:autoSpaceDE w:val="0"/>
        <w:autoSpaceDN w:val="0"/>
        <w:adjustRightInd w:val="0"/>
        <w:spacing w:line="360" w:lineRule="auto"/>
        <w:ind w:firstLine="709"/>
        <w:jc w:val="both"/>
        <w:rPr>
          <w:sz w:val="28"/>
          <w:szCs w:val="28"/>
        </w:rPr>
      </w:pPr>
      <w:r>
        <w:rPr>
          <w:sz w:val="28"/>
          <w:szCs w:val="28"/>
        </w:rPr>
        <w:t>-</w:t>
      </w:r>
      <w:r>
        <w:rPr>
          <w:b/>
          <w:sz w:val="28"/>
          <w:szCs w:val="28"/>
        </w:rPr>
        <w:t>основную часть</w:t>
      </w:r>
      <w:r>
        <w:rPr>
          <w:sz w:val="28"/>
          <w:szCs w:val="28"/>
        </w:rPr>
        <w:t xml:space="preserve">, которая обычно состоит из </w:t>
      </w:r>
      <w:r>
        <w:rPr>
          <w:b/>
          <w:sz w:val="28"/>
          <w:szCs w:val="28"/>
        </w:rPr>
        <w:t xml:space="preserve">двух </w:t>
      </w:r>
      <w:proofErr w:type="gramStart"/>
      <w:r>
        <w:rPr>
          <w:b/>
          <w:sz w:val="28"/>
          <w:szCs w:val="28"/>
        </w:rPr>
        <w:t>разделов:</w:t>
      </w:r>
      <w:r>
        <w:rPr>
          <w:b/>
          <w:sz w:val="28"/>
          <w:szCs w:val="28"/>
        </w:rPr>
        <w:br/>
      </w:r>
      <w:r>
        <w:rPr>
          <w:sz w:val="28"/>
          <w:szCs w:val="28"/>
        </w:rPr>
        <w:t>в</w:t>
      </w:r>
      <w:proofErr w:type="gramEnd"/>
      <w:r>
        <w:rPr>
          <w:sz w:val="28"/>
          <w:szCs w:val="28"/>
        </w:rPr>
        <w:t xml:space="preserve"> </w:t>
      </w:r>
      <w:r>
        <w:rPr>
          <w:b/>
          <w:sz w:val="28"/>
          <w:szCs w:val="28"/>
        </w:rPr>
        <w:t>первом разделе</w:t>
      </w:r>
      <w:r>
        <w:rPr>
          <w:sz w:val="28"/>
          <w:szCs w:val="28"/>
        </w:rPr>
        <w:t xml:space="preserve"> содержатся теоретические основы разрабатываемой темы;</w:t>
      </w:r>
      <w:r>
        <w:rPr>
          <w:sz w:val="28"/>
          <w:szCs w:val="28"/>
        </w:rPr>
        <w:br/>
        <w:t xml:space="preserve"> во</w:t>
      </w:r>
      <w:r>
        <w:rPr>
          <w:b/>
          <w:sz w:val="28"/>
          <w:szCs w:val="28"/>
        </w:rPr>
        <w:t xml:space="preserve"> втором разделе </w:t>
      </w:r>
      <w:r>
        <w:rPr>
          <w:sz w:val="28"/>
          <w:szCs w:val="28"/>
        </w:rPr>
        <w:t xml:space="preserve">курсовой работы </w:t>
      </w:r>
      <w:r>
        <w:rPr>
          <w:b/>
          <w:sz w:val="28"/>
          <w:szCs w:val="28"/>
        </w:rPr>
        <w:t>опытно-экспериментального характера (</w:t>
      </w:r>
      <w:r>
        <w:rPr>
          <w:sz w:val="28"/>
          <w:szCs w:val="28"/>
        </w:rPr>
        <w:t>практической части) содержится план проведения эксперимента, характеристика методов экспериментальной работы, обоснование выбранного метода, основные этапы эксперимента, обработка и анализ результатов опытно – экспериментальной работы;</w:t>
      </w:r>
    </w:p>
    <w:p w:rsidR="00C37C71" w:rsidRDefault="00C37C71" w:rsidP="008843C1">
      <w:pPr>
        <w:autoSpaceDE w:val="0"/>
        <w:autoSpaceDN w:val="0"/>
        <w:adjustRightInd w:val="0"/>
        <w:spacing w:line="360" w:lineRule="auto"/>
        <w:ind w:firstLine="709"/>
        <w:jc w:val="both"/>
        <w:rPr>
          <w:sz w:val="28"/>
          <w:szCs w:val="28"/>
        </w:rPr>
      </w:pPr>
      <w:r>
        <w:rPr>
          <w:sz w:val="28"/>
          <w:szCs w:val="28"/>
        </w:rPr>
        <w:t>-</w:t>
      </w:r>
      <w:r>
        <w:rPr>
          <w:b/>
          <w:sz w:val="28"/>
          <w:szCs w:val="28"/>
        </w:rPr>
        <w:t>заключение</w:t>
      </w:r>
      <w:r w:rsidR="00AF12D8">
        <w:rPr>
          <w:b/>
          <w:sz w:val="28"/>
          <w:szCs w:val="28"/>
        </w:rPr>
        <w:t xml:space="preserve"> (выводы и предложения)</w:t>
      </w:r>
      <w:r>
        <w:rPr>
          <w:sz w:val="28"/>
          <w:szCs w:val="28"/>
        </w:rPr>
        <w:t>, в котором содержатся выводы и рекомендации практического использования материалов работы;</w:t>
      </w:r>
    </w:p>
    <w:p w:rsidR="00C37C71" w:rsidRDefault="00C37C71" w:rsidP="008843C1">
      <w:pPr>
        <w:autoSpaceDE w:val="0"/>
        <w:autoSpaceDN w:val="0"/>
        <w:adjustRightInd w:val="0"/>
        <w:spacing w:line="360" w:lineRule="auto"/>
        <w:ind w:firstLine="709"/>
        <w:jc w:val="both"/>
        <w:rPr>
          <w:b/>
          <w:sz w:val="28"/>
          <w:szCs w:val="28"/>
        </w:rPr>
      </w:pPr>
      <w:r>
        <w:rPr>
          <w:sz w:val="28"/>
          <w:szCs w:val="28"/>
        </w:rPr>
        <w:t xml:space="preserve">- </w:t>
      </w:r>
      <w:r>
        <w:rPr>
          <w:b/>
          <w:sz w:val="28"/>
          <w:szCs w:val="28"/>
        </w:rPr>
        <w:t>список использованной литературы;</w:t>
      </w:r>
    </w:p>
    <w:p w:rsidR="00C37C71" w:rsidRDefault="00C37C71" w:rsidP="008843C1">
      <w:pPr>
        <w:autoSpaceDE w:val="0"/>
        <w:autoSpaceDN w:val="0"/>
        <w:adjustRightInd w:val="0"/>
        <w:spacing w:line="360" w:lineRule="auto"/>
        <w:ind w:firstLine="709"/>
        <w:jc w:val="both"/>
        <w:rPr>
          <w:b/>
          <w:sz w:val="28"/>
          <w:szCs w:val="28"/>
        </w:rPr>
      </w:pPr>
      <w:r>
        <w:rPr>
          <w:b/>
          <w:sz w:val="28"/>
          <w:szCs w:val="28"/>
        </w:rPr>
        <w:t>- приложение.</w:t>
      </w:r>
    </w:p>
    <w:p w:rsidR="00C37C71" w:rsidRDefault="00A16AE4" w:rsidP="008843C1">
      <w:pPr>
        <w:autoSpaceDE w:val="0"/>
        <w:autoSpaceDN w:val="0"/>
        <w:adjustRightInd w:val="0"/>
        <w:spacing w:line="360" w:lineRule="auto"/>
        <w:ind w:firstLine="709"/>
        <w:jc w:val="both"/>
        <w:rPr>
          <w:sz w:val="28"/>
          <w:szCs w:val="28"/>
        </w:rPr>
      </w:pPr>
      <w:r>
        <w:rPr>
          <w:sz w:val="28"/>
          <w:szCs w:val="28"/>
        </w:rPr>
        <w:t>2</w:t>
      </w:r>
      <w:r w:rsidR="00C37C71">
        <w:rPr>
          <w:sz w:val="28"/>
          <w:szCs w:val="28"/>
        </w:rPr>
        <w:t>.</w:t>
      </w:r>
      <w:r w:rsidR="002E29C0">
        <w:rPr>
          <w:sz w:val="28"/>
          <w:szCs w:val="28"/>
        </w:rPr>
        <w:t>6</w:t>
      </w:r>
      <w:r w:rsidR="00C37C71">
        <w:rPr>
          <w:sz w:val="28"/>
          <w:szCs w:val="28"/>
        </w:rPr>
        <w:t xml:space="preserve">. Содержание каждого из разделов, имеющих самостоятельный заголовок, должно раскрывать отдельную проблему или одну из ее сторон, а изложение материала логически переходить из раздела в раздел. Разделы должны заканчиваться краткими выводами. </w:t>
      </w:r>
      <w:r w:rsidR="00F22575">
        <w:rPr>
          <w:sz w:val="28"/>
          <w:szCs w:val="28"/>
        </w:rPr>
        <w:t>С</w:t>
      </w:r>
      <w:r w:rsidR="00C37C71">
        <w:rPr>
          <w:sz w:val="28"/>
          <w:szCs w:val="28"/>
        </w:rPr>
        <w:t>траница текста основной части курсовой работы (проекта) должна содержать ссыл</w:t>
      </w:r>
      <w:r w:rsidR="00BE37CA">
        <w:rPr>
          <w:sz w:val="28"/>
          <w:szCs w:val="28"/>
        </w:rPr>
        <w:t>ки</w:t>
      </w:r>
      <w:r w:rsidR="00C37C71">
        <w:rPr>
          <w:sz w:val="28"/>
          <w:szCs w:val="28"/>
        </w:rPr>
        <w:t xml:space="preserve"> на источники.</w:t>
      </w:r>
      <w:r w:rsidR="00D76D3C">
        <w:rPr>
          <w:sz w:val="28"/>
          <w:szCs w:val="28"/>
        </w:rPr>
        <w:t xml:space="preserve"> </w:t>
      </w:r>
      <w:r w:rsidR="00C37C71">
        <w:rPr>
          <w:sz w:val="28"/>
          <w:szCs w:val="28"/>
        </w:rPr>
        <w:t>Всего при разработке курсовой работы (проекта) должно быть использовано не менее 1</w:t>
      </w:r>
      <w:r w:rsidR="006F5E23">
        <w:rPr>
          <w:sz w:val="28"/>
          <w:szCs w:val="28"/>
        </w:rPr>
        <w:t>0</w:t>
      </w:r>
      <w:r w:rsidR="00C37C71">
        <w:rPr>
          <w:sz w:val="28"/>
          <w:szCs w:val="28"/>
        </w:rPr>
        <w:t>- 20 различных источников.</w:t>
      </w:r>
    </w:p>
    <w:p w:rsidR="006F5E23" w:rsidRDefault="00A16AE4" w:rsidP="008843C1">
      <w:pPr>
        <w:pStyle w:val="a6"/>
        <w:spacing w:line="360" w:lineRule="auto"/>
        <w:ind w:firstLine="709"/>
        <w:jc w:val="both"/>
        <w:rPr>
          <w:sz w:val="28"/>
          <w:szCs w:val="28"/>
        </w:rPr>
      </w:pPr>
      <w:r>
        <w:rPr>
          <w:sz w:val="28"/>
          <w:szCs w:val="28"/>
        </w:rPr>
        <w:t>2</w:t>
      </w:r>
      <w:r w:rsidR="00BC1A22">
        <w:rPr>
          <w:sz w:val="28"/>
          <w:szCs w:val="28"/>
        </w:rPr>
        <w:t>.</w:t>
      </w:r>
      <w:r w:rsidR="002E29C0">
        <w:rPr>
          <w:sz w:val="28"/>
          <w:szCs w:val="28"/>
        </w:rPr>
        <w:t>7</w:t>
      </w:r>
      <w:r w:rsidR="00C37C71">
        <w:rPr>
          <w:sz w:val="28"/>
          <w:szCs w:val="28"/>
        </w:rPr>
        <w:t>. Студент разрабатывает и оформляет курсовую работу (проект) в соответствии с требованиями ЕСТД (единой системы технологической документации) и ЕСКД (единой системы конструкторской документации).</w:t>
      </w:r>
      <w:bookmarkStart w:id="3" w:name="_Toc378248286"/>
    </w:p>
    <w:p w:rsidR="00BC1A22" w:rsidRDefault="004F14EE" w:rsidP="00DB09C6">
      <w:pPr>
        <w:pStyle w:val="1"/>
        <w:spacing w:before="0"/>
        <w:ind w:firstLine="709"/>
        <w:jc w:val="center"/>
        <w:rPr>
          <w:rFonts w:ascii="Times New Roman" w:hAnsi="Times New Roman"/>
          <w:color w:val="auto"/>
        </w:rPr>
      </w:pPr>
      <w:r w:rsidRPr="004F14EE">
        <w:rPr>
          <w:rFonts w:ascii="Times New Roman" w:hAnsi="Times New Roman"/>
          <w:color w:val="auto"/>
        </w:rPr>
        <w:lastRenderedPageBreak/>
        <w:t xml:space="preserve">3. ТРЕБОВАНИЯ К ОБЪЁМУ СОДЕРЖАНИЯ </w:t>
      </w:r>
    </w:p>
    <w:p w:rsidR="00C37C71" w:rsidRDefault="004F14EE" w:rsidP="00DB09C6">
      <w:pPr>
        <w:pStyle w:val="1"/>
        <w:spacing w:before="0"/>
        <w:ind w:firstLine="709"/>
        <w:jc w:val="center"/>
        <w:rPr>
          <w:rFonts w:ascii="Times New Roman" w:hAnsi="Times New Roman"/>
          <w:color w:val="auto"/>
        </w:rPr>
      </w:pPr>
      <w:r w:rsidRPr="004F14EE">
        <w:rPr>
          <w:rFonts w:ascii="Times New Roman" w:hAnsi="Times New Roman"/>
          <w:color w:val="auto"/>
        </w:rPr>
        <w:t xml:space="preserve">КУРСОВЫХ РАБОТ </w:t>
      </w:r>
      <w:bookmarkEnd w:id="3"/>
    </w:p>
    <w:p w:rsidR="00DA17BE" w:rsidRPr="00DA17BE" w:rsidRDefault="00DA17BE" w:rsidP="00DB09C6"/>
    <w:p w:rsidR="00C37C71" w:rsidRDefault="00A16AE4" w:rsidP="002E29C0">
      <w:pPr>
        <w:spacing w:line="360" w:lineRule="auto"/>
        <w:ind w:firstLine="709"/>
        <w:jc w:val="both"/>
        <w:rPr>
          <w:sz w:val="28"/>
          <w:szCs w:val="28"/>
        </w:rPr>
      </w:pPr>
      <w:r>
        <w:rPr>
          <w:sz w:val="28"/>
          <w:szCs w:val="28"/>
        </w:rPr>
        <w:t>3</w:t>
      </w:r>
      <w:r w:rsidR="00C37C71">
        <w:rPr>
          <w:sz w:val="28"/>
          <w:szCs w:val="28"/>
        </w:rPr>
        <w:t>.1. Курсовая работа должна содержать:</w:t>
      </w:r>
    </w:p>
    <w:p w:rsidR="00C37C71" w:rsidRDefault="00C37C71" w:rsidP="002E29C0">
      <w:pPr>
        <w:spacing w:line="360" w:lineRule="auto"/>
        <w:ind w:firstLine="709"/>
        <w:jc w:val="both"/>
        <w:rPr>
          <w:sz w:val="28"/>
          <w:szCs w:val="28"/>
        </w:rPr>
      </w:pPr>
      <w:r>
        <w:rPr>
          <w:sz w:val="28"/>
          <w:szCs w:val="28"/>
        </w:rPr>
        <w:t>Титульный лист -1 страница.</w:t>
      </w:r>
    </w:p>
    <w:p w:rsidR="00C37C71" w:rsidRDefault="000C4550" w:rsidP="002E29C0">
      <w:pPr>
        <w:spacing w:line="360" w:lineRule="auto"/>
        <w:ind w:firstLine="709"/>
        <w:jc w:val="both"/>
        <w:rPr>
          <w:sz w:val="28"/>
          <w:szCs w:val="28"/>
        </w:rPr>
      </w:pPr>
      <w:r>
        <w:rPr>
          <w:sz w:val="28"/>
          <w:szCs w:val="28"/>
        </w:rPr>
        <w:t>Содержание</w:t>
      </w:r>
      <w:r w:rsidR="00C37C71">
        <w:rPr>
          <w:sz w:val="28"/>
          <w:szCs w:val="28"/>
        </w:rPr>
        <w:t xml:space="preserve"> – 1 страница.</w:t>
      </w:r>
    </w:p>
    <w:p w:rsidR="00C37C71" w:rsidRDefault="00C37C71" w:rsidP="002E29C0">
      <w:pPr>
        <w:spacing w:line="360" w:lineRule="auto"/>
        <w:ind w:firstLine="709"/>
        <w:jc w:val="both"/>
        <w:rPr>
          <w:sz w:val="28"/>
          <w:szCs w:val="28"/>
        </w:rPr>
      </w:pPr>
      <w:r>
        <w:rPr>
          <w:sz w:val="28"/>
          <w:szCs w:val="28"/>
        </w:rPr>
        <w:t>Введение - 1-</w:t>
      </w:r>
      <w:r w:rsidR="000C4550">
        <w:rPr>
          <w:sz w:val="28"/>
          <w:szCs w:val="28"/>
        </w:rPr>
        <w:t>2</w:t>
      </w:r>
      <w:r>
        <w:rPr>
          <w:sz w:val="28"/>
          <w:szCs w:val="28"/>
        </w:rPr>
        <w:t xml:space="preserve"> страницы.</w:t>
      </w:r>
    </w:p>
    <w:p w:rsidR="00C37C71" w:rsidRDefault="00C37C71" w:rsidP="002E29C0">
      <w:pPr>
        <w:tabs>
          <w:tab w:val="num" w:pos="0"/>
        </w:tabs>
        <w:spacing w:line="360" w:lineRule="auto"/>
        <w:ind w:firstLine="709"/>
        <w:jc w:val="both"/>
        <w:rPr>
          <w:sz w:val="28"/>
          <w:szCs w:val="28"/>
        </w:rPr>
      </w:pPr>
      <w:r>
        <w:rPr>
          <w:b/>
          <w:sz w:val="28"/>
          <w:szCs w:val="28"/>
        </w:rPr>
        <w:t xml:space="preserve">Введение: </w:t>
      </w:r>
      <w:r>
        <w:rPr>
          <w:sz w:val="28"/>
          <w:szCs w:val="28"/>
        </w:rPr>
        <w:t xml:space="preserve">отражает актуальность, цель, </w:t>
      </w:r>
      <w:r w:rsidR="000C4550">
        <w:rPr>
          <w:sz w:val="28"/>
          <w:szCs w:val="28"/>
        </w:rPr>
        <w:t>задачи, объект, предмет работы</w:t>
      </w:r>
      <w:r>
        <w:rPr>
          <w:sz w:val="28"/>
          <w:szCs w:val="28"/>
        </w:rPr>
        <w:t>;</w:t>
      </w:r>
    </w:p>
    <w:p w:rsidR="00C37C71" w:rsidRDefault="00C37C71" w:rsidP="002E29C0">
      <w:pPr>
        <w:tabs>
          <w:tab w:val="num" w:pos="0"/>
        </w:tabs>
        <w:spacing w:line="360" w:lineRule="auto"/>
        <w:ind w:firstLine="709"/>
        <w:jc w:val="both"/>
        <w:rPr>
          <w:sz w:val="28"/>
          <w:szCs w:val="28"/>
        </w:rPr>
      </w:pPr>
      <w:r>
        <w:rPr>
          <w:sz w:val="28"/>
          <w:szCs w:val="28"/>
        </w:rPr>
        <w:t>Актуальность исследования определяется несколькими факторами:</w:t>
      </w:r>
    </w:p>
    <w:p w:rsidR="00C37C71" w:rsidRDefault="00C37C71" w:rsidP="002E29C0">
      <w:pPr>
        <w:widowControl w:val="0"/>
        <w:numPr>
          <w:ilvl w:val="0"/>
          <w:numId w:val="1"/>
        </w:numPr>
        <w:tabs>
          <w:tab w:val="clear" w:pos="360"/>
          <w:tab w:val="num" w:pos="0"/>
        </w:tabs>
        <w:autoSpaceDE w:val="0"/>
        <w:autoSpaceDN w:val="0"/>
        <w:adjustRightInd w:val="0"/>
        <w:spacing w:line="360" w:lineRule="auto"/>
        <w:ind w:left="0" w:firstLine="709"/>
        <w:jc w:val="both"/>
        <w:rPr>
          <w:sz w:val="28"/>
          <w:szCs w:val="28"/>
        </w:rPr>
      </w:pPr>
      <w:r>
        <w:rPr>
          <w:sz w:val="28"/>
          <w:szCs w:val="28"/>
        </w:rPr>
        <w:t xml:space="preserve">потребностью в новых данных; </w:t>
      </w:r>
    </w:p>
    <w:p w:rsidR="00C37C71" w:rsidRDefault="00C37C71" w:rsidP="002E29C0">
      <w:pPr>
        <w:widowControl w:val="0"/>
        <w:numPr>
          <w:ilvl w:val="0"/>
          <w:numId w:val="1"/>
        </w:numPr>
        <w:tabs>
          <w:tab w:val="clear" w:pos="360"/>
          <w:tab w:val="num" w:pos="0"/>
        </w:tabs>
        <w:autoSpaceDE w:val="0"/>
        <w:autoSpaceDN w:val="0"/>
        <w:adjustRightInd w:val="0"/>
        <w:spacing w:line="360" w:lineRule="auto"/>
        <w:ind w:left="0" w:firstLine="709"/>
        <w:jc w:val="both"/>
        <w:rPr>
          <w:sz w:val="28"/>
          <w:szCs w:val="28"/>
        </w:rPr>
      </w:pPr>
      <w:r>
        <w:rPr>
          <w:sz w:val="28"/>
          <w:szCs w:val="28"/>
        </w:rPr>
        <w:t xml:space="preserve">потребностью в новых методиках; </w:t>
      </w:r>
    </w:p>
    <w:p w:rsidR="00C37C71" w:rsidRDefault="00C37C71" w:rsidP="002E29C0">
      <w:pPr>
        <w:widowControl w:val="0"/>
        <w:numPr>
          <w:ilvl w:val="0"/>
          <w:numId w:val="1"/>
        </w:numPr>
        <w:tabs>
          <w:tab w:val="clear" w:pos="360"/>
          <w:tab w:val="num" w:pos="0"/>
        </w:tabs>
        <w:autoSpaceDE w:val="0"/>
        <w:autoSpaceDN w:val="0"/>
        <w:adjustRightInd w:val="0"/>
        <w:spacing w:line="360" w:lineRule="auto"/>
        <w:ind w:left="0" w:firstLine="709"/>
        <w:jc w:val="both"/>
        <w:rPr>
          <w:sz w:val="28"/>
          <w:szCs w:val="28"/>
        </w:rPr>
      </w:pPr>
      <w:r>
        <w:rPr>
          <w:sz w:val="28"/>
          <w:szCs w:val="28"/>
        </w:rPr>
        <w:t>потребностью практики;</w:t>
      </w:r>
    </w:p>
    <w:p w:rsidR="00C37C71" w:rsidRDefault="00C37C71" w:rsidP="002E29C0">
      <w:pPr>
        <w:widowControl w:val="0"/>
        <w:numPr>
          <w:ilvl w:val="0"/>
          <w:numId w:val="1"/>
        </w:numPr>
        <w:tabs>
          <w:tab w:val="clear" w:pos="360"/>
          <w:tab w:val="num" w:pos="0"/>
        </w:tabs>
        <w:autoSpaceDE w:val="0"/>
        <w:autoSpaceDN w:val="0"/>
        <w:adjustRightInd w:val="0"/>
        <w:spacing w:line="360" w:lineRule="auto"/>
        <w:ind w:left="0" w:firstLine="709"/>
        <w:jc w:val="both"/>
        <w:rPr>
          <w:sz w:val="28"/>
          <w:szCs w:val="28"/>
        </w:rPr>
      </w:pPr>
      <w:r>
        <w:rPr>
          <w:sz w:val="28"/>
          <w:szCs w:val="28"/>
        </w:rPr>
        <w:t>социальным заказом со стороны работодателей, социальных партнеров.</w:t>
      </w:r>
    </w:p>
    <w:p w:rsidR="00C37C71" w:rsidRDefault="00C37C71" w:rsidP="002E29C0">
      <w:pPr>
        <w:tabs>
          <w:tab w:val="num" w:pos="0"/>
        </w:tabs>
        <w:spacing w:line="360" w:lineRule="auto"/>
        <w:ind w:firstLine="709"/>
        <w:jc w:val="both"/>
        <w:rPr>
          <w:sz w:val="28"/>
          <w:szCs w:val="28"/>
        </w:rPr>
      </w:pPr>
      <w:r>
        <w:rPr>
          <w:sz w:val="28"/>
          <w:szCs w:val="28"/>
        </w:rPr>
        <w:t xml:space="preserve">Обосновать актуальность, значит, проанализировать, объяснить, почему данную проблему нужно в настоящее время изучать. </w:t>
      </w:r>
    </w:p>
    <w:p w:rsidR="00C37C71" w:rsidRDefault="00C37C71" w:rsidP="002E29C0">
      <w:pPr>
        <w:tabs>
          <w:tab w:val="num" w:pos="0"/>
        </w:tabs>
        <w:spacing w:line="360" w:lineRule="auto"/>
        <w:ind w:firstLine="709"/>
        <w:jc w:val="both"/>
        <w:rPr>
          <w:sz w:val="28"/>
          <w:szCs w:val="28"/>
        </w:rPr>
      </w:pPr>
      <w:r>
        <w:rPr>
          <w:b/>
          <w:sz w:val="28"/>
          <w:szCs w:val="28"/>
        </w:rPr>
        <w:t>Объект исследования</w:t>
      </w:r>
      <w:r>
        <w:rPr>
          <w:sz w:val="28"/>
          <w:szCs w:val="28"/>
        </w:rPr>
        <w:t xml:space="preserve"> - это процесс или явление, порождающее проблемную ситуацию или необходимость разработки проекта.</w:t>
      </w:r>
    </w:p>
    <w:p w:rsidR="00C37C71" w:rsidRDefault="00C37C71" w:rsidP="002E29C0">
      <w:pPr>
        <w:tabs>
          <w:tab w:val="num" w:pos="0"/>
        </w:tabs>
        <w:spacing w:line="360" w:lineRule="auto"/>
        <w:ind w:firstLine="709"/>
        <w:jc w:val="both"/>
        <w:rPr>
          <w:sz w:val="28"/>
          <w:szCs w:val="28"/>
        </w:rPr>
      </w:pPr>
      <w:r>
        <w:rPr>
          <w:b/>
          <w:sz w:val="28"/>
          <w:szCs w:val="28"/>
        </w:rPr>
        <w:t>Предмет исследования</w:t>
      </w:r>
      <w:r>
        <w:rPr>
          <w:sz w:val="28"/>
          <w:szCs w:val="28"/>
        </w:rPr>
        <w:t xml:space="preserve"> - это то, что находится в границах объекта, определенные свойства объекта их соотношения, зависимость объекта от каких-либо условий.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C37C71" w:rsidRDefault="00C37C71" w:rsidP="002E29C0">
      <w:pPr>
        <w:tabs>
          <w:tab w:val="num" w:pos="0"/>
        </w:tabs>
        <w:spacing w:line="360" w:lineRule="auto"/>
        <w:ind w:firstLine="709"/>
        <w:jc w:val="both"/>
        <w:rPr>
          <w:sz w:val="28"/>
          <w:szCs w:val="28"/>
        </w:rPr>
      </w:pPr>
      <w:r>
        <w:rPr>
          <w:b/>
          <w:sz w:val="28"/>
          <w:szCs w:val="28"/>
        </w:rPr>
        <w:t>Цель исследования</w:t>
      </w:r>
      <w:r>
        <w:rPr>
          <w:sz w:val="28"/>
          <w:szCs w:val="28"/>
        </w:rPr>
        <w:t xml:space="preserve"> — практико</w:t>
      </w:r>
      <w:r w:rsidR="006F5E23">
        <w:rPr>
          <w:sz w:val="28"/>
          <w:szCs w:val="28"/>
        </w:rPr>
        <w:t>-</w:t>
      </w:r>
      <w:r>
        <w:rPr>
          <w:sz w:val="28"/>
          <w:szCs w:val="28"/>
        </w:rPr>
        <w:t>ориентированный результат профессиональной деятельности выпускника.</w:t>
      </w:r>
    </w:p>
    <w:p w:rsidR="00C37C71" w:rsidRDefault="00C37C71" w:rsidP="002E29C0">
      <w:pPr>
        <w:spacing w:line="360" w:lineRule="auto"/>
        <w:ind w:firstLine="709"/>
        <w:jc w:val="both"/>
        <w:rPr>
          <w:sz w:val="28"/>
          <w:szCs w:val="28"/>
        </w:rPr>
      </w:pPr>
      <w:r>
        <w:rPr>
          <w:b/>
          <w:sz w:val="28"/>
          <w:szCs w:val="28"/>
        </w:rPr>
        <w:t>Задачи исследования</w:t>
      </w:r>
      <w:r>
        <w:rPr>
          <w:sz w:val="28"/>
          <w:szCs w:val="28"/>
        </w:rPr>
        <w:t xml:space="preserve"> - это выбор путей и средств, для достижения цели исследования. В работе может быть поставлено несколько задач.</w:t>
      </w:r>
    </w:p>
    <w:p w:rsidR="00C37C71" w:rsidRDefault="00C37C71" w:rsidP="002E29C0">
      <w:pPr>
        <w:shd w:val="clear" w:color="auto" w:fill="FFFFFF"/>
        <w:spacing w:line="360" w:lineRule="auto"/>
        <w:ind w:right="24" w:firstLine="709"/>
        <w:jc w:val="both"/>
        <w:rPr>
          <w:bCs/>
          <w:spacing w:val="-6"/>
          <w:sz w:val="28"/>
          <w:szCs w:val="28"/>
        </w:rPr>
      </w:pPr>
      <w:r>
        <w:rPr>
          <w:b/>
          <w:bCs/>
          <w:spacing w:val="-6"/>
          <w:sz w:val="28"/>
          <w:szCs w:val="28"/>
        </w:rPr>
        <w:lastRenderedPageBreak/>
        <w:t>Глава</w:t>
      </w:r>
      <w:r>
        <w:rPr>
          <w:b/>
        </w:rPr>
        <w:t xml:space="preserve"> </w:t>
      </w:r>
      <w:proofErr w:type="gramStart"/>
      <w:r>
        <w:rPr>
          <w:b/>
        </w:rPr>
        <w:t>I</w:t>
      </w:r>
      <w:r>
        <w:t xml:space="preserve">. </w:t>
      </w:r>
      <w:r>
        <w:rPr>
          <w:b/>
          <w:bCs/>
          <w:spacing w:val="-6"/>
          <w:sz w:val="28"/>
          <w:szCs w:val="28"/>
        </w:rPr>
        <w:t>.</w:t>
      </w:r>
      <w:proofErr w:type="gramEnd"/>
      <w:r>
        <w:rPr>
          <w:b/>
          <w:bCs/>
          <w:spacing w:val="-6"/>
          <w:sz w:val="28"/>
          <w:szCs w:val="28"/>
        </w:rPr>
        <w:t xml:space="preserve"> </w:t>
      </w:r>
      <w:r>
        <w:rPr>
          <w:bCs/>
          <w:spacing w:val="-6"/>
          <w:sz w:val="28"/>
          <w:szCs w:val="28"/>
        </w:rPr>
        <w:t>Теоретическая часть работы по теме</w:t>
      </w:r>
      <w:r>
        <w:rPr>
          <w:b/>
          <w:bCs/>
          <w:spacing w:val="-6"/>
          <w:sz w:val="28"/>
          <w:szCs w:val="28"/>
        </w:rPr>
        <w:t xml:space="preserve"> «__». </w:t>
      </w:r>
      <w:r>
        <w:rPr>
          <w:bCs/>
          <w:spacing w:val="-6"/>
          <w:sz w:val="28"/>
          <w:szCs w:val="28"/>
        </w:rPr>
        <w:t>(</w:t>
      </w:r>
      <w:r w:rsidR="00AF12D8">
        <w:rPr>
          <w:bCs/>
          <w:spacing w:val="-6"/>
          <w:sz w:val="28"/>
          <w:szCs w:val="28"/>
        </w:rPr>
        <w:t xml:space="preserve">7 - 9 </w:t>
      </w:r>
      <w:r>
        <w:rPr>
          <w:bCs/>
          <w:spacing w:val="-6"/>
          <w:sz w:val="28"/>
          <w:szCs w:val="28"/>
        </w:rPr>
        <w:t xml:space="preserve">страниц) освещает </w:t>
      </w:r>
      <w:r>
        <w:rPr>
          <w:b/>
          <w:bCs/>
          <w:spacing w:val="-6"/>
          <w:sz w:val="28"/>
          <w:szCs w:val="28"/>
        </w:rPr>
        <w:t xml:space="preserve">объект </w:t>
      </w:r>
      <w:r>
        <w:rPr>
          <w:bCs/>
          <w:spacing w:val="-6"/>
          <w:sz w:val="28"/>
          <w:szCs w:val="28"/>
        </w:rPr>
        <w:t xml:space="preserve">и </w:t>
      </w:r>
      <w:r>
        <w:rPr>
          <w:b/>
          <w:bCs/>
          <w:spacing w:val="-6"/>
          <w:sz w:val="28"/>
          <w:szCs w:val="28"/>
        </w:rPr>
        <w:t>предмет исследования</w:t>
      </w:r>
      <w:r>
        <w:rPr>
          <w:bCs/>
          <w:spacing w:val="-6"/>
          <w:sz w:val="28"/>
          <w:szCs w:val="28"/>
        </w:rPr>
        <w:t xml:space="preserve"> по реализуемому виду профессиональной деятельности выпускника. </w:t>
      </w:r>
    </w:p>
    <w:p w:rsidR="00C37C71" w:rsidRDefault="00C37C71" w:rsidP="002E29C0">
      <w:pPr>
        <w:shd w:val="clear" w:color="auto" w:fill="FFFFFF"/>
        <w:spacing w:line="360" w:lineRule="auto"/>
        <w:ind w:right="24" w:firstLine="709"/>
        <w:jc w:val="both"/>
        <w:rPr>
          <w:b/>
          <w:bCs/>
          <w:i/>
          <w:spacing w:val="-6"/>
          <w:sz w:val="28"/>
          <w:szCs w:val="28"/>
        </w:rPr>
      </w:pPr>
      <w:proofErr w:type="spellStart"/>
      <w:r>
        <w:rPr>
          <w:b/>
          <w:sz w:val="28"/>
          <w:szCs w:val="28"/>
        </w:rPr>
        <w:t>Глава</w:t>
      </w:r>
      <w:proofErr w:type="gramStart"/>
      <w:r>
        <w:rPr>
          <w:b/>
        </w:rPr>
        <w:t>II</w:t>
      </w:r>
      <w:proofErr w:type="spellEnd"/>
      <w:r>
        <w:rPr>
          <w:b/>
        </w:rPr>
        <w:t>.</w:t>
      </w:r>
      <w:r>
        <w:rPr>
          <w:b/>
          <w:sz w:val="28"/>
          <w:szCs w:val="28"/>
        </w:rPr>
        <w:t>.</w:t>
      </w:r>
      <w:proofErr w:type="gramEnd"/>
      <w:r>
        <w:rPr>
          <w:b/>
          <w:sz w:val="28"/>
          <w:szCs w:val="28"/>
        </w:rPr>
        <w:t xml:space="preserve"> </w:t>
      </w:r>
      <w:r>
        <w:rPr>
          <w:sz w:val="28"/>
          <w:szCs w:val="28"/>
        </w:rPr>
        <w:t>Практическая часть</w:t>
      </w:r>
      <w:r>
        <w:rPr>
          <w:bCs/>
          <w:spacing w:val="-6"/>
          <w:sz w:val="28"/>
          <w:szCs w:val="28"/>
        </w:rPr>
        <w:t xml:space="preserve"> работы по теме </w:t>
      </w:r>
      <w:r>
        <w:rPr>
          <w:b/>
          <w:bCs/>
          <w:spacing w:val="-6"/>
          <w:sz w:val="28"/>
          <w:szCs w:val="28"/>
        </w:rPr>
        <w:t xml:space="preserve">«___». </w:t>
      </w:r>
      <w:r>
        <w:rPr>
          <w:bCs/>
          <w:spacing w:val="-6"/>
          <w:sz w:val="28"/>
          <w:szCs w:val="28"/>
        </w:rPr>
        <w:t>(</w:t>
      </w:r>
      <w:r w:rsidR="00AF12D8">
        <w:rPr>
          <w:bCs/>
          <w:spacing w:val="-6"/>
          <w:sz w:val="28"/>
          <w:szCs w:val="28"/>
        </w:rPr>
        <w:t xml:space="preserve">10 - 12 </w:t>
      </w:r>
      <w:r>
        <w:rPr>
          <w:bCs/>
          <w:spacing w:val="-6"/>
          <w:sz w:val="28"/>
          <w:szCs w:val="28"/>
        </w:rPr>
        <w:t xml:space="preserve">страниц) представляет </w:t>
      </w:r>
      <w:r w:rsidR="006F5E23">
        <w:rPr>
          <w:bCs/>
          <w:spacing w:val="-6"/>
          <w:sz w:val="28"/>
          <w:szCs w:val="28"/>
        </w:rPr>
        <w:t>обобщение</w:t>
      </w:r>
      <w:r w:rsidR="002E29C0">
        <w:rPr>
          <w:bCs/>
          <w:spacing w:val="-6"/>
          <w:sz w:val="28"/>
          <w:szCs w:val="28"/>
        </w:rPr>
        <w:t xml:space="preserve"> </w:t>
      </w:r>
      <w:r w:rsidR="006F5E23">
        <w:rPr>
          <w:sz w:val="28"/>
          <w:szCs w:val="28"/>
        </w:rPr>
        <w:t xml:space="preserve">и </w:t>
      </w:r>
      <w:r w:rsidR="006F5E23" w:rsidRPr="00A06CD7">
        <w:rPr>
          <w:sz w:val="28"/>
          <w:szCs w:val="28"/>
        </w:rPr>
        <w:t xml:space="preserve">проведение </w:t>
      </w:r>
      <w:r w:rsidR="002E29C0">
        <w:rPr>
          <w:sz w:val="28"/>
          <w:szCs w:val="28"/>
        </w:rPr>
        <w:t>экономических расчётов и их анализ</w:t>
      </w:r>
      <w:r>
        <w:rPr>
          <w:bCs/>
          <w:spacing w:val="-6"/>
          <w:sz w:val="28"/>
          <w:szCs w:val="28"/>
        </w:rPr>
        <w:t>.</w:t>
      </w:r>
    </w:p>
    <w:p w:rsidR="00C37C71" w:rsidRDefault="00C37C71" w:rsidP="002E29C0">
      <w:pPr>
        <w:shd w:val="clear" w:color="auto" w:fill="FFFFFF"/>
        <w:tabs>
          <w:tab w:val="left" w:pos="975"/>
        </w:tabs>
        <w:spacing w:line="360" w:lineRule="auto"/>
        <w:ind w:firstLine="709"/>
        <w:jc w:val="both"/>
        <w:rPr>
          <w:bCs/>
          <w:sz w:val="28"/>
          <w:szCs w:val="28"/>
        </w:rPr>
      </w:pPr>
      <w:r>
        <w:rPr>
          <w:b/>
          <w:bCs/>
          <w:spacing w:val="-5"/>
          <w:sz w:val="28"/>
          <w:szCs w:val="28"/>
        </w:rPr>
        <w:t>Заключение</w:t>
      </w:r>
      <w:r w:rsidR="00AF12D8">
        <w:rPr>
          <w:b/>
          <w:bCs/>
          <w:spacing w:val="-5"/>
          <w:sz w:val="28"/>
          <w:szCs w:val="28"/>
        </w:rPr>
        <w:t xml:space="preserve"> (Выводы и </w:t>
      </w:r>
      <w:proofErr w:type="gramStart"/>
      <w:r w:rsidR="00AF12D8">
        <w:rPr>
          <w:b/>
          <w:bCs/>
          <w:spacing w:val="-5"/>
          <w:sz w:val="28"/>
          <w:szCs w:val="28"/>
        </w:rPr>
        <w:t>предложения)</w:t>
      </w:r>
      <w:r>
        <w:rPr>
          <w:bCs/>
          <w:spacing w:val="-5"/>
          <w:sz w:val="28"/>
          <w:szCs w:val="28"/>
        </w:rPr>
        <w:t>(</w:t>
      </w:r>
      <w:proofErr w:type="gramEnd"/>
      <w:r>
        <w:rPr>
          <w:bCs/>
          <w:spacing w:val="-5"/>
          <w:sz w:val="28"/>
          <w:szCs w:val="28"/>
        </w:rPr>
        <w:t>1-2 страниц)</w:t>
      </w:r>
    </w:p>
    <w:p w:rsidR="00C37C71" w:rsidRDefault="00C37C71" w:rsidP="002E29C0">
      <w:pPr>
        <w:shd w:val="clear" w:color="auto" w:fill="FFFFFF"/>
        <w:tabs>
          <w:tab w:val="num" w:pos="360"/>
          <w:tab w:val="left" w:pos="975"/>
        </w:tabs>
        <w:spacing w:line="360" w:lineRule="auto"/>
        <w:ind w:firstLine="709"/>
        <w:jc w:val="both"/>
        <w:rPr>
          <w:sz w:val="28"/>
          <w:szCs w:val="28"/>
        </w:rPr>
      </w:pPr>
      <w:r>
        <w:rPr>
          <w:sz w:val="28"/>
          <w:szCs w:val="28"/>
        </w:rPr>
        <w:t>В заключении формулируются общие выводы, отражающие наиболее значимые результаты проведенной работы, и предлагаются конкретные рекомендации по теме исследования.</w:t>
      </w:r>
    </w:p>
    <w:p w:rsidR="00C37C71" w:rsidRDefault="00C37C71" w:rsidP="002E29C0">
      <w:pPr>
        <w:shd w:val="clear" w:color="auto" w:fill="FFFFFF"/>
        <w:tabs>
          <w:tab w:val="num" w:pos="720"/>
        </w:tabs>
        <w:spacing w:line="360" w:lineRule="auto"/>
        <w:ind w:firstLine="709"/>
        <w:jc w:val="both"/>
        <w:rPr>
          <w:bCs/>
          <w:spacing w:val="-5"/>
          <w:sz w:val="28"/>
          <w:szCs w:val="28"/>
        </w:rPr>
      </w:pPr>
      <w:r>
        <w:rPr>
          <w:b/>
          <w:bCs/>
          <w:spacing w:val="-5"/>
          <w:sz w:val="28"/>
          <w:szCs w:val="28"/>
        </w:rPr>
        <w:t xml:space="preserve">Список использованной литературы </w:t>
      </w:r>
      <w:r>
        <w:rPr>
          <w:bCs/>
          <w:spacing w:val="-5"/>
          <w:sz w:val="28"/>
          <w:szCs w:val="28"/>
        </w:rPr>
        <w:t>(1-2 страница)</w:t>
      </w:r>
    </w:p>
    <w:p w:rsidR="00C37C71" w:rsidRDefault="00C37C71" w:rsidP="002E29C0">
      <w:pPr>
        <w:shd w:val="clear" w:color="auto" w:fill="FFFFFF"/>
        <w:tabs>
          <w:tab w:val="num" w:pos="360"/>
          <w:tab w:val="left" w:pos="975"/>
        </w:tabs>
        <w:spacing w:line="360" w:lineRule="auto"/>
        <w:ind w:firstLine="709"/>
        <w:jc w:val="both"/>
        <w:rPr>
          <w:sz w:val="28"/>
          <w:szCs w:val="28"/>
        </w:rPr>
      </w:pPr>
      <w:r>
        <w:rPr>
          <w:sz w:val="28"/>
          <w:szCs w:val="28"/>
        </w:rPr>
        <w:t>Отражает список литературы, проработанный автором, независимо от того имеются ли в тексте ссылки на нее или нет. Курсовая работа (проект) должна иметь 1</w:t>
      </w:r>
      <w:r w:rsidR="006F5E23">
        <w:rPr>
          <w:sz w:val="28"/>
          <w:szCs w:val="28"/>
        </w:rPr>
        <w:t>0</w:t>
      </w:r>
      <w:r>
        <w:rPr>
          <w:sz w:val="28"/>
          <w:szCs w:val="28"/>
        </w:rPr>
        <w:t>- 20 источников, из них 75% - последних 5 лет издания.</w:t>
      </w:r>
    </w:p>
    <w:p w:rsidR="00C37C71" w:rsidRDefault="00C37C71" w:rsidP="002E29C0">
      <w:pPr>
        <w:shd w:val="clear" w:color="auto" w:fill="FFFFFF"/>
        <w:tabs>
          <w:tab w:val="num" w:pos="360"/>
          <w:tab w:val="left" w:pos="975"/>
        </w:tabs>
        <w:spacing w:line="360" w:lineRule="auto"/>
        <w:ind w:firstLine="709"/>
        <w:jc w:val="both"/>
        <w:rPr>
          <w:sz w:val="28"/>
          <w:szCs w:val="28"/>
        </w:rPr>
      </w:pPr>
      <w:r>
        <w:rPr>
          <w:b/>
          <w:bCs/>
          <w:spacing w:val="-5"/>
          <w:sz w:val="28"/>
          <w:szCs w:val="28"/>
        </w:rPr>
        <w:t xml:space="preserve">Приложение </w:t>
      </w:r>
      <w:r>
        <w:rPr>
          <w:sz w:val="28"/>
          <w:szCs w:val="28"/>
        </w:rPr>
        <w:t xml:space="preserve">включает </w:t>
      </w:r>
      <w:r w:rsidR="006F5E23">
        <w:rPr>
          <w:sz w:val="28"/>
          <w:szCs w:val="28"/>
        </w:rPr>
        <w:t>бухгалтерскую отчетность организации</w:t>
      </w:r>
      <w:r>
        <w:rPr>
          <w:sz w:val="28"/>
          <w:szCs w:val="28"/>
        </w:rPr>
        <w:t xml:space="preserve">, нормативные документы, </w:t>
      </w:r>
      <w:r w:rsidR="00AF12D8">
        <w:rPr>
          <w:sz w:val="28"/>
          <w:szCs w:val="28"/>
        </w:rPr>
        <w:t xml:space="preserve">первичные документы </w:t>
      </w:r>
      <w:r>
        <w:rPr>
          <w:sz w:val="28"/>
          <w:szCs w:val="28"/>
        </w:rPr>
        <w:t xml:space="preserve">и т.д. </w:t>
      </w:r>
    </w:p>
    <w:p w:rsidR="0028002C" w:rsidRDefault="0028002C"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E67EC7" w:rsidP="002E29C0">
      <w:pPr>
        <w:shd w:val="clear" w:color="auto" w:fill="FFFFFF"/>
        <w:tabs>
          <w:tab w:val="num" w:pos="360"/>
          <w:tab w:val="left" w:pos="975"/>
        </w:tabs>
        <w:spacing w:line="360" w:lineRule="auto"/>
        <w:ind w:firstLine="709"/>
        <w:jc w:val="both"/>
        <w:rPr>
          <w:sz w:val="28"/>
          <w:szCs w:val="28"/>
        </w:rPr>
      </w:pPr>
    </w:p>
    <w:p w:rsidR="00E67EC7" w:rsidRDefault="004F14EE" w:rsidP="00E67EC7">
      <w:pPr>
        <w:pStyle w:val="1"/>
        <w:spacing w:before="0" w:line="360" w:lineRule="auto"/>
        <w:ind w:firstLine="709"/>
        <w:jc w:val="center"/>
        <w:rPr>
          <w:rFonts w:ascii="Times New Roman" w:hAnsi="Times New Roman"/>
          <w:bCs w:val="0"/>
          <w:color w:val="auto"/>
        </w:rPr>
      </w:pPr>
      <w:bookmarkStart w:id="4" w:name="_Toc378248287"/>
      <w:r w:rsidRPr="004F14EE">
        <w:rPr>
          <w:rFonts w:ascii="Times New Roman" w:hAnsi="Times New Roman"/>
          <w:bCs w:val="0"/>
          <w:color w:val="auto"/>
        </w:rPr>
        <w:lastRenderedPageBreak/>
        <w:t>4. ПОРЯДОК ОРГАНИЗАЦИИ ВЫПОЛНЕНИЯ КУРСОВОЙ</w:t>
      </w:r>
    </w:p>
    <w:p w:rsidR="00C37C71" w:rsidRPr="004F14EE" w:rsidRDefault="004F14EE" w:rsidP="00E67EC7">
      <w:pPr>
        <w:pStyle w:val="1"/>
        <w:spacing w:before="0" w:line="360" w:lineRule="auto"/>
        <w:ind w:firstLine="709"/>
        <w:jc w:val="center"/>
        <w:rPr>
          <w:rFonts w:ascii="Times New Roman" w:hAnsi="Times New Roman"/>
          <w:bCs w:val="0"/>
          <w:color w:val="auto"/>
        </w:rPr>
      </w:pPr>
      <w:r w:rsidRPr="004F14EE">
        <w:rPr>
          <w:rFonts w:ascii="Times New Roman" w:hAnsi="Times New Roman"/>
          <w:bCs w:val="0"/>
          <w:color w:val="auto"/>
        </w:rPr>
        <w:t xml:space="preserve"> РАБОТЫ (ПРОЕКТА)</w:t>
      </w:r>
      <w:bookmarkEnd w:id="4"/>
    </w:p>
    <w:p w:rsidR="00C37C71" w:rsidRDefault="00C37C71" w:rsidP="00E67EC7">
      <w:pPr>
        <w:spacing w:line="360" w:lineRule="auto"/>
        <w:ind w:firstLine="709"/>
        <w:jc w:val="both"/>
        <w:rPr>
          <w:b/>
          <w:bCs/>
          <w:sz w:val="28"/>
          <w:szCs w:val="28"/>
        </w:rPr>
      </w:pPr>
    </w:p>
    <w:p w:rsidR="00C37C71" w:rsidRDefault="00A16AE4" w:rsidP="00E67EC7">
      <w:pPr>
        <w:spacing w:line="360" w:lineRule="auto"/>
        <w:ind w:firstLine="709"/>
        <w:jc w:val="both"/>
        <w:rPr>
          <w:bCs/>
          <w:sz w:val="28"/>
          <w:szCs w:val="28"/>
        </w:rPr>
      </w:pPr>
      <w:r>
        <w:rPr>
          <w:bCs/>
          <w:sz w:val="28"/>
          <w:szCs w:val="28"/>
        </w:rPr>
        <w:t>4</w:t>
      </w:r>
      <w:r w:rsidR="00C37C71">
        <w:rPr>
          <w:bCs/>
          <w:sz w:val="28"/>
          <w:szCs w:val="28"/>
        </w:rPr>
        <w:t>.1.  Определяется следующий алгоритм выполнения курсовой работы (проекта):</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получение студентом задания на выполнение курсовой работы (проекта), его обсуждение с руководителем;</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выбор и изучение литературы, справочников и других источников по теме.</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обоснование актуальности темы курсовой работы (проекта);</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определение структуры курсовой работы (проекта);</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грамотное изложение состояния исследуемого вопроса, проблемы, проектного задания;</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поиск, анализ и обобщение опыта разработки проблемы;</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написание введения, теоретической части курсовой работы (пояснительной записки курсового проекта);</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подготовка и реализация практической части курсовой работы (проекта), оформление документов;</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b/>
          <w:sz w:val="28"/>
          <w:szCs w:val="28"/>
        </w:rPr>
      </w:pPr>
      <w:r>
        <w:rPr>
          <w:sz w:val="28"/>
          <w:szCs w:val="28"/>
        </w:rPr>
        <w:t xml:space="preserve">составление списка использованной литературы </w:t>
      </w:r>
      <w:r>
        <w:rPr>
          <w:b/>
          <w:sz w:val="28"/>
          <w:szCs w:val="28"/>
        </w:rPr>
        <w:t>(приложение 5);</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подготовка и оформление приложений, титульного листа (</w:t>
      </w:r>
      <w:r>
        <w:rPr>
          <w:b/>
          <w:sz w:val="28"/>
          <w:szCs w:val="28"/>
        </w:rPr>
        <w:t>приложение 2</w:t>
      </w:r>
      <w:proofErr w:type="gramStart"/>
      <w:r>
        <w:rPr>
          <w:b/>
          <w:sz w:val="28"/>
          <w:szCs w:val="28"/>
        </w:rPr>
        <w:t>)</w:t>
      </w:r>
      <w:r>
        <w:rPr>
          <w:sz w:val="28"/>
          <w:szCs w:val="28"/>
        </w:rPr>
        <w:t>,подготовка</w:t>
      </w:r>
      <w:proofErr w:type="gramEnd"/>
      <w:r>
        <w:rPr>
          <w:sz w:val="28"/>
          <w:szCs w:val="28"/>
        </w:rPr>
        <w:t xml:space="preserve"> презентации к защите курсовой работы (проекта);</w:t>
      </w:r>
    </w:p>
    <w:p w:rsidR="00C37C71" w:rsidRDefault="00C37C71" w:rsidP="00E67EC7">
      <w:pPr>
        <w:numPr>
          <w:ilvl w:val="0"/>
          <w:numId w:val="7"/>
        </w:numPr>
        <w:tabs>
          <w:tab w:val="clear" w:pos="360"/>
          <w:tab w:val="num" w:pos="0"/>
          <w:tab w:val="left" w:pos="993"/>
        </w:tabs>
        <w:autoSpaceDE w:val="0"/>
        <w:autoSpaceDN w:val="0"/>
        <w:adjustRightInd w:val="0"/>
        <w:spacing w:line="360" w:lineRule="auto"/>
        <w:ind w:left="0" w:firstLine="709"/>
        <w:jc w:val="both"/>
        <w:rPr>
          <w:sz w:val="28"/>
          <w:szCs w:val="28"/>
        </w:rPr>
      </w:pPr>
      <w:r>
        <w:rPr>
          <w:sz w:val="28"/>
          <w:szCs w:val="28"/>
        </w:rPr>
        <w:t>защита курсовой работы (проекта).</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2</w:t>
      </w:r>
      <w:r w:rsidR="00C37C71">
        <w:rPr>
          <w:sz w:val="28"/>
          <w:szCs w:val="28"/>
        </w:rPr>
        <w:t xml:space="preserve">. Выполнение курсовой </w:t>
      </w:r>
      <w:proofErr w:type="gramStart"/>
      <w:r w:rsidR="00C37C71">
        <w:rPr>
          <w:sz w:val="28"/>
          <w:szCs w:val="28"/>
        </w:rPr>
        <w:t>работы  сопровождается</w:t>
      </w:r>
      <w:proofErr w:type="gramEnd"/>
      <w:r w:rsidR="00C37C71">
        <w:rPr>
          <w:sz w:val="28"/>
          <w:szCs w:val="28"/>
        </w:rPr>
        <w:t xml:space="preserve"> консультациями, в ходе которых разъясняются назначение и задачи, структура и объем работы, принципы разработки и оформления, примерное распределение времени на выпо</w:t>
      </w:r>
      <w:r w:rsidR="006F5E23">
        <w:rPr>
          <w:sz w:val="28"/>
          <w:szCs w:val="28"/>
        </w:rPr>
        <w:t>лнение отдельных частей работы</w:t>
      </w:r>
      <w:r w:rsidR="00C37C71">
        <w:rPr>
          <w:sz w:val="28"/>
          <w:szCs w:val="28"/>
        </w:rPr>
        <w:t>.</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3</w:t>
      </w:r>
      <w:r w:rsidR="00C37C71">
        <w:rPr>
          <w:sz w:val="28"/>
          <w:szCs w:val="28"/>
        </w:rPr>
        <w:t>. В ходе подготовки к з</w:t>
      </w:r>
      <w:r w:rsidR="006F5E23">
        <w:rPr>
          <w:sz w:val="28"/>
          <w:szCs w:val="28"/>
        </w:rPr>
        <w:t xml:space="preserve">ащите курсовой работы </w:t>
      </w:r>
      <w:r w:rsidR="00C37C71">
        <w:rPr>
          <w:sz w:val="28"/>
          <w:szCs w:val="28"/>
        </w:rPr>
        <w:t>студентом</w:t>
      </w:r>
      <w:r w:rsidR="00611A79">
        <w:rPr>
          <w:sz w:val="28"/>
          <w:szCs w:val="28"/>
        </w:rPr>
        <w:t xml:space="preserve"> </w:t>
      </w:r>
      <w:r w:rsidR="00C37C71">
        <w:rPr>
          <w:sz w:val="28"/>
          <w:szCs w:val="28"/>
        </w:rPr>
        <w:t>подготавливается презентация доклада (текст доклада и иллюстрации к нему).</w:t>
      </w:r>
    </w:p>
    <w:p w:rsidR="00C37C71" w:rsidRDefault="00C37C71" w:rsidP="00E67EC7">
      <w:pPr>
        <w:autoSpaceDE w:val="0"/>
        <w:autoSpaceDN w:val="0"/>
        <w:adjustRightInd w:val="0"/>
        <w:spacing w:line="360" w:lineRule="auto"/>
        <w:ind w:firstLine="709"/>
        <w:jc w:val="both"/>
        <w:rPr>
          <w:sz w:val="28"/>
          <w:szCs w:val="28"/>
        </w:rPr>
      </w:pPr>
      <w:r>
        <w:rPr>
          <w:sz w:val="28"/>
          <w:szCs w:val="28"/>
        </w:rPr>
        <w:lastRenderedPageBreak/>
        <w:t>Презентация доклада в ходе консультаций согласовывается с руководителем.</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4</w:t>
      </w:r>
      <w:r w:rsidR="00C37C71">
        <w:rPr>
          <w:sz w:val="28"/>
          <w:szCs w:val="28"/>
        </w:rPr>
        <w:t>. Готовую курсовую работу студент подписывает и передаёт на проверку руководителю курсового проектирования.</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5</w:t>
      </w:r>
      <w:r w:rsidR="00C37C71">
        <w:rPr>
          <w:sz w:val="28"/>
          <w:szCs w:val="28"/>
        </w:rPr>
        <w:t>. При сдаче выполненной курсовой работы бланк задания</w:t>
      </w:r>
    </w:p>
    <w:p w:rsidR="00C37C71" w:rsidRDefault="00C37C71" w:rsidP="00E67EC7">
      <w:pPr>
        <w:autoSpaceDE w:val="0"/>
        <w:autoSpaceDN w:val="0"/>
        <w:adjustRightInd w:val="0"/>
        <w:spacing w:line="360" w:lineRule="auto"/>
        <w:jc w:val="both"/>
        <w:rPr>
          <w:sz w:val="28"/>
          <w:szCs w:val="28"/>
        </w:rPr>
      </w:pPr>
      <w:r>
        <w:rPr>
          <w:sz w:val="28"/>
          <w:szCs w:val="28"/>
        </w:rPr>
        <w:t>вкладывается в пояснительную записку.</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6</w:t>
      </w:r>
      <w:r w:rsidR="00C37C71">
        <w:rPr>
          <w:sz w:val="28"/>
          <w:szCs w:val="28"/>
        </w:rPr>
        <w:t xml:space="preserve">. Руководитель проверяет курсовую работу, подписывает и вместе с письменным отзывом </w:t>
      </w:r>
      <w:r w:rsidR="00C37C71">
        <w:rPr>
          <w:b/>
          <w:sz w:val="28"/>
          <w:szCs w:val="28"/>
        </w:rPr>
        <w:t xml:space="preserve">(приложение 4) </w:t>
      </w:r>
      <w:r w:rsidR="00C37C71">
        <w:rPr>
          <w:sz w:val="28"/>
          <w:szCs w:val="28"/>
        </w:rPr>
        <w:t>передает студенту для ознакомления.</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7</w:t>
      </w:r>
      <w:r w:rsidR="00C37C71">
        <w:rPr>
          <w:sz w:val="28"/>
          <w:szCs w:val="28"/>
        </w:rPr>
        <w:t>. Письменный отзыв должен содержать:</w:t>
      </w:r>
    </w:p>
    <w:p w:rsidR="00C37C71" w:rsidRDefault="00C37C71" w:rsidP="00E67EC7">
      <w:pPr>
        <w:autoSpaceDE w:val="0"/>
        <w:autoSpaceDN w:val="0"/>
        <w:adjustRightInd w:val="0"/>
        <w:spacing w:line="360" w:lineRule="auto"/>
        <w:ind w:firstLine="709"/>
        <w:jc w:val="both"/>
        <w:rPr>
          <w:sz w:val="28"/>
          <w:szCs w:val="28"/>
        </w:rPr>
      </w:pPr>
      <w:r>
        <w:rPr>
          <w:sz w:val="28"/>
          <w:szCs w:val="28"/>
        </w:rPr>
        <w:t>- оценку сформированных общих и профессиональных компетенций по виду профессиональной деятельности;</w:t>
      </w:r>
    </w:p>
    <w:p w:rsidR="00C37C71" w:rsidRDefault="00C37C71" w:rsidP="00E67EC7">
      <w:pPr>
        <w:autoSpaceDE w:val="0"/>
        <w:autoSpaceDN w:val="0"/>
        <w:adjustRightInd w:val="0"/>
        <w:spacing w:line="360" w:lineRule="auto"/>
        <w:ind w:firstLine="709"/>
        <w:jc w:val="both"/>
        <w:rPr>
          <w:sz w:val="28"/>
          <w:szCs w:val="28"/>
        </w:rPr>
      </w:pPr>
      <w:r>
        <w:rPr>
          <w:sz w:val="28"/>
          <w:szCs w:val="28"/>
        </w:rPr>
        <w:t>- оценку полноты разработки поставленных вопросов, теоретической и практической значимости курсовой работы;</w:t>
      </w:r>
    </w:p>
    <w:p w:rsidR="00C37C71" w:rsidRDefault="00C37C71" w:rsidP="00E67EC7">
      <w:pPr>
        <w:autoSpaceDE w:val="0"/>
        <w:autoSpaceDN w:val="0"/>
        <w:adjustRightInd w:val="0"/>
        <w:spacing w:line="360" w:lineRule="auto"/>
        <w:ind w:firstLine="709"/>
        <w:jc w:val="both"/>
        <w:rPr>
          <w:sz w:val="28"/>
          <w:szCs w:val="28"/>
        </w:rPr>
      </w:pPr>
      <w:r>
        <w:rPr>
          <w:sz w:val="28"/>
          <w:szCs w:val="28"/>
        </w:rPr>
        <w:t xml:space="preserve">- заключение о соответствии курсовой работы заявленной теме </w:t>
      </w:r>
      <w:proofErr w:type="spellStart"/>
      <w:r>
        <w:rPr>
          <w:sz w:val="28"/>
          <w:szCs w:val="28"/>
        </w:rPr>
        <w:t>изаданию</w:t>
      </w:r>
      <w:proofErr w:type="spellEnd"/>
      <w:r>
        <w:rPr>
          <w:sz w:val="28"/>
          <w:szCs w:val="28"/>
        </w:rPr>
        <w:t>;</w:t>
      </w:r>
    </w:p>
    <w:p w:rsidR="00C37C71" w:rsidRDefault="00C37C71" w:rsidP="00E67EC7">
      <w:pPr>
        <w:autoSpaceDE w:val="0"/>
        <w:autoSpaceDN w:val="0"/>
        <w:adjustRightInd w:val="0"/>
        <w:spacing w:line="360" w:lineRule="auto"/>
        <w:ind w:firstLine="709"/>
        <w:jc w:val="both"/>
        <w:rPr>
          <w:sz w:val="28"/>
          <w:szCs w:val="28"/>
        </w:rPr>
      </w:pPr>
      <w:r>
        <w:rPr>
          <w:sz w:val="28"/>
          <w:szCs w:val="28"/>
        </w:rPr>
        <w:t>- оценку качества выполнения курсовой работы;</w:t>
      </w:r>
    </w:p>
    <w:p w:rsidR="00C37C71" w:rsidRDefault="00C37C71" w:rsidP="00E67EC7">
      <w:pPr>
        <w:autoSpaceDE w:val="0"/>
        <w:autoSpaceDN w:val="0"/>
        <w:adjustRightInd w:val="0"/>
        <w:spacing w:line="360" w:lineRule="auto"/>
        <w:ind w:firstLine="709"/>
        <w:jc w:val="both"/>
        <w:rPr>
          <w:sz w:val="28"/>
          <w:szCs w:val="28"/>
        </w:rPr>
      </w:pPr>
      <w:r>
        <w:rPr>
          <w:sz w:val="28"/>
          <w:szCs w:val="28"/>
        </w:rPr>
        <w:t>-</w:t>
      </w:r>
      <w:r w:rsidR="006F5E23">
        <w:rPr>
          <w:sz w:val="28"/>
          <w:szCs w:val="28"/>
        </w:rPr>
        <w:t xml:space="preserve"> предварительную оценку работы</w:t>
      </w:r>
      <w:r>
        <w:rPr>
          <w:sz w:val="28"/>
          <w:szCs w:val="28"/>
        </w:rPr>
        <w:t>.</w:t>
      </w:r>
    </w:p>
    <w:p w:rsidR="00C37C71" w:rsidRDefault="00A16AE4" w:rsidP="00E67EC7">
      <w:pPr>
        <w:autoSpaceDE w:val="0"/>
        <w:autoSpaceDN w:val="0"/>
        <w:adjustRightInd w:val="0"/>
        <w:spacing w:line="360" w:lineRule="auto"/>
        <w:ind w:firstLine="709"/>
        <w:jc w:val="both"/>
        <w:rPr>
          <w:sz w:val="28"/>
          <w:szCs w:val="28"/>
        </w:rPr>
      </w:pPr>
      <w:r>
        <w:rPr>
          <w:sz w:val="28"/>
          <w:szCs w:val="28"/>
        </w:rPr>
        <w:t>4</w:t>
      </w:r>
      <w:r w:rsidR="00C37C71">
        <w:rPr>
          <w:sz w:val="28"/>
          <w:szCs w:val="28"/>
        </w:rPr>
        <w:t>.</w:t>
      </w:r>
      <w:r w:rsidR="006F5E23">
        <w:rPr>
          <w:sz w:val="28"/>
          <w:szCs w:val="28"/>
        </w:rPr>
        <w:t>8</w:t>
      </w:r>
      <w:r w:rsidR="00C37C71">
        <w:rPr>
          <w:sz w:val="28"/>
          <w:szCs w:val="28"/>
        </w:rPr>
        <w:t>. Если курсовая работа, по мнению руководителя, соответствует</w:t>
      </w:r>
      <w:r w:rsidR="00611A79">
        <w:rPr>
          <w:sz w:val="28"/>
          <w:szCs w:val="28"/>
        </w:rPr>
        <w:t xml:space="preserve"> </w:t>
      </w:r>
      <w:r w:rsidR="00C37C71">
        <w:rPr>
          <w:sz w:val="28"/>
          <w:szCs w:val="28"/>
        </w:rPr>
        <w:t>предъявляемым требованиям, то руководитель допускает студента к защите.</w:t>
      </w:r>
    </w:p>
    <w:p w:rsidR="00C37C71" w:rsidRDefault="00C37C71" w:rsidP="00E67EC7">
      <w:pPr>
        <w:autoSpaceDE w:val="0"/>
        <w:autoSpaceDN w:val="0"/>
        <w:adjustRightInd w:val="0"/>
        <w:spacing w:line="360" w:lineRule="auto"/>
        <w:ind w:firstLine="709"/>
        <w:jc w:val="both"/>
        <w:rPr>
          <w:sz w:val="28"/>
          <w:szCs w:val="28"/>
        </w:rPr>
      </w:pPr>
      <w:r>
        <w:rPr>
          <w:sz w:val="28"/>
          <w:szCs w:val="28"/>
        </w:rPr>
        <w:t>Если руководитель проектирования считает, что курсовая работа не</w:t>
      </w:r>
      <w:r w:rsidR="00611A79">
        <w:rPr>
          <w:sz w:val="28"/>
          <w:szCs w:val="28"/>
        </w:rPr>
        <w:t xml:space="preserve"> </w:t>
      </w:r>
      <w:r>
        <w:rPr>
          <w:sz w:val="28"/>
          <w:szCs w:val="28"/>
        </w:rPr>
        <w:t>соответствует предъявляемым требованиям, то он письменно обосновывает свое решение в отзыве и возвращает курсовую работу на доработку.</w:t>
      </w: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E67EC7" w:rsidRDefault="00E67EC7" w:rsidP="00E67EC7">
      <w:pPr>
        <w:autoSpaceDE w:val="0"/>
        <w:autoSpaceDN w:val="0"/>
        <w:adjustRightInd w:val="0"/>
        <w:spacing w:line="360" w:lineRule="auto"/>
        <w:ind w:firstLine="709"/>
        <w:jc w:val="both"/>
        <w:rPr>
          <w:sz w:val="28"/>
          <w:szCs w:val="28"/>
        </w:rPr>
      </w:pPr>
    </w:p>
    <w:p w:rsidR="00BC1A22" w:rsidRDefault="004F14EE" w:rsidP="00E67EC7">
      <w:pPr>
        <w:pStyle w:val="1"/>
        <w:spacing w:before="0" w:line="360" w:lineRule="auto"/>
        <w:ind w:firstLine="709"/>
        <w:jc w:val="center"/>
        <w:rPr>
          <w:rFonts w:ascii="Times New Roman" w:hAnsi="Times New Roman"/>
          <w:color w:val="auto"/>
        </w:rPr>
      </w:pPr>
      <w:bookmarkStart w:id="5" w:name="_Toc378248288"/>
      <w:r w:rsidRPr="00DA17BE">
        <w:rPr>
          <w:rFonts w:ascii="Times New Roman" w:hAnsi="Times New Roman"/>
          <w:bCs w:val="0"/>
          <w:color w:val="auto"/>
        </w:rPr>
        <w:lastRenderedPageBreak/>
        <w:t>5.</w:t>
      </w:r>
      <w:r w:rsidRPr="004F14EE">
        <w:rPr>
          <w:rFonts w:ascii="Times New Roman" w:hAnsi="Times New Roman"/>
          <w:color w:val="auto"/>
        </w:rPr>
        <w:t>ЗА</w:t>
      </w:r>
      <w:r w:rsidR="00BC1A22">
        <w:rPr>
          <w:rFonts w:ascii="Times New Roman" w:hAnsi="Times New Roman"/>
          <w:color w:val="auto"/>
        </w:rPr>
        <w:t>ЩИТА КУРСОВЫХ РАБОТ (ПРОЕКТОВ)</w:t>
      </w:r>
    </w:p>
    <w:p w:rsidR="00C37C71" w:rsidRPr="004F14EE" w:rsidRDefault="004F14EE" w:rsidP="00E67EC7">
      <w:pPr>
        <w:pStyle w:val="1"/>
        <w:spacing w:before="0" w:line="360" w:lineRule="auto"/>
        <w:ind w:firstLine="709"/>
        <w:jc w:val="center"/>
        <w:rPr>
          <w:rFonts w:ascii="Times New Roman" w:hAnsi="Times New Roman"/>
          <w:color w:val="auto"/>
        </w:rPr>
      </w:pPr>
      <w:r w:rsidRPr="004F14EE">
        <w:rPr>
          <w:rFonts w:ascii="Times New Roman" w:hAnsi="Times New Roman"/>
          <w:color w:val="auto"/>
        </w:rPr>
        <w:t>КРИТЕРИИ ИХ ОЦЕНКИ</w:t>
      </w:r>
      <w:bookmarkEnd w:id="5"/>
    </w:p>
    <w:p w:rsidR="00C37C71" w:rsidRDefault="00C37C71" w:rsidP="00E67EC7">
      <w:pPr>
        <w:pStyle w:val="af"/>
        <w:spacing w:line="360" w:lineRule="auto"/>
        <w:ind w:left="0" w:firstLine="709"/>
        <w:rPr>
          <w:b/>
          <w:bCs/>
          <w:sz w:val="28"/>
          <w:szCs w:val="28"/>
        </w:rPr>
      </w:pPr>
    </w:p>
    <w:p w:rsidR="00C37C71" w:rsidRDefault="00A16AE4" w:rsidP="00E67EC7">
      <w:pPr>
        <w:autoSpaceDE w:val="0"/>
        <w:autoSpaceDN w:val="0"/>
        <w:adjustRightInd w:val="0"/>
        <w:spacing w:line="360" w:lineRule="auto"/>
        <w:ind w:firstLine="709"/>
        <w:jc w:val="both"/>
        <w:rPr>
          <w:sz w:val="28"/>
          <w:szCs w:val="28"/>
        </w:rPr>
      </w:pPr>
      <w:r>
        <w:rPr>
          <w:sz w:val="28"/>
          <w:szCs w:val="28"/>
        </w:rPr>
        <w:t>5</w:t>
      </w:r>
      <w:r w:rsidR="00C37C71">
        <w:rPr>
          <w:sz w:val="28"/>
          <w:szCs w:val="28"/>
        </w:rPr>
        <w:t>.1. Курсовое проектирование заве</w:t>
      </w:r>
      <w:r w:rsidR="006F5E23">
        <w:rPr>
          <w:sz w:val="28"/>
          <w:szCs w:val="28"/>
        </w:rPr>
        <w:t>ршается защитой курсовой работы</w:t>
      </w:r>
      <w:r w:rsidR="00C37C71">
        <w:rPr>
          <w:sz w:val="28"/>
          <w:szCs w:val="28"/>
        </w:rPr>
        <w:t>, защита проводится за счет объема времени, предусмотренного на изучение УД и (или) ПМ учебным планом.</w:t>
      </w:r>
    </w:p>
    <w:p w:rsidR="00C37C71" w:rsidRDefault="00A16AE4" w:rsidP="00E67EC7">
      <w:pPr>
        <w:autoSpaceDE w:val="0"/>
        <w:autoSpaceDN w:val="0"/>
        <w:adjustRightInd w:val="0"/>
        <w:spacing w:line="360" w:lineRule="auto"/>
        <w:ind w:firstLine="709"/>
        <w:jc w:val="both"/>
        <w:rPr>
          <w:sz w:val="28"/>
          <w:szCs w:val="28"/>
        </w:rPr>
      </w:pPr>
      <w:r>
        <w:rPr>
          <w:sz w:val="28"/>
          <w:szCs w:val="28"/>
        </w:rPr>
        <w:t>5</w:t>
      </w:r>
      <w:r w:rsidR="00C37C71">
        <w:rPr>
          <w:sz w:val="28"/>
          <w:szCs w:val="28"/>
        </w:rPr>
        <w:t>.2. Защита является обязательной формой проверки качества курсовой</w:t>
      </w:r>
    </w:p>
    <w:p w:rsidR="00C37C71" w:rsidRDefault="00C37C71" w:rsidP="00E67EC7">
      <w:pPr>
        <w:autoSpaceDE w:val="0"/>
        <w:autoSpaceDN w:val="0"/>
        <w:adjustRightInd w:val="0"/>
        <w:spacing w:line="360" w:lineRule="auto"/>
        <w:jc w:val="both"/>
        <w:rPr>
          <w:bCs/>
          <w:sz w:val="28"/>
          <w:szCs w:val="28"/>
        </w:rPr>
      </w:pPr>
      <w:r>
        <w:rPr>
          <w:sz w:val="28"/>
          <w:szCs w:val="28"/>
        </w:rPr>
        <w:t xml:space="preserve">работы, степени достижения цели и успешности решения </w:t>
      </w:r>
      <w:proofErr w:type="spellStart"/>
      <w:r>
        <w:rPr>
          <w:sz w:val="28"/>
          <w:szCs w:val="28"/>
        </w:rPr>
        <w:t>задачпроектирования</w:t>
      </w:r>
      <w:proofErr w:type="spellEnd"/>
      <w:r>
        <w:rPr>
          <w:sz w:val="28"/>
          <w:szCs w:val="28"/>
        </w:rPr>
        <w:t xml:space="preserve">. </w:t>
      </w:r>
    </w:p>
    <w:p w:rsidR="0028002C" w:rsidRDefault="00A16AE4" w:rsidP="00E67EC7">
      <w:pPr>
        <w:spacing w:line="360" w:lineRule="auto"/>
        <w:ind w:firstLine="709"/>
        <w:jc w:val="both"/>
        <w:rPr>
          <w:bCs/>
          <w:sz w:val="28"/>
          <w:szCs w:val="28"/>
        </w:rPr>
      </w:pPr>
      <w:r>
        <w:rPr>
          <w:bCs/>
          <w:sz w:val="28"/>
          <w:szCs w:val="28"/>
        </w:rPr>
        <w:t>5</w:t>
      </w:r>
      <w:r w:rsidR="00C37C71">
        <w:rPr>
          <w:bCs/>
          <w:sz w:val="28"/>
          <w:szCs w:val="28"/>
        </w:rPr>
        <w:t xml:space="preserve">.3. </w:t>
      </w:r>
      <w:r w:rsidR="0028002C">
        <w:rPr>
          <w:bCs/>
          <w:sz w:val="28"/>
          <w:szCs w:val="28"/>
        </w:rPr>
        <w:t xml:space="preserve">Процедура защиты определяется руководителем. </w:t>
      </w:r>
    </w:p>
    <w:p w:rsidR="00C37C71" w:rsidRDefault="00A16AE4" w:rsidP="00E67EC7">
      <w:pPr>
        <w:spacing w:line="360" w:lineRule="auto"/>
        <w:ind w:firstLine="709"/>
        <w:jc w:val="both"/>
        <w:rPr>
          <w:bCs/>
          <w:sz w:val="28"/>
          <w:szCs w:val="28"/>
        </w:rPr>
      </w:pPr>
      <w:r>
        <w:rPr>
          <w:bCs/>
          <w:sz w:val="28"/>
          <w:szCs w:val="28"/>
        </w:rPr>
        <w:t>5</w:t>
      </w:r>
      <w:r w:rsidR="00C37C71">
        <w:rPr>
          <w:bCs/>
          <w:sz w:val="28"/>
          <w:szCs w:val="28"/>
        </w:rPr>
        <w:t>.4</w:t>
      </w:r>
      <w:r w:rsidR="0028002C">
        <w:rPr>
          <w:bCs/>
          <w:sz w:val="28"/>
          <w:szCs w:val="28"/>
        </w:rPr>
        <w:t xml:space="preserve">. </w:t>
      </w:r>
      <w:r w:rsidR="00C37C71">
        <w:rPr>
          <w:bCs/>
          <w:sz w:val="28"/>
          <w:szCs w:val="28"/>
        </w:rPr>
        <w:t>Защита состои</w:t>
      </w:r>
      <w:r w:rsidR="00F46D25">
        <w:rPr>
          <w:bCs/>
          <w:sz w:val="28"/>
          <w:szCs w:val="28"/>
        </w:rPr>
        <w:t xml:space="preserve">т из доклада продолжительностью </w:t>
      </w:r>
      <w:r w:rsidR="00883260">
        <w:rPr>
          <w:bCs/>
          <w:sz w:val="28"/>
          <w:szCs w:val="28"/>
        </w:rPr>
        <w:t>5</w:t>
      </w:r>
      <w:r w:rsidR="00F46D25">
        <w:rPr>
          <w:bCs/>
          <w:sz w:val="28"/>
          <w:szCs w:val="28"/>
        </w:rPr>
        <w:t>-7</w:t>
      </w:r>
      <w:r w:rsidR="00C37C71">
        <w:rPr>
          <w:bCs/>
          <w:sz w:val="28"/>
          <w:szCs w:val="28"/>
        </w:rPr>
        <w:t xml:space="preserve"> минут, ответов на вопросы руководителя и присутствующих. Для иллюстрации доклада студентом могут быть использованы графические материалы проекта, специально подготовленные плакаты или слайды. </w:t>
      </w:r>
    </w:p>
    <w:p w:rsidR="00C37C71" w:rsidRDefault="00A16AE4" w:rsidP="00E67EC7">
      <w:pPr>
        <w:spacing w:line="360" w:lineRule="auto"/>
        <w:ind w:firstLine="709"/>
        <w:jc w:val="both"/>
        <w:rPr>
          <w:sz w:val="28"/>
          <w:szCs w:val="28"/>
        </w:rPr>
      </w:pPr>
      <w:r>
        <w:rPr>
          <w:bCs/>
          <w:sz w:val="28"/>
          <w:szCs w:val="28"/>
        </w:rPr>
        <w:t>5</w:t>
      </w:r>
      <w:r w:rsidR="00C37C71">
        <w:rPr>
          <w:bCs/>
          <w:sz w:val="28"/>
          <w:szCs w:val="28"/>
        </w:rPr>
        <w:t>.</w:t>
      </w:r>
      <w:r w:rsidR="0028002C">
        <w:rPr>
          <w:bCs/>
          <w:sz w:val="28"/>
          <w:szCs w:val="28"/>
        </w:rPr>
        <w:t>5</w:t>
      </w:r>
      <w:r w:rsidR="00C37C71">
        <w:rPr>
          <w:bCs/>
          <w:sz w:val="28"/>
          <w:szCs w:val="28"/>
        </w:rPr>
        <w:t xml:space="preserve">. Критерии оценки курсовой работы по каждой дисциплине и (или) профессиональному модулю разрабатываются и утверждаются </w:t>
      </w:r>
      <w:r w:rsidR="00883260">
        <w:rPr>
          <w:bCs/>
          <w:sz w:val="28"/>
          <w:szCs w:val="28"/>
        </w:rPr>
        <w:t xml:space="preserve">цикловой </w:t>
      </w:r>
      <w:r w:rsidR="00C37C71">
        <w:rPr>
          <w:bCs/>
          <w:sz w:val="28"/>
          <w:szCs w:val="28"/>
        </w:rPr>
        <w:t>методической</w:t>
      </w:r>
      <w:r w:rsidR="00883260">
        <w:rPr>
          <w:bCs/>
          <w:sz w:val="28"/>
          <w:szCs w:val="28"/>
        </w:rPr>
        <w:t xml:space="preserve"> комиссией</w:t>
      </w:r>
      <w:r w:rsidR="00C37C71">
        <w:rPr>
          <w:bCs/>
          <w:sz w:val="28"/>
          <w:szCs w:val="28"/>
        </w:rPr>
        <w:t xml:space="preserve"> учебных дисциплин. Утвержденные критерии оценки доводятся до сведения студентов.</w:t>
      </w:r>
    </w:p>
    <w:p w:rsidR="00C37C71" w:rsidRDefault="00A16AE4" w:rsidP="00E67EC7">
      <w:pPr>
        <w:pStyle w:val="ae"/>
        <w:spacing w:line="360" w:lineRule="auto"/>
        <w:ind w:firstLine="709"/>
        <w:jc w:val="both"/>
        <w:rPr>
          <w:bCs/>
          <w:sz w:val="28"/>
          <w:szCs w:val="28"/>
        </w:rPr>
      </w:pPr>
      <w:r>
        <w:rPr>
          <w:bCs/>
          <w:sz w:val="28"/>
          <w:szCs w:val="28"/>
        </w:rPr>
        <w:t>5</w:t>
      </w:r>
      <w:r w:rsidR="00C37C71">
        <w:rPr>
          <w:bCs/>
          <w:sz w:val="28"/>
          <w:szCs w:val="28"/>
        </w:rPr>
        <w:t>.</w:t>
      </w:r>
      <w:r w:rsidR="0028002C">
        <w:rPr>
          <w:bCs/>
          <w:sz w:val="28"/>
          <w:szCs w:val="28"/>
        </w:rPr>
        <w:t>6</w:t>
      </w:r>
      <w:r w:rsidR="00C37C71">
        <w:rPr>
          <w:bCs/>
          <w:sz w:val="28"/>
          <w:szCs w:val="28"/>
        </w:rPr>
        <w:t>. По результатам защиты курсовых работ</w:t>
      </w:r>
      <w:r w:rsidR="00C5166D">
        <w:rPr>
          <w:bCs/>
          <w:sz w:val="28"/>
          <w:szCs w:val="28"/>
        </w:rPr>
        <w:t xml:space="preserve"> выставляется оценка </w:t>
      </w:r>
      <w:r w:rsidR="00C37C71">
        <w:rPr>
          <w:bCs/>
          <w:sz w:val="28"/>
          <w:szCs w:val="28"/>
        </w:rPr>
        <w:t xml:space="preserve">(«отлично», «хорошо», «удовлетворительно», </w:t>
      </w:r>
      <w:r w:rsidR="0028002C">
        <w:rPr>
          <w:bCs/>
          <w:sz w:val="28"/>
          <w:szCs w:val="28"/>
        </w:rPr>
        <w:t>«</w:t>
      </w:r>
      <w:r w:rsidR="00C37C71">
        <w:rPr>
          <w:bCs/>
          <w:sz w:val="28"/>
          <w:szCs w:val="28"/>
        </w:rPr>
        <w:t>неудовлетворительно»).</w:t>
      </w:r>
    </w:p>
    <w:p w:rsidR="00C37C71" w:rsidRDefault="00A16AE4" w:rsidP="00E67EC7">
      <w:pPr>
        <w:spacing w:line="360" w:lineRule="auto"/>
        <w:ind w:firstLine="709"/>
        <w:jc w:val="both"/>
        <w:rPr>
          <w:bCs/>
          <w:sz w:val="28"/>
          <w:szCs w:val="28"/>
        </w:rPr>
      </w:pPr>
      <w:r>
        <w:rPr>
          <w:bCs/>
          <w:sz w:val="28"/>
          <w:szCs w:val="28"/>
        </w:rPr>
        <w:t>5</w:t>
      </w:r>
      <w:r w:rsidR="00C37C71">
        <w:rPr>
          <w:bCs/>
          <w:sz w:val="28"/>
          <w:szCs w:val="28"/>
        </w:rPr>
        <w:t>.</w:t>
      </w:r>
      <w:r w:rsidR="0028002C">
        <w:rPr>
          <w:bCs/>
          <w:sz w:val="28"/>
          <w:szCs w:val="28"/>
        </w:rPr>
        <w:t>7</w:t>
      </w:r>
      <w:r w:rsidR="00C37C71">
        <w:rPr>
          <w:bCs/>
          <w:sz w:val="28"/>
          <w:szCs w:val="28"/>
        </w:rPr>
        <w:t>. Студенты, не предъявившие курс</w:t>
      </w:r>
      <w:r w:rsidR="0028002C">
        <w:rPr>
          <w:bCs/>
          <w:sz w:val="28"/>
          <w:szCs w:val="28"/>
        </w:rPr>
        <w:t xml:space="preserve">овую работу </w:t>
      </w:r>
      <w:r w:rsidR="00C37C71">
        <w:rPr>
          <w:bCs/>
          <w:sz w:val="28"/>
          <w:szCs w:val="28"/>
        </w:rPr>
        <w:t>к защите до начала очередной, экзаменационной сессии или получившие при защите</w:t>
      </w:r>
      <w:r w:rsidR="00E67EC7">
        <w:rPr>
          <w:bCs/>
          <w:sz w:val="28"/>
          <w:szCs w:val="28"/>
        </w:rPr>
        <w:t xml:space="preserve"> </w:t>
      </w:r>
      <w:r w:rsidR="00C37C71">
        <w:rPr>
          <w:bCs/>
          <w:sz w:val="28"/>
          <w:szCs w:val="28"/>
        </w:rPr>
        <w:t>неудовлетворительную оценку, считаются имеющими академическую</w:t>
      </w:r>
      <w:r w:rsidR="00611A79">
        <w:rPr>
          <w:bCs/>
          <w:sz w:val="28"/>
          <w:szCs w:val="28"/>
        </w:rPr>
        <w:t xml:space="preserve"> </w:t>
      </w:r>
      <w:r w:rsidR="00C37C71">
        <w:rPr>
          <w:bCs/>
          <w:sz w:val="28"/>
          <w:szCs w:val="28"/>
        </w:rPr>
        <w:t>задолженность.</w:t>
      </w:r>
    </w:p>
    <w:p w:rsidR="00F95F74" w:rsidRDefault="00F95F74" w:rsidP="00DB09C6">
      <w:pPr>
        <w:pStyle w:val="af"/>
        <w:ind w:left="0" w:firstLine="709"/>
        <w:outlineLvl w:val="0"/>
        <w:rPr>
          <w:b/>
          <w:bCs/>
          <w:sz w:val="28"/>
          <w:szCs w:val="28"/>
        </w:rPr>
      </w:pPr>
    </w:p>
    <w:p w:rsidR="00F95F74" w:rsidRDefault="00F95F74"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D76D3C" w:rsidRDefault="00D76D3C"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E67EC7" w:rsidRDefault="00E67EC7" w:rsidP="00DB09C6">
      <w:pPr>
        <w:pStyle w:val="af"/>
        <w:ind w:left="0" w:firstLine="709"/>
        <w:outlineLvl w:val="0"/>
        <w:rPr>
          <w:b/>
          <w:bCs/>
          <w:sz w:val="28"/>
          <w:szCs w:val="28"/>
        </w:rPr>
      </w:pPr>
    </w:p>
    <w:p w:rsidR="00BC1A22" w:rsidRDefault="004F14EE" w:rsidP="00E67EC7">
      <w:pPr>
        <w:pStyle w:val="af"/>
        <w:spacing w:line="360" w:lineRule="auto"/>
        <w:ind w:left="0" w:firstLine="709"/>
        <w:jc w:val="center"/>
        <w:outlineLvl w:val="0"/>
        <w:rPr>
          <w:b/>
          <w:bCs/>
          <w:sz w:val="28"/>
          <w:szCs w:val="28"/>
        </w:rPr>
      </w:pPr>
      <w:bookmarkStart w:id="6" w:name="_Toc378248289"/>
      <w:r>
        <w:rPr>
          <w:b/>
          <w:bCs/>
          <w:sz w:val="28"/>
          <w:szCs w:val="28"/>
        </w:rPr>
        <w:lastRenderedPageBreak/>
        <w:t>6. ТРЕБОВАНИЯ К ОФОРМЛЕНИЮ КУРСОВОЙ</w:t>
      </w:r>
    </w:p>
    <w:p w:rsidR="00C37C71" w:rsidRDefault="004F14EE" w:rsidP="00E67EC7">
      <w:pPr>
        <w:pStyle w:val="af"/>
        <w:spacing w:line="360" w:lineRule="auto"/>
        <w:ind w:left="0" w:firstLine="709"/>
        <w:jc w:val="center"/>
        <w:outlineLvl w:val="0"/>
        <w:rPr>
          <w:b/>
          <w:bCs/>
          <w:sz w:val="28"/>
          <w:szCs w:val="28"/>
        </w:rPr>
      </w:pPr>
      <w:r>
        <w:rPr>
          <w:b/>
          <w:bCs/>
          <w:sz w:val="28"/>
          <w:szCs w:val="28"/>
        </w:rPr>
        <w:t>РАБОТЫ (ПРОЕКТА)</w:t>
      </w:r>
      <w:bookmarkEnd w:id="6"/>
    </w:p>
    <w:p w:rsidR="00C37C71" w:rsidRDefault="00C37C71" w:rsidP="00E67EC7">
      <w:pPr>
        <w:spacing w:line="360" w:lineRule="auto"/>
        <w:ind w:firstLine="709"/>
        <w:rPr>
          <w:b/>
          <w:bCs/>
          <w:sz w:val="28"/>
          <w:szCs w:val="28"/>
        </w:rPr>
      </w:pPr>
    </w:p>
    <w:p w:rsidR="00C37C71" w:rsidRDefault="00A16AE4" w:rsidP="00E67EC7">
      <w:pPr>
        <w:spacing w:line="360" w:lineRule="auto"/>
        <w:ind w:firstLine="709"/>
        <w:jc w:val="both"/>
        <w:rPr>
          <w:bCs/>
          <w:sz w:val="28"/>
          <w:szCs w:val="28"/>
        </w:rPr>
      </w:pPr>
      <w:r>
        <w:rPr>
          <w:bCs/>
          <w:sz w:val="28"/>
          <w:szCs w:val="28"/>
        </w:rPr>
        <w:t>6</w:t>
      </w:r>
      <w:r w:rsidR="00C37C71">
        <w:rPr>
          <w:bCs/>
          <w:sz w:val="28"/>
          <w:szCs w:val="28"/>
        </w:rPr>
        <w:t xml:space="preserve">.1. Для оформления документации по курсовой работе утверждаются </w:t>
      </w:r>
    </w:p>
    <w:p w:rsidR="00C37C71" w:rsidRDefault="00515151" w:rsidP="00E67EC7">
      <w:pPr>
        <w:spacing w:line="360" w:lineRule="auto"/>
        <w:jc w:val="both"/>
        <w:rPr>
          <w:bCs/>
          <w:sz w:val="28"/>
          <w:szCs w:val="28"/>
        </w:rPr>
      </w:pPr>
      <w:r>
        <w:rPr>
          <w:bCs/>
          <w:sz w:val="28"/>
          <w:szCs w:val="28"/>
        </w:rPr>
        <w:t>с</w:t>
      </w:r>
      <w:r w:rsidR="00C37C71">
        <w:rPr>
          <w:bCs/>
          <w:sz w:val="28"/>
          <w:szCs w:val="28"/>
        </w:rPr>
        <w:t>ледующие формы, согласно приложениям:</w:t>
      </w:r>
    </w:p>
    <w:p w:rsidR="00C37C71" w:rsidRDefault="00C37C71" w:rsidP="00E67EC7">
      <w:pPr>
        <w:numPr>
          <w:ilvl w:val="0"/>
          <w:numId w:val="2"/>
        </w:numPr>
        <w:tabs>
          <w:tab w:val="clear" w:pos="360"/>
          <w:tab w:val="num" w:pos="0"/>
          <w:tab w:val="left" w:pos="993"/>
        </w:tabs>
        <w:spacing w:line="360" w:lineRule="auto"/>
        <w:ind w:left="0" w:firstLine="709"/>
        <w:jc w:val="both"/>
        <w:rPr>
          <w:b/>
          <w:bCs/>
          <w:sz w:val="28"/>
          <w:szCs w:val="28"/>
        </w:rPr>
      </w:pPr>
      <w:r>
        <w:rPr>
          <w:b/>
          <w:bCs/>
          <w:sz w:val="28"/>
          <w:szCs w:val="28"/>
        </w:rPr>
        <w:t xml:space="preserve">Задание </w:t>
      </w:r>
      <w:r>
        <w:rPr>
          <w:bCs/>
          <w:sz w:val="28"/>
          <w:szCs w:val="28"/>
        </w:rPr>
        <w:t xml:space="preserve">согласно </w:t>
      </w:r>
      <w:r>
        <w:rPr>
          <w:b/>
          <w:bCs/>
          <w:sz w:val="28"/>
          <w:szCs w:val="28"/>
        </w:rPr>
        <w:t>приложению 1.</w:t>
      </w:r>
    </w:p>
    <w:p w:rsidR="00C37C71" w:rsidRDefault="00C37C71" w:rsidP="00E67EC7">
      <w:pPr>
        <w:numPr>
          <w:ilvl w:val="0"/>
          <w:numId w:val="3"/>
        </w:numPr>
        <w:tabs>
          <w:tab w:val="clear" w:pos="360"/>
          <w:tab w:val="num" w:pos="0"/>
          <w:tab w:val="left" w:pos="993"/>
        </w:tabs>
        <w:spacing w:line="360" w:lineRule="auto"/>
        <w:ind w:left="0" w:firstLine="709"/>
        <w:jc w:val="both"/>
        <w:rPr>
          <w:bCs/>
          <w:sz w:val="28"/>
          <w:szCs w:val="28"/>
        </w:rPr>
      </w:pPr>
      <w:r>
        <w:rPr>
          <w:b/>
          <w:bCs/>
          <w:sz w:val="28"/>
          <w:szCs w:val="28"/>
        </w:rPr>
        <w:t>Титульный лист</w:t>
      </w:r>
      <w:r>
        <w:rPr>
          <w:bCs/>
          <w:sz w:val="28"/>
          <w:szCs w:val="28"/>
        </w:rPr>
        <w:t xml:space="preserve"> курсовой работы оформляется согласно </w:t>
      </w:r>
      <w:r>
        <w:rPr>
          <w:b/>
          <w:bCs/>
          <w:sz w:val="28"/>
          <w:szCs w:val="28"/>
        </w:rPr>
        <w:t>приложению</w:t>
      </w:r>
      <w:r>
        <w:rPr>
          <w:bCs/>
          <w:sz w:val="28"/>
          <w:szCs w:val="28"/>
        </w:rPr>
        <w:t xml:space="preserve"> 2.</w:t>
      </w:r>
    </w:p>
    <w:p w:rsidR="00C37C71" w:rsidRDefault="00617D4C" w:rsidP="00E67EC7">
      <w:pPr>
        <w:numPr>
          <w:ilvl w:val="0"/>
          <w:numId w:val="3"/>
        </w:numPr>
        <w:tabs>
          <w:tab w:val="clear" w:pos="360"/>
          <w:tab w:val="num" w:pos="0"/>
          <w:tab w:val="left" w:pos="993"/>
        </w:tabs>
        <w:spacing w:line="360" w:lineRule="auto"/>
        <w:ind w:left="0" w:firstLine="709"/>
        <w:jc w:val="both"/>
        <w:rPr>
          <w:b/>
          <w:bCs/>
          <w:sz w:val="28"/>
          <w:szCs w:val="28"/>
        </w:rPr>
      </w:pPr>
      <w:r>
        <w:rPr>
          <w:b/>
          <w:bCs/>
          <w:sz w:val="28"/>
          <w:szCs w:val="28"/>
        </w:rPr>
        <w:t xml:space="preserve">Содержание </w:t>
      </w:r>
      <w:r w:rsidR="00C37C71">
        <w:rPr>
          <w:bCs/>
          <w:sz w:val="28"/>
          <w:szCs w:val="28"/>
        </w:rPr>
        <w:t xml:space="preserve">оформляется согласно </w:t>
      </w:r>
      <w:r w:rsidR="00C37C71">
        <w:rPr>
          <w:b/>
          <w:bCs/>
          <w:sz w:val="28"/>
          <w:szCs w:val="28"/>
        </w:rPr>
        <w:t>приложению 3.</w:t>
      </w:r>
    </w:p>
    <w:p w:rsidR="00C37C71" w:rsidRDefault="00C37C71" w:rsidP="00E67EC7">
      <w:pPr>
        <w:numPr>
          <w:ilvl w:val="0"/>
          <w:numId w:val="3"/>
        </w:numPr>
        <w:tabs>
          <w:tab w:val="clear" w:pos="360"/>
          <w:tab w:val="num" w:pos="0"/>
          <w:tab w:val="left" w:pos="993"/>
        </w:tabs>
        <w:spacing w:line="360" w:lineRule="auto"/>
        <w:ind w:left="0" w:firstLine="709"/>
        <w:jc w:val="both"/>
        <w:rPr>
          <w:b/>
          <w:bCs/>
          <w:sz w:val="28"/>
          <w:szCs w:val="28"/>
        </w:rPr>
      </w:pPr>
      <w:r>
        <w:rPr>
          <w:b/>
          <w:bCs/>
          <w:sz w:val="28"/>
          <w:szCs w:val="28"/>
        </w:rPr>
        <w:t xml:space="preserve">Отзыв </w:t>
      </w:r>
      <w:r>
        <w:rPr>
          <w:bCs/>
          <w:sz w:val="28"/>
          <w:szCs w:val="28"/>
        </w:rPr>
        <w:t xml:space="preserve">выполняются по форме согласно </w:t>
      </w:r>
      <w:r>
        <w:rPr>
          <w:b/>
          <w:bCs/>
          <w:sz w:val="28"/>
          <w:szCs w:val="28"/>
        </w:rPr>
        <w:t>приложению 4.</w:t>
      </w:r>
    </w:p>
    <w:p w:rsidR="00C37C71" w:rsidRDefault="00C37C71" w:rsidP="00E67EC7">
      <w:pPr>
        <w:numPr>
          <w:ilvl w:val="0"/>
          <w:numId w:val="3"/>
        </w:numPr>
        <w:tabs>
          <w:tab w:val="clear" w:pos="360"/>
          <w:tab w:val="num" w:pos="0"/>
          <w:tab w:val="left" w:pos="993"/>
        </w:tabs>
        <w:spacing w:line="360" w:lineRule="auto"/>
        <w:ind w:left="0" w:firstLine="709"/>
        <w:jc w:val="both"/>
        <w:rPr>
          <w:b/>
          <w:bCs/>
          <w:sz w:val="28"/>
          <w:szCs w:val="28"/>
        </w:rPr>
      </w:pPr>
      <w:r>
        <w:rPr>
          <w:b/>
          <w:bCs/>
          <w:sz w:val="28"/>
          <w:szCs w:val="28"/>
        </w:rPr>
        <w:t>Список использованной литературы</w:t>
      </w:r>
      <w:r>
        <w:rPr>
          <w:bCs/>
          <w:sz w:val="28"/>
          <w:szCs w:val="28"/>
        </w:rPr>
        <w:t xml:space="preserve"> оформляется согласно </w:t>
      </w:r>
      <w:r>
        <w:rPr>
          <w:b/>
          <w:bCs/>
          <w:sz w:val="28"/>
          <w:szCs w:val="28"/>
        </w:rPr>
        <w:t>приложению 5.</w:t>
      </w:r>
    </w:p>
    <w:p w:rsidR="00617D4C" w:rsidRPr="00617D4C" w:rsidRDefault="00A16AE4" w:rsidP="00E67EC7">
      <w:pPr>
        <w:spacing w:line="360" w:lineRule="auto"/>
        <w:ind w:firstLine="709"/>
        <w:jc w:val="both"/>
        <w:rPr>
          <w:rFonts w:eastAsia="Calibri"/>
          <w:sz w:val="28"/>
          <w:szCs w:val="28"/>
          <w:lang w:eastAsia="en-US"/>
        </w:rPr>
      </w:pPr>
      <w:r>
        <w:rPr>
          <w:bCs/>
          <w:sz w:val="28"/>
          <w:szCs w:val="28"/>
        </w:rPr>
        <w:t>6</w:t>
      </w:r>
      <w:r w:rsidR="00C37C71">
        <w:rPr>
          <w:bCs/>
          <w:sz w:val="28"/>
          <w:szCs w:val="28"/>
        </w:rPr>
        <w:t xml:space="preserve">.2. Курсовая работа выполняется на компьютере в одном экземпляре, и оформляется только на лицевой стороне белой бумаги </w:t>
      </w:r>
      <w:r w:rsidR="00617D4C" w:rsidRPr="00617D4C">
        <w:rPr>
          <w:rFonts w:eastAsia="Calibri"/>
          <w:sz w:val="28"/>
          <w:szCs w:val="28"/>
          <w:lang w:eastAsia="en-US"/>
        </w:rPr>
        <w:t xml:space="preserve">формата А4 (размером 210x297 мм). </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Текст печатается в текстовом редакторе М</w:t>
      </w:r>
      <w:proofErr w:type="spellStart"/>
      <w:r w:rsidRPr="00617D4C">
        <w:rPr>
          <w:rFonts w:eastAsia="Calibri"/>
          <w:sz w:val="28"/>
          <w:szCs w:val="28"/>
          <w:lang w:val="en-US" w:eastAsia="en-US"/>
        </w:rPr>
        <w:t>icrosoft</w:t>
      </w:r>
      <w:proofErr w:type="spellEnd"/>
      <w:r w:rsidR="00611A79">
        <w:rPr>
          <w:rFonts w:eastAsia="Calibri"/>
          <w:sz w:val="28"/>
          <w:szCs w:val="28"/>
          <w:lang w:eastAsia="en-US"/>
        </w:rPr>
        <w:t xml:space="preserve"> </w:t>
      </w:r>
      <w:r w:rsidRPr="00617D4C">
        <w:rPr>
          <w:rFonts w:eastAsia="Calibri"/>
          <w:sz w:val="28"/>
          <w:szCs w:val="28"/>
          <w:lang w:val="en-US" w:eastAsia="en-US"/>
        </w:rPr>
        <w:t>Word</w:t>
      </w:r>
      <w:r w:rsidR="00611A79">
        <w:rPr>
          <w:rFonts w:eastAsia="Calibri"/>
          <w:sz w:val="28"/>
          <w:szCs w:val="28"/>
          <w:lang w:eastAsia="en-US"/>
        </w:rPr>
        <w:t xml:space="preserve"> </w:t>
      </w:r>
      <w:r w:rsidRPr="00617D4C">
        <w:rPr>
          <w:rFonts w:eastAsia="Calibri"/>
          <w:sz w:val="28"/>
          <w:szCs w:val="28"/>
          <w:lang w:val="en-US" w:eastAsia="en-US"/>
        </w:rPr>
        <w:t>for</w:t>
      </w:r>
      <w:r w:rsidR="00611A79">
        <w:rPr>
          <w:rFonts w:eastAsia="Calibri"/>
          <w:sz w:val="28"/>
          <w:szCs w:val="28"/>
          <w:lang w:eastAsia="en-US"/>
        </w:rPr>
        <w:t xml:space="preserve"> </w:t>
      </w:r>
      <w:r w:rsidRPr="00617D4C">
        <w:rPr>
          <w:rFonts w:eastAsia="Calibri"/>
          <w:sz w:val="28"/>
          <w:szCs w:val="28"/>
          <w:lang w:val="en-US" w:eastAsia="en-US"/>
        </w:rPr>
        <w:t>Windows</w:t>
      </w:r>
      <w:r w:rsidRPr="00617D4C">
        <w:rPr>
          <w:rFonts w:eastAsia="Calibri"/>
          <w:sz w:val="28"/>
          <w:szCs w:val="28"/>
          <w:lang w:eastAsia="en-US"/>
        </w:rPr>
        <w:t xml:space="preserve"> вер</w:t>
      </w:r>
      <w:r w:rsidRPr="00617D4C">
        <w:rPr>
          <w:rFonts w:eastAsia="Calibri"/>
          <w:sz w:val="28"/>
          <w:szCs w:val="28"/>
          <w:lang w:eastAsia="en-US"/>
        </w:rPr>
        <w:softHyphen/>
        <w:t>сии не ниже 6.0.</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Тип</w:t>
      </w:r>
      <w:r w:rsidR="00611A79">
        <w:rPr>
          <w:rFonts w:eastAsia="Calibri"/>
          <w:sz w:val="28"/>
          <w:szCs w:val="28"/>
          <w:lang w:eastAsia="en-US"/>
        </w:rPr>
        <w:t xml:space="preserve"> </w:t>
      </w:r>
      <w:r w:rsidRPr="00617D4C">
        <w:rPr>
          <w:rFonts w:eastAsia="Calibri"/>
          <w:sz w:val="28"/>
          <w:szCs w:val="28"/>
          <w:lang w:eastAsia="en-US"/>
        </w:rPr>
        <w:t>шрифта</w:t>
      </w:r>
      <w:r w:rsidRPr="00221451">
        <w:rPr>
          <w:rFonts w:eastAsia="Calibri"/>
          <w:sz w:val="28"/>
          <w:szCs w:val="28"/>
          <w:lang w:eastAsia="en-US"/>
        </w:rPr>
        <w:t xml:space="preserve">: </w:t>
      </w:r>
      <w:r w:rsidRPr="00617D4C">
        <w:rPr>
          <w:rFonts w:eastAsia="Calibri"/>
          <w:sz w:val="28"/>
          <w:szCs w:val="28"/>
          <w:lang w:val="en-US" w:eastAsia="en-US"/>
        </w:rPr>
        <w:t>Times</w:t>
      </w:r>
      <w:r w:rsidRPr="00221451">
        <w:rPr>
          <w:rFonts w:eastAsia="Calibri"/>
          <w:sz w:val="28"/>
          <w:szCs w:val="28"/>
          <w:lang w:eastAsia="en-US"/>
        </w:rPr>
        <w:t xml:space="preserve"> </w:t>
      </w:r>
      <w:r w:rsidRPr="00617D4C">
        <w:rPr>
          <w:rFonts w:eastAsia="Calibri"/>
          <w:sz w:val="28"/>
          <w:szCs w:val="28"/>
          <w:lang w:val="en-US" w:eastAsia="en-US"/>
        </w:rPr>
        <w:t>New</w:t>
      </w:r>
      <w:r w:rsidRPr="00221451">
        <w:rPr>
          <w:rFonts w:eastAsia="Calibri"/>
          <w:sz w:val="28"/>
          <w:szCs w:val="28"/>
          <w:lang w:eastAsia="en-US"/>
        </w:rPr>
        <w:t xml:space="preserve"> </w:t>
      </w:r>
      <w:r w:rsidRPr="00617D4C">
        <w:rPr>
          <w:rFonts w:eastAsia="Calibri"/>
          <w:sz w:val="28"/>
          <w:szCs w:val="28"/>
          <w:lang w:val="en-US" w:eastAsia="en-US"/>
        </w:rPr>
        <w:t>Roman</w:t>
      </w:r>
      <w:r w:rsidRPr="00221451">
        <w:rPr>
          <w:rFonts w:eastAsia="Calibri"/>
          <w:sz w:val="28"/>
          <w:szCs w:val="28"/>
          <w:lang w:eastAsia="en-US"/>
        </w:rPr>
        <w:t>.</w:t>
      </w:r>
      <w:r w:rsidRPr="00617D4C">
        <w:rPr>
          <w:rFonts w:eastAsia="Calibri"/>
          <w:sz w:val="28"/>
          <w:szCs w:val="28"/>
          <w:lang w:eastAsia="en-US"/>
        </w:rPr>
        <w:t xml:space="preserve">Для основного текста размер 14 </w:t>
      </w:r>
      <w:proofErr w:type="spellStart"/>
      <w:r w:rsidRPr="00617D4C">
        <w:rPr>
          <w:rFonts w:eastAsia="Calibri"/>
          <w:sz w:val="28"/>
          <w:szCs w:val="28"/>
          <w:lang w:eastAsia="en-US"/>
        </w:rPr>
        <w:t>п.т</w:t>
      </w:r>
      <w:proofErr w:type="spellEnd"/>
      <w:r w:rsidRPr="00617D4C">
        <w:rPr>
          <w:rFonts w:eastAsia="Calibri"/>
          <w:sz w:val="28"/>
          <w:szCs w:val="28"/>
          <w:lang w:eastAsia="en-US"/>
        </w:rPr>
        <w:t>., обычный. Наименование разделов записываются в виде заголовков (симметрично тексту) прописными буквами размер 1</w:t>
      </w:r>
      <w:r w:rsidR="0028002C">
        <w:rPr>
          <w:rFonts w:eastAsia="Calibri"/>
          <w:sz w:val="28"/>
          <w:szCs w:val="28"/>
          <w:lang w:eastAsia="en-US"/>
        </w:rPr>
        <w:t>4</w:t>
      </w:r>
      <w:r w:rsidRPr="00617D4C">
        <w:rPr>
          <w:rFonts w:eastAsia="Calibri"/>
          <w:sz w:val="28"/>
          <w:szCs w:val="28"/>
          <w:lang w:eastAsia="en-US"/>
        </w:rPr>
        <w:t xml:space="preserve">п.т., полужирный. Наименование подразделов записывают в виде заголовков (симметрично тексту) строчными буквами (кроме первой прописной), шрифт </w:t>
      </w:r>
      <w:r w:rsidRPr="00617D4C">
        <w:rPr>
          <w:rFonts w:eastAsia="Calibri"/>
          <w:sz w:val="28"/>
          <w:szCs w:val="28"/>
          <w:lang w:val="en-US" w:eastAsia="en-US"/>
        </w:rPr>
        <w:t>Times</w:t>
      </w:r>
      <w:r w:rsidR="00611A79">
        <w:rPr>
          <w:rFonts w:eastAsia="Calibri"/>
          <w:sz w:val="28"/>
          <w:szCs w:val="28"/>
          <w:lang w:eastAsia="en-US"/>
        </w:rPr>
        <w:t xml:space="preserve"> </w:t>
      </w:r>
      <w:r w:rsidRPr="00617D4C">
        <w:rPr>
          <w:rFonts w:eastAsia="Calibri"/>
          <w:sz w:val="28"/>
          <w:szCs w:val="28"/>
          <w:lang w:val="en-US" w:eastAsia="en-US"/>
        </w:rPr>
        <w:t>New</w:t>
      </w:r>
      <w:r w:rsidR="00611A79">
        <w:rPr>
          <w:rFonts w:eastAsia="Calibri"/>
          <w:sz w:val="28"/>
          <w:szCs w:val="28"/>
          <w:lang w:eastAsia="en-US"/>
        </w:rPr>
        <w:t xml:space="preserve"> </w:t>
      </w:r>
      <w:r w:rsidRPr="00617D4C">
        <w:rPr>
          <w:rFonts w:eastAsia="Calibri"/>
          <w:sz w:val="28"/>
          <w:szCs w:val="28"/>
          <w:lang w:val="en-US" w:eastAsia="en-US"/>
        </w:rPr>
        <w:t>Roman</w:t>
      </w:r>
      <w:r w:rsidRPr="00617D4C">
        <w:rPr>
          <w:rFonts w:eastAsia="Calibri"/>
          <w:sz w:val="28"/>
          <w:szCs w:val="28"/>
          <w:lang w:eastAsia="en-US"/>
        </w:rPr>
        <w:t>, размер 14.</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 xml:space="preserve">Расстояние между наименованиями раздела и подраздела составляет двойной интервал. Расстояние от наименования подраздела до </w:t>
      </w:r>
      <w:proofErr w:type="gramStart"/>
      <w:r w:rsidRPr="00617D4C">
        <w:rPr>
          <w:rFonts w:eastAsia="Calibri"/>
          <w:sz w:val="28"/>
          <w:szCs w:val="28"/>
          <w:lang w:eastAsia="en-US"/>
        </w:rPr>
        <w:t>текста  и</w:t>
      </w:r>
      <w:proofErr w:type="gramEnd"/>
      <w:r w:rsidRPr="00617D4C">
        <w:rPr>
          <w:rFonts w:eastAsia="Calibri"/>
          <w:sz w:val="28"/>
          <w:szCs w:val="28"/>
          <w:lang w:eastAsia="en-US"/>
        </w:rPr>
        <w:t xml:space="preserve"> от текста до наименования подраздела составляет полуторный интервал. </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Переносы слов и фраз не допускаются.</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Межсимвольный интервал: обычный. Межстрочный интервал: полутор</w:t>
      </w:r>
      <w:r w:rsidRPr="00617D4C">
        <w:rPr>
          <w:rFonts w:eastAsia="Calibri"/>
          <w:sz w:val="28"/>
          <w:szCs w:val="28"/>
          <w:lang w:eastAsia="en-US"/>
        </w:rPr>
        <w:softHyphen/>
        <w:t>ный.</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lastRenderedPageBreak/>
        <w:t>Размерные показатели: в одной строке должно быть 60-65 знаков (пробел считается за знак), на одной странице сплошного текста должно быть 29-31 строк.  Текст должен быть отформатирован.</w:t>
      </w:r>
    </w:p>
    <w:p w:rsidR="00617D4C" w:rsidRPr="00617D4C" w:rsidRDefault="00617D4C" w:rsidP="00E67EC7">
      <w:pPr>
        <w:shd w:val="clear" w:color="auto" w:fill="FFFFFF"/>
        <w:spacing w:line="360" w:lineRule="auto"/>
        <w:ind w:firstLine="709"/>
        <w:rPr>
          <w:rFonts w:eastAsia="Calibri"/>
          <w:sz w:val="28"/>
          <w:szCs w:val="28"/>
          <w:lang w:eastAsia="en-US"/>
        </w:rPr>
      </w:pPr>
      <w:r w:rsidRPr="00617D4C">
        <w:rPr>
          <w:rFonts w:eastAsia="Calibri"/>
          <w:sz w:val="28"/>
          <w:szCs w:val="28"/>
          <w:lang w:eastAsia="en-US"/>
        </w:rPr>
        <w:t>Требования к расположению текста:</w:t>
      </w:r>
    </w:p>
    <w:p w:rsidR="00617D4C" w:rsidRPr="00617D4C"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 поля вокруг текста должны иметь размеры: верхнее - 20 мм, нижнее - 20 мм, левое - 30 мм, правое - 10 мм;</w:t>
      </w:r>
    </w:p>
    <w:p w:rsidR="00617D4C" w:rsidRPr="00617D4C" w:rsidRDefault="00617D4C" w:rsidP="00E67EC7">
      <w:pPr>
        <w:shd w:val="clear" w:color="auto" w:fill="FFFFFF"/>
        <w:spacing w:line="360" w:lineRule="auto"/>
        <w:ind w:firstLine="709"/>
        <w:rPr>
          <w:rFonts w:eastAsia="Calibri"/>
          <w:sz w:val="28"/>
          <w:szCs w:val="28"/>
          <w:lang w:eastAsia="en-US"/>
        </w:rPr>
      </w:pPr>
      <w:r w:rsidRPr="00617D4C">
        <w:rPr>
          <w:rFonts w:eastAsia="Calibri"/>
          <w:sz w:val="28"/>
          <w:szCs w:val="28"/>
          <w:lang w:eastAsia="en-US"/>
        </w:rPr>
        <w:t>- абзацный отступ должен быть равен 5 знакам (или 1,25 см).</w:t>
      </w:r>
    </w:p>
    <w:p w:rsidR="00DC2EA0" w:rsidRDefault="00617D4C" w:rsidP="00E67EC7">
      <w:pPr>
        <w:shd w:val="clear" w:color="auto" w:fill="FFFFFF"/>
        <w:spacing w:line="360" w:lineRule="auto"/>
        <w:ind w:firstLine="709"/>
        <w:jc w:val="both"/>
        <w:rPr>
          <w:rFonts w:eastAsia="Calibri"/>
          <w:sz w:val="28"/>
          <w:szCs w:val="28"/>
          <w:lang w:eastAsia="en-US"/>
        </w:rPr>
      </w:pPr>
      <w:r w:rsidRPr="00617D4C">
        <w:rPr>
          <w:rFonts w:eastAsia="Calibri"/>
          <w:sz w:val="28"/>
          <w:szCs w:val="28"/>
          <w:lang w:eastAsia="en-US"/>
        </w:rPr>
        <w:t xml:space="preserve">Текст </w:t>
      </w:r>
      <w:r w:rsidR="00DC2EA0">
        <w:rPr>
          <w:rFonts w:eastAsia="Calibri"/>
          <w:sz w:val="28"/>
          <w:szCs w:val="28"/>
          <w:lang w:eastAsia="en-US"/>
        </w:rPr>
        <w:t>курсовой</w:t>
      </w:r>
      <w:r w:rsidRPr="00617D4C">
        <w:rPr>
          <w:rFonts w:eastAsia="Calibri"/>
          <w:sz w:val="28"/>
          <w:szCs w:val="28"/>
          <w:lang w:eastAsia="en-US"/>
        </w:rPr>
        <w:t xml:space="preserve"> работы выполняется на листах формата А4 без рамки</w:t>
      </w:r>
      <w:r w:rsidR="00DC2EA0">
        <w:rPr>
          <w:rFonts w:eastAsia="Calibri"/>
          <w:sz w:val="28"/>
          <w:szCs w:val="28"/>
          <w:lang w:eastAsia="en-US"/>
        </w:rPr>
        <w:t>.</w:t>
      </w:r>
    </w:p>
    <w:p w:rsidR="00C37C71" w:rsidRDefault="00A16AE4" w:rsidP="00E67EC7">
      <w:pPr>
        <w:spacing w:line="360" w:lineRule="auto"/>
        <w:ind w:firstLine="709"/>
        <w:jc w:val="both"/>
        <w:rPr>
          <w:bCs/>
          <w:sz w:val="28"/>
          <w:szCs w:val="28"/>
        </w:rPr>
      </w:pPr>
      <w:r>
        <w:rPr>
          <w:bCs/>
          <w:sz w:val="28"/>
          <w:szCs w:val="28"/>
        </w:rPr>
        <w:t>6</w:t>
      </w:r>
      <w:r w:rsidR="00C37C71">
        <w:rPr>
          <w:bCs/>
          <w:sz w:val="28"/>
          <w:szCs w:val="28"/>
        </w:rPr>
        <w:t>.3. При нумерации страниц курсовой работы (проекта) выполняются следующие требования:</w:t>
      </w:r>
    </w:p>
    <w:p w:rsidR="00C37C71" w:rsidRDefault="00DA17BE" w:rsidP="00E67EC7">
      <w:pPr>
        <w:tabs>
          <w:tab w:val="left" w:pos="993"/>
        </w:tabs>
        <w:spacing w:line="360" w:lineRule="auto"/>
        <w:jc w:val="both"/>
        <w:rPr>
          <w:bCs/>
          <w:sz w:val="28"/>
          <w:szCs w:val="28"/>
        </w:rPr>
      </w:pPr>
      <w:r>
        <w:rPr>
          <w:bCs/>
          <w:sz w:val="28"/>
          <w:szCs w:val="28"/>
        </w:rPr>
        <w:t xml:space="preserve">- </w:t>
      </w:r>
      <w:r w:rsidR="00C37C71">
        <w:rPr>
          <w:bCs/>
          <w:sz w:val="28"/>
          <w:szCs w:val="28"/>
        </w:rPr>
        <w:t xml:space="preserve">нумерация страниц производится, начиная с 3-й страницы </w:t>
      </w:r>
      <w:r w:rsidR="00C37C71">
        <w:rPr>
          <w:b/>
          <w:bCs/>
          <w:sz w:val="28"/>
          <w:szCs w:val="28"/>
        </w:rPr>
        <w:t>- введения</w:t>
      </w:r>
      <w:r w:rsidR="00C37C71">
        <w:rPr>
          <w:bCs/>
          <w:sz w:val="28"/>
          <w:szCs w:val="28"/>
        </w:rPr>
        <w:t xml:space="preserve">, на </w:t>
      </w:r>
      <w:r w:rsidR="00C37C71">
        <w:rPr>
          <w:b/>
          <w:bCs/>
          <w:sz w:val="28"/>
          <w:szCs w:val="28"/>
        </w:rPr>
        <w:t>титульном листе</w:t>
      </w:r>
      <w:r w:rsidR="00C37C71">
        <w:rPr>
          <w:bCs/>
          <w:sz w:val="28"/>
          <w:szCs w:val="28"/>
        </w:rPr>
        <w:t xml:space="preserve"> и листе с </w:t>
      </w:r>
      <w:r w:rsidR="00DC2EA0">
        <w:rPr>
          <w:b/>
          <w:bCs/>
          <w:sz w:val="28"/>
          <w:szCs w:val="28"/>
        </w:rPr>
        <w:t>содержанием</w:t>
      </w:r>
      <w:r w:rsidR="00C37C71">
        <w:rPr>
          <w:b/>
          <w:bCs/>
          <w:sz w:val="28"/>
          <w:szCs w:val="28"/>
        </w:rPr>
        <w:t xml:space="preserve"> - </w:t>
      </w:r>
      <w:r w:rsidR="00C37C71">
        <w:rPr>
          <w:bCs/>
          <w:sz w:val="28"/>
          <w:szCs w:val="28"/>
        </w:rPr>
        <w:t>страницы не выставляются;</w:t>
      </w:r>
    </w:p>
    <w:p w:rsidR="00C37C71" w:rsidRDefault="00DA17BE" w:rsidP="00E67EC7">
      <w:pPr>
        <w:tabs>
          <w:tab w:val="left" w:pos="993"/>
        </w:tabs>
        <w:spacing w:line="360" w:lineRule="auto"/>
        <w:jc w:val="both"/>
        <w:rPr>
          <w:bCs/>
          <w:sz w:val="28"/>
          <w:szCs w:val="28"/>
        </w:rPr>
      </w:pPr>
      <w:r>
        <w:rPr>
          <w:bCs/>
          <w:sz w:val="28"/>
          <w:szCs w:val="28"/>
        </w:rPr>
        <w:t xml:space="preserve">- </w:t>
      </w:r>
      <w:r w:rsidR="00C37C71">
        <w:rPr>
          <w:bCs/>
          <w:sz w:val="28"/>
          <w:szCs w:val="28"/>
        </w:rPr>
        <w:t xml:space="preserve">номер страницы располагается </w:t>
      </w:r>
      <w:r w:rsidR="00DC2EA0" w:rsidRPr="00DC2EA0">
        <w:rPr>
          <w:rFonts w:eastAsia="Calibri"/>
          <w:sz w:val="28"/>
          <w:szCs w:val="28"/>
          <w:lang w:eastAsia="en-US"/>
        </w:rPr>
        <w:t>в правом верхнем углу без точки в конце</w:t>
      </w:r>
      <w:r w:rsidR="00C37C71">
        <w:rPr>
          <w:bCs/>
          <w:sz w:val="28"/>
          <w:szCs w:val="28"/>
        </w:rPr>
        <w:t>;</w:t>
      </w:r>
    </w:p>
    <w:p w:rsidR="00C37C71" w:rsidRDefault="00DA17BE" w:rsidP="00E67EC7">
      <w:pPr>
        <w:tabs>
          <w:tab w:val="left" w:pos="993"/>
        </w:tabs>
        <w:spacing w:line="360" w:lineRule="auto"/>
        <w:jc w:val="both"/>
        <w:rPr>
          <w:bCs/>
          <w:sz w:val="28"/>
          <w:szCs w:val="28"/>
        </w:rPr>
      </w:pPr>
      <w:r>
        <w:rPr>
          <w:bCs/>
          <w:sz w:val="28"/>
          <w:szCs w:val="28"/>
        </w:rPr>
        <w:t xml:space="preserve">- </w:t>
      </w:r>
      <w:r w:rsidR="00C37C71">
        <w:rPr>
          <w:bCs/>
          <w:sz w:val="28"/>
          <w:szCs w:val="28"/>
        </w:rPr>
        <w:t>нумерация страниц производится последовательно, включая введение,</w:t>
      </w:r>
      <w:r w:rsidR="00611A79">
        <w:rPr>
          <w:bCs/>
          <w:sz w:val="28"/>
          <w:szCs w:val="28"/>
        </w:rPr>
        <w:t xml:space="preserve"> </w:t>
      </w:r>
      <w:r w:rsidR="00C37C71">
        <w:t>I</w:t>
      </w:r>
      <w:r w:rsidR="00C37C71">
        <w:rPr>
          <w:bCs/>
          <w:sz w:val="28"/>
          <w:szCs w:val="28"/>
        </w:rPr>
        <w:t xml:space="preserve"> и </w:t>
      </w:r>
      <w:r w:rsidR="00C37C71">
        <w:t xml:space="preserve">II </w:t>
      </w:r>
      <w:r w:rsidR="00C37C71">
        <w:rPr>
          <w:bCs/>
          <w:sz w:val="28"/>
          <w:szCs w:val="28"/>
        </w:rPr>
        <w:t>главы, заключение, список использованной литературы;</w:t>
      </w:r>
    </w:p>
    <w:p w:rsidR="00C37C71" w:rsidRDefault="00DA17BE" w:rsidP="00E67EC7">
      <w:pPr>
        <w:tabs>
          <w:tab w:val="left" w:pos="993"/>
        </w:tabs>
        <w:spacing w:line="360" w:lineRule="auto"/>
        <w:jc w:val="both"/>
        <w:rPr>
          <w:bCs/>
          <w:sz w:val="28"/>
          <w:szCs w:val="28"/>
        </w:rPr>
      </w:pPr>
      <w:r>
        <w:rPr>
          <w:bCs/>
          <w:sz w:val="28"/>
          <w:szCs w:val="28"/>
        </w:rPr>
        <w:t xml:space="preserve">- </w:t>
      </w:r>
      <w:r w:rsidR="00C37C71">
        <w:rPr>
          <w:bCs/>
          <w:sz w:val="28"/>
          <w:szCs w:val="28"/>
        </w:rPr>
        <w:t>страницы приложений не нумеруются;</w:t>
      </w:r>
    </w:p>
    <w:p w:rsidR="00C37C71" w:rsidRDefault="00DA17BE" w:rsidP="00E67EC7">
      <w:pPr>
        <w:tabs>
          <w:tab w:val="left" w:pos="993"/>
        </w:tabs>
        <w:spacing w:line="360" w:lineRule="auto"/>
        <w:jc w:val="both"/>
        <w:rPr>
          <w:b/>
          <w:bCs/>
          <w:sz w:val="28"/>
          <w:szCs w:val="28"/>
        </w:rPr>
      </w:pPr>
      <w:r>
        <w:rPr>
          <w:bCs/>
          <w:sz w:val="28"/>
          <w:szCs w:val="28"/>
        </w:rPr>
        <w:t xml:space="preserve">- </w:t>
      </w:r>
      <w:r w:rsidR="00C37C71">
        <w:rPr>
          <w:bCs/>
          <w:sz w:val="28"/>
          <w:szCs w:val="28"/>
        </w:rPr>
        <w:t>в курсовых работах приложения оформляются отдельно.</w:t>
      </w:r>
    </w:p>
    <w:p w:rsidR="00C37C71" w:rsidRDefault="00A16AE4" w:rsidP="00E67EC7">
      <w:pPr>
        <w:spacing w:line="360" w:lineRule="auto"/>
        <w:ind w:firstLine="709"/>
        <w:jc w:val="both"/>
        <w:rPr>
          <w:bCs/>
          <w:sz w:val="28"/>
          <w:szCs w:val="28"/>
        </w:rPr>
      </w:pPr>
      <w:r>
        <w:rPr>
          <w:bCs/>
          <w:sz w:val="28"/>
          <w:szCs w:val="28"/>
        </w:rPr>
        <w:t>6</w:t>
      </w:r>
      <w:r w:rsidR="00C37C71">
        <w:rPr>
          <w:bCs/>
          <w:sz w:val="28"/>
          <w:szCs w:val="28"/>
        </w:rPr>
        <w:t>.</w:t>
      </w:r>
      <w:r w:rsidR="00617D4C">
        <w:rPr>
          <w:bCs/>
          <w:sz w:val="28"/>
          <w:szCs w:val="28"/>
        </w:rPr>
        <w:t>4</w:t>
      </w:r>
      <w:r w:rsidR="00C37C71">
        <w:rPr>
          <w:bCs/>
          <w:sz w:val="28"/>
          <w:szCs w:val="28"/>
        </w:rPr>
        <w:t xml:space="preserve">. </w:t>
      </w:r>
      <w:r w:rsidR="00617D4C">
        <w:rPr>
          <w:bCs/>
          <w:sz w:val="28"/>
          <w:szCs w:val="28"/>
        </w:rPr>
        <w:t>Содержание</w:t>
      </w:r>
      <w:r w:rsidR="00C37C71">
        <w:rPr>
          <w:bCs/>
          <w:sz w:val="28"/>
          <w:szCs w:val="28"/>
        </w:rPr>
        <w:t xml:space="preserve"> – это отображение структуры работы в виде списка, включающего: введение, названия глав, параграфов каждой главы, выводы по</w:t>
      </w:r>
      <w:r w:rsidR="00611A79">
        <w:rPr>
          <w:bCs/>
          <w:sz w:val="28"/>
          <w:szCs w:val="28"/>
        </w:rPr>
        <w:t xml:space="preserve"> </w:t>
      </w:r>
      <w:r w:rsidR="00C37C71">
        <w:t>I</w:t>
      </w:r>
      <w:r w:rsidR="00C37C71">
        <w:rPr>
          <w:bCs/>
          <w:sz w:val="28"/>
          <w:szCs w:val="28"/>
        </w:rPr>
        <w:t xml:space="preserve"> и </w:t>
      </w:r>
      <w:r w:rsidR="00C37C71">
        <w:t>II</w:t>
      </w:r>
      <w:r w:rsidR="00C37C71">
        <w:rPr>
          <w:bCs/>
          <w:sz w:val="28"/>
          <w:szCs w:val="28"/>
        </w:rPr>
        <w:t xml:space="preserve"> главе, список использованной литературы, приложение.</w:t>
      </w:r>
    </w:p>
    <w:p w:rsidR="00C37C71" w:rsidRDefault="00C37C71"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E67EC7" w:rsidP="00DB09C6">
      <w:pPr>
        <w:ind w:firstLine="709"/>
        <w:jc w:val="both"/>
        <w:rPr>
          <w:bCs/>
          <w:sz w:val="28"/>
          <w:szCs w:val="28"/>
        </w:rPr>
      </w:pPr>
    </w:p>
    <w:p w:rsidR="00E67EC7" w:rsidRDefault="004F14EE" w:rsidP="00E67EC7">
      <w:pPr>
        <w:pStyle w:val="1"/>
        <w:spacing w:before="0" w:line="360" w:lineRule="auto"/>
        <w:ind w:firstLine="709"/>
        <w:jc w:val="center"/>
        <w:rPr>
          <w:rFonts w:ascii="Times New Roman" w:hAnsi="Times New Roman"/>
          <w:bCs w:val="0"/>
          <w:color w:val="auto"/>
        </w:rPr>
      </w:pPr>
      <w:bookmarkStart w:id="7" w:name="_Toc378248290"/>
      <w:r w:rsidRPr="004F14EE">
        <w:rPr>
          <w:rFonts w:ascii="Times New Roman" w:hAnsi="Times New Roman"/>
          <w:bCs w:val="0"/>
          <w:color w:val="auto"/>
        </w:rPr>
        <w:lastRenderedPageBreak/>
        <w:t xml:space="preserve">7. ТРЕБОВАНИЯ К ОФОРМЛЕНИЮ ТАБЛИЦ, СХЕМ, </w:t>
      </w:r>
    </w:p>
    <w:p w:rsidR="00C37C71" w:rsidRPr="004F14EE" w:rsidRDefault="004F14EE" w:rsidP="00E67EC7">
      <w:pPr>
        <w:pStyle w:val="1"/>
        <w:spacing w:before="0" w:line="360" w:lineRule="auto"/>
        <w:ind w:firstLine="709"/>
        <w:jc w:val="center"/>
        <w:rPr>
          <w:rFonts w:ascii="Times New Roman" w:hAnsi="Times New Roman"/>
          <w:bCs w:val="0"/>
          <w:color w:val="auto"/>
        </w:rPr>
      </w:pPr>
      <w:r w:rsidRPr="004F14EE">
        <w:rPr>
          <w:rFonts w:ascii="Times New Roman" w:hAnsi="Times New Roman"/>
          <w:bCs w:val="0"/>
          <w:color w:val="auto"/>
        </w:rPr>
        <w:t>РИСУНКОВ, ДИАГРАММ И ГРАФИКОВ</w:t>
      </w:r>
      <w:bookmarkEnd w:id="7"/>
    </w:p>
    <w:p w:rsidR="00C37C71" w:rsidRPr="00BC1A22" w:rsidRDefault="00C37C71" w:rsidP="00E67EC7">
      <w:pPr>
        <w:spacing w:line="360" w:lineRule="auto"/>
        <w:ind w:firstLine="709"/>
        <w:jc w:val="both"/>
        <w:rPr>
          <w:bCs/>
          <w:sz w:val="18"/>
          <w:szCs w:val="18"/>
        </w:rPr>
      </w:pPr>
    </w:p>
    <w:p w:rsidR="00C37C71" w:rsidRDefault="00A16AE4" w:rsidP="00E67EC7">
      <w:pPr>
        <w:spacing w:line="360" w:lineRule="auto"/>
        <w:ind w:firstLine="709"/>
        <w:jc w:val="both"/>
        <w:rPr>
          <w:bCs/>
          <w:sz w:val="28"/>
          <w:szCs w:val="28"/>
        </w:rPr>
      </w:pPr>
      <w:r>
        <w:rPr>
          <w:bCs/>
          <w:sz w:val="28"/>
          <w:szCs w:val="28"/>
        </w:rPr>
        <w:t>7</w:t>
      </w:r>
      <w:r w:rsidR="00C37C71">
        <w:rPr>
          <w:bCs/>
          <w:sz w:val="28"/>
          <w:szCs w:val="28"/>
        </w:rPr>
        <w:t>.1. При выполнении таблиц соблюдаются следующие требования:</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 xml:space="preserve">название таблицы помещают над таблицей слева, без абзацного отступа в одну строку с ее номером </w:t>
      </w:r>
      <w:proofErr w:type="gramStart"/>
      <w:r w:rsidRPr="00DC2EA0">
        <w:rPr>
          <w:bCs/>
          <w:sz w:val="28"/>
          <w:szCs w:val="28"/>
        </w:rPr>
        <w:t>через тире</w:t>
      </w:r>
      <w:proofErr w:type="gramEnd"/>
      <w:r w:rsidRPr="00DC2EA0">
        <w:rPr>
          <w:bCs/>
          <w:sz w:val="28"/>
          <w:szCs w:val="28"/>
        </w:rPr>
        <w:t>;</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в конце заголовков и подзаголовков таблиц точки не ставятся;</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при заимствовании таблиц из какого-либо источника, после нее оформляется сноска на источник в соответствии с требованиями к оформлению сносок;</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таблицы, схемы и рисунки, занимающие страницу и более, помещают в приложение, а небольшие – на страницах работы;</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область диаграммы выводится с белым фоном (см. образец);</w:t>
      </w:r>
    </w:p>
    <w:p w:rsidR="00C37C71" w:rsidRPr="00DC2EA0" w:rsidRDefault="00C37C71" w:rsidP="00E67EC7">
      <w:pPr>
        <w:pStyle w:val="af"/>
        <w:numPr>
          <w:ilvl w:val="0"/>
          <w:numId w:val="6"/>
        </w:numPr>
        <w:tabs>
          <w:tab w:val="left" w:pos="993"/>
        </w:tabs>
        <w:spacing w:line="360" w:lineRule="auto"/>
        <w:ind w:left="0" w:firstLine="709"/>
        <w:jc w:val="both"/>
        <w:rPr>
          <w:bCs/>
          <w:sz w:val="28"/>
          <w:szCs w:val="28"/>
        </w:rPr>
      </w:pPr>
      <w:r w:rsidRPr="00DC2EA0">
        <w:rPr>
          <w:bCs/>
          <w:sz w:val="28"/>
          <w:szCs w:val="28"/>
        </w:rPr>
        <w:t>схема, рисунок и диаграммы подписываются снизу по центру.</w:t>
      </w:r>
    </w:p>
    <w:p w:rsidR="00DA17BE" w:rsidRDefault="00DA17BE" w:rsidP="00D76D3C">
      <w:pPr>
        <w:spacing w:line="276" w:lineRule="auto"/>
        <w:jc w:val="both"/>
        <w:rPr>
          <w:b/>
          <w:bCs/>
          <w:sz w:val="28"/>
          <w:szCs w:val="28"/>
        </w:rPr>
      </w:pPr>
    </w:p>
    <w:p w:rsidR="00C37C71" w:rsidRDefault="00C37C71" w:rsidP="00E67EC7">
      <w:pPr>
        <w:spacing w:line="360" w:lineRule="auto"/>
        <w:jc w:val="both"/>
        <w:rPr>
          <w:b/>
          <w:bCs/>
          <w:sz w:val="28"/>
          <w:szCs w:val="28"/>
        </w:rPr>
      </w:pPr>
      <w:r>
        <w:rPr>
          <w:b/>
          <w:bCs/>
          <w:sz w:val="28"/>
          <w:szCs w:val="28"/>
        </w:rPr>
        <w:t xml:space="preserve">Пример оформления таблицы </w:t>
      </w:r>
    </w:p>
    <w:p w:rsidR="00D76D3C" w:rsidRDefault="00D76D3C" w:rsidP="00E67EC7">
      <w:pPr>
        <w:spacing w:line="360" w:lineRule="auto"/>
        <w:jc w:val="both"/>
        <w:rPr>
          <w:bCs/>
          <w:sz w:val="28"/>
          <w:szCs w:val="28"/>
        </w:rPr>
      </w:pPr>
    </w:p>
    <w:p w:rsidR="00C37C71" w:rsidRDefault="00C37C71" w:rsidP="00E67EC7">
      <w:pPr>
        <w:spacing w:line="360" w:lineRule="auto"/>
        <w:jc w:val="both"/>
        <w:rPr>
          <w:bCs/>
          <w:sz w:val="28"/>
          <w:szCs w:val="28"/>
        </w:rPr>
      </w:pPr>
      <w:r>
        <w:rPr>
          <w:bCs/>
          <w:sz w:val="28"/>
          <w:szCs w:val="28"/>
        </w:rPr>
        <w:t xml:space="preserve">Таблица 1. – Возрастная структура производственного оборудования в промышленности России (в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088"/>
        <w:gridCol w:w="1195"/>
        <w:gridCol w:w="1197"/>
        <w:gridCol w:w="1200"/>
        <w:gridCol w:w="1328"/>
        <w:gridCol w:w="1389"/>
      </w:tblGrid>
      <w:tr w:rsidR="00C37C71" w:rsidTr="00D76D3C">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jc w:val="center"/>
              <w:rPr>
                <w:bCs/>
                <w:sz w:val="28"/>
                <w:szCs w:val="28"/>
              </w:rPr>
            </w:pPr>
            <w:r>
              <w:rPr>
                <w:bCs/>
                <w:sz w:val="28"/>
                <w:szCs w:val="28"/>
              </w:rPr>
              <w:t>Год</w:t>
            </w: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21"/>
              <w:jc w:val="center"/>
              <w:rPr>
                <w:bCs/>
                <w:sz w:val="28"/>
                <w:szCs w:val="28"/>
              </w:rPr>
            </w:pPr>
            <w:r>
              <w:rPr>
                <w:bCs/>
                <w:sz w:val="28"/>
                <w:szCs w:val="28"/>
              </w:rPr>
              <w:t>Все оборудование на конец года</w:t>
            </w:r>
          </w:p>
        </w:tc>
        <w:tc>
          <w:tcPr>
            <w:tcW w:w="5021" w:type="dxa"/>
            <w:gridSpan w:val="4"/>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Из него в возрасте, лет</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Средний возраст, лет</w:t>
            </w:r>
          </w:p>
        </w:tc>
      </w:tr>
      <w:tr w:rsidR="00C37C71" w:rsidTr="00D76D3C">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rPr>
                <w:bCs/>
                <w:sz w:val="28"/>
                <w:szCs w:val="28"/>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709"/>
              <w:rPr>
                <w:bCs/>
                <w:sz w:val="28"/>
                <w:szCs w:val="28"/>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До 5</w:t>
            </w: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6-10</w:t>
            </w: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11-20</w:t>
            </w:r>
          </w:p>
        </w:tc>
        <w:tc>
          <w:tcPr>
            <w:tcW w:w="1337"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jc w:val="center"/>
              <w:rPr>
                <w:bCs/>
                <w:sz w:val="28"/>
                <w:szCs w:val="28"/>
              </w:rPr>
            </w:pPr>
            <w:r>
              <w:rPr>
                <w:bCs/>
                <w:sz w:val="28"/>
                <w:szCs w:val="28"/>
              </w:rPr>
              <w:t>Свыше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C71" w:rsidRDefault="00C37C71" w:rsidP="00E67EC7">
            <w:pPr>
              <w:spacing w:line="360" w:lineRule="auto"/>
              <w:ind w:firstLine="124"/>
              <w:rPr>
                <w:bCs/>
                <w:sz w:val="28"/>
                <w:szCs w:val="28"/>
              </w:rPr>
            </w:pPr>
          </w:p>
        </w:tc>
      </w:tr>
      <w:tr w:rsidR="00C37C71" w:rsidTr="00D76D3C">
        <w:tc>
          <w:tcPr>
            <w:tcW w:w="959"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jc w:val="center"/>
              <w:rPr>
                <w:bCs/>
                <w:sz w:val="28"/>
                <w:szCs w:val="28"/>
              </w:rPr>
            </w:pPr>
            <w:r>
              <w:rPr>
                <w:bCs/>
                <w:sz w:val="28"/>
                <w:szCs w:val="28"/>
              </w:rPr>
              <w:t>1980</w:t>
            </w:r>
          </w:p>
          <w:p w:rsidR="00C37C71" w:rsidRDefault="00C37C71" w:rsidP="00D76D3C">
            <w:pPr>
              <w:spacing w:line="276" w:lineRule="auto"/>
              <w:jc w:val="center"/>
              <w:rPr>
                <w:bCs/>
                <w:sz w:val="28"/>
                <w:szCs w:val="28"/>
              </w:rPr>
            </w:pPr>
            <w:r>
              <w:rPr>
                <w:bCs/>
                <w:sz w:val="28"/>
                <w:szCs w:val="28"/>
              </w:rPr>
              <w:t>1990</w:t>
            </w:r>
            <w:r>
              <w:rPr>
                <w:bCs/>
                <w:sz w:val="28"/>
                <w:szCs w:val="28"/>
              </w:rPr>
              <w:br/>
              <w:t>1995</w:t>
            </w:r>
          </w:p>
          <w:p w:rsidR="00C37C71" w:rsidRDefault="00C37C71" w:rsidP="00D76D3C">
            <w:pPr>
              <w:spacing w:line="276" w:lineRule="auto"/>
              <w:jc w:val="center"/>
              <w:rPr>
                <w:bCs/>
                <w:sz w:val="28"/>
                <w:szCs w:val="28"/>
              </w:rPr>
            </w:pPr>
            <w:r>
              <w:rPr>
                <w:bCs/>
                <w:sz w:val="28"/>
                <w:szCs w:val="28"/>
              </w:rPr>
              <w:t>1996</w:t>
            </w:r>
          </w:p>
          <w:p w:rsidR="00C37C71" w:rsidRDefault="00C37C71" w:rsidP="00D76D3C">
            <w:pPr>
              <w:spacing w:line="276" w:lineRule="auto"/>
              <w:jc w:val="center"/>
              <w:rPr>
                <w:bCs/>
                <w:sz w:val="28"/>
                <w:szCs w:val="28"/>
              </w:rPr>
            </w:pPr>
            <w:r>
              <w:rPr>
                <w:bCs/>
                <w:sz w:val="28"/>
                <w:szCs w:val="28"/>
              </w:rPr>
              <w:t>1997</w:t>
            </w:r>
          </w:p>
          <w:p w:rsidR="00C37C71" w:rsidRDefault="00C37C71" w:rsidP="00D76D3C">
            <w:pPr>
              <w:spacing w:line="276" w:lineRule="auto"/>
              <w:rPr>
                <w:bCs/>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ind w:firstLine="21"/>
              <w:jc w:val="center"/>
              <w:rPr>
                <w:bCs/>
                <w:sz w:val="28"/>
                <w:szCs w:val="28"/>
              </w:rPr>
            </w:pPr>
            <w:r>
              <w:rPr>
                <w:bCs/>
                <w:sz w:val="28"/>
                <w:szCs w:val="28"/>
              </w:rPr>
              <w:t>100</w:t>
            </w:r>
          </w:p>
          <w:p w:rsidR="00C37C71" w:rsidRDefault="00C37C71" w:rsidP="00D76D3C">
            <w:pPr>
              <w:spacing w:line="276" w:lineRule="auto"/>
              <w:ind w:firstLine="21"/>
              <w:jc w:val="center"/>
              <w:rPr>
                <w:bCs/>
                <w:sz w:val="28"/>
                <w:szCs w:val="28"/>
              </w:rPr>
            </w:pPr>
            <w:r>
              <w:rPr>
                <w:bCs/>
                <w:sz w:val="28"/>
                <w:szCs w:val="28"/>
              </w:rPr>
              <w:t>100</w:t>
            </w:r>
          </w:p>
          <w:p w:rsidR="00C37C71" w:rsidRDefault="00C37C71" w:rsidP="00D76D3C">
            <w:pPr>
              <w:spacing w:line="276" w:lineRule="auto"/>
              <w:ind w:firstLine="21"/>
              <w:jc w:val="center"/>
              <w:rPr>
                <w:bCs/>
                <w:sz w:val="28"/>
                <w:szCs w:val="28"/>
              </w:rPr>
            </w:pPr>
            <w:r>
              <w:rPr>
                <w:bCs/>
                <w:sz w:val="28"/>
                <w:szCs w:val="28"/>
              </w:rPr>
              <w:t>100</w:t>
            </w:r>
          </w:p>
          <w:p w:rsidR="00C37C71" w:rsidRDefault="00C37C71" w:rsidP="00D76D3C">
            <w:pPr>
              <w:spacing w:line="276" w:lineRule="auto"/>
              <w:ind w:firstLine="21"/>
              <w:jc w:val="center"/>
              <w:rPr>
                <w:bCs/>
                <w:sz w:val="28"/>
                <w:szCs w:val="28"/>
              </w:rPr>
            </w:pPr>
            <w:r>
              <w:rPr>
                <w:bCs/>
                <w:sz w:val="28"/>
                <w:szCs w:val="28"/>
              </w:rPr>
              <w:t>100</w:t>
            </w:r>
          </w:p>
          <w:p w:rsidR="00C37C71" w:rsidRDefault="00C37C71" w:rsidP="00D76D3C">
            <w:pPr>
              <w:spacing w:line="276" w:lineRule="auto"/>
              <w:ind w:firstLine="21"/>
              <w:jc w:val="center"/>
              <w:rPr>
                <w:bCs/>
                <w:sz w:val="28"/>
                <w:szCs w:val="28"/>
              </w:rPr>
            </w:pPr>
            <w:r>
              <w:rPr>
                <w:bCs/>
                <w:sz w:val="28"/>
                <w:szCs w:val="28"/>
              </w:rPr>
              <w:t>100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jc w:val="center"/>
              <w:rPr>
                <w:bCs/>
                <w:sz w:val="28"/>
                <w:szCs w:val="28"/>
              </w:rPr>
            </w:pPr>
            <w:r>
              <w:rPr>
                <w:bCs/>
                <w:sz w:val="28"/>
                <w:szCs w:val="28"/>
              </w:rPr>
              <w:t>35,5</w:t>
            </w:r>
          </w:p>
          <w:p w:rsidR="00C37C71" w:rsidRDefault="00C37C71" w:rsidP="00D76D3C">
            <w:pPr>
              <w:spacing w:line="276" w:lineRule="auto"/>
              <w:jc w:val="center"/>
              <w:rPr>
                <w:bCs/>
                <w:sz w:val="28"/>
                <w:szCs w:val="28"/>
              </w:rPr>
            </w:pPr>
            <w:r>
              <w:rPr>
                <w:bCs/>
                <w:sz w:val="28"/>
                <w:szCs w:val="28"/>
              </w:rPr>
              <w:t>29,4</w:t>
            </w:r>
          </w:p>
          <w:p w:rsidR="00C37C71" w:rsidRDefault="00C37C71" w:rsidP="00D76D3C">
            <w:pPr>
              <w:spacing w:line="276" w:lineRule="auto"/>
              <w:jc w:val="center"/>
              <w:rPr>
                <w:bCs/>
                <w:sz w:val="28"/>
                <w:szCs w:val="28"/>
              </w:rPr>
            </w:pPr>
            <w:r>
              <w:rPr>
                <w:bCs/>
                <w:sz w:val="28"/>
                <w:szCs w:val="28"/>
              </w:rPr>
              <w:t>10,1</w:t>
            </w:r>
          </w:p>
          <w:p w:rsidR="00C37C71" w:rsidRDefault="00C37C71" w:rsidP="00D76D3C">
            <w:pPr>
              <w:spacing w:line="276" w:lineRule="auto"/>
              <w:jc w:val="center"/>
              <w:rPr>
                <w:bCs/>
                <w:sz w:val="28"/>
                <w:szCs w:val="28"/>
              </w:rPr>
            </w:pPr>
            <w:r>
              <w:rPr>
                <w:bCs/>
                <w:sz w:val="28"/>
                <w:szCs w:val="28"/>
              </w:rPr>
              <w:t>7,2</w:t>
            </w:r>
          </w:p>
          <w:p w:rsidR="00C37C71" w:rsidRDefault="00C37C71" w:rsidP="00D76D3C">
            <w:pPr>
              <w:spacing w:line="276" w:lineRule="auto"/>
              <w:jc w:val="center"/>
              <w:rPr>
                <w:bCs/>
                <w:sz w:val="28"/>
                <w:szCs w:val="28"/>
              </w:rPr>
            </w:pPr>
            <w:r>
              <w:rPr>
                <w:bCs/>
                <w:sz w:val="28"/>
                <w:szCs w:val="28"/>
              </w:rPr>
              <w:t>5,2</w:t>
            </w:r>
          </w:p>
          <w:p w:rsidR="00C37C71" w:rsidRDefault="00C37C71" w:rsidP="00D76D3C">
            <w:pPr>
              <w:spacing w:line="276" w:lineRule="auto"/>
              <w:jc w:val="center"/>
              <w:rPr>
                <w:bCs/>
                <w:sz w:val="28"/>
                <w:szCs w:val="28"/>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ind w:firstLine="30"/>
              <w:jc w:val="center"/>
              <w:rPr>
                <w:bCs/>
                <w:sz w:val="28"/>
                <w:szCs w:val="28"/>
              </w:rPr>
            </w:pPr>
            <w:r>
              <w:rPr>
                <w:bCs/>
                <w:sz w:val="28"/>
                <w:szCs w:val="28"/>
              </w:rPr>
              <w:t>28,7</w:t>
            </w:r>
          </w:p>
          <w:p w:rsidR="00C37C71" w:rsidRDefault="00C37C71" w:rsidP="00D76D3C">
            <w:pPr>
              <w:spacing w:line="276" w:lineRule="auto"/>
              <w:ind w:firstLine="30"/>
              <w:jc w:val="center"/>
              <w:rPr>
                <w:bCs/>
                <w:sz w:val="28"/>
                <w:szCs w:val="28"/>
              </w:rPr>
            </w:pPr>
            <w:r>
              <w:rPr>
                <w:bCs/>
                <w:sz w:val="28"/>
                <w:szCs w:val="28"/>
              </w:rPr>
              <w:t>28,3</w:t>
            </w:r>
          </w:p>
          <w:p w:rsidR="00C37C71" w:rsidRDefault="00C37C71" w:rsidP="00D76D3C">
            <w:pPr>
              <w:spacing w:line="276" w:lineRule="auto"/>
              <w:ind w:firstLine="30"/>
              <w:jc w:val="center"/>
              <w:rPr>
                <w:bCs/>
                <w:sz w:val="28"/>
                <w:szCs w:val="28"/>
              </w:rPr>
            </w:pPr>
            <w:r>
              <w:rPr>
                <w:bCs/>
                <w:sz w:val="28"/>
                <w:szCs w:val="28"/>
              </w:rPr>
              <w:t>29,8</w:t>
            </w:r>
          </w:p>
          <w:p w:rsidR="00C37C71" w:rsidRDefault="00C37C71" w:rsidP="00D76D3C">
            <w:pPr>
              <w:spacing w:line="276" w:lineRule="auto"/>
              <w:ind w:firstLine="30"/>
              <w:jc w:val="center"/>
              <w:rPr>
                <w:bCs/>
                <w:sz w:val="28"/>
                <w:szCs w:val="28"/>
              </w:rPr>
            </w:pPr>
            <w:r>
              <w:rPr>
                <w:bCs/>
                <w:sz w:val="28"/>
                <w:szCs w:val="28"/>
              </w:rPr>
              <w:t>27,5</w:t>
            </w:r>
          </w:p>
          <w:p w:rsidR="00C37C71" w:rsidRDefault="00C37C71" w:rsidP="00D76D3C">
            <w:pPr>
              <w:spacing w:line="276" w:lineRule="auto"/>
              <w:ind w:firstLine="30"/>
              <w:jc w:val="center"/>
              <w:rPr>
                <w:bCs/>
                <w:sz w:val="28"/>
                <w:szCs w:val="28"/>
              </w:rPr>
            </w:pPr>
            <w:r>
              <w:rPr>
                <w:bCs/>
                <w:sz w:val="28"/>
                <w:szCs w:val="28"/>
              </w:rPr>
              <w:t>24,1</w:t>
            </w:r>
          </w:p>
          <w:p w:rsidR="00C37C71" w:rsidRDefault="00C37C71" w:rsidP="00D76D3C">
            <w:pPr>
              <w:spacing w:line="276" w:lineRule="auto"/>
              <w:ind w:firstLine="30"/>
              <w:jc w:val="center"/>
              <w:rPr>
                <w:bCs/>
                <w:sz w:val="28"/>
                <w:szCs w:val="28"/>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ind w:firstLine="77"/>
              <w:jc w:val="center"/>
              <w:rPr>
                <w:bCs/>
                <w:sz w:val="28"/>
                <w:szCs w:val="28"/>
              </w:rPr>
            </w:pPr>
            <w:r>
              <w:rPr>
                <w:bCs/>
                <w:sz w:val="28"/>
                <w:szCs w:val="28"/>
              </w:rPr>
              <w:t>25,1</w:t>
            </w:r>
          </w:p>
          <w:p w:rsidR="00C37C71" w:rsidRDefault="00C37C71" w:rsidP="00D76D3C">
            <w:pPr>
              <w:spacing w:line="276" w:lineRule="auto"/>
              <w:ind w:firstLine="77"/>
              <w:jc w:val="center"/>
              <w:rPr>
                <w:bCs/>
                <w:sz w:val="28"/>
                <w:szCs w:val="28"/>
              </w:rPr>
            </w:pPr>
            <w:r>
              <w:rPr>
                <w:bCs/>
                <w:sz w:val="28"/>
                <w:szCs w:val="28"/>
              </w:rPr>
              <w:t>27,3</w:t>
            </w:r>
          </w:p>
          <w:p w:rsidR="00C37C71" w:rsidRDefault="00C37C71" w:rsidP="00D76D3C">
            <w:pPr>
              <w:spacing w:line="276" w:lineRule="auto"/>
              <w:ind w:firstLine="77"/>
              <w:jc w:val="center"/>
              <w:rPr>
                <w:bCs/>
                <w:sz w:val="28"/>
                <w:szCs w:val="28"/>
              </w:rPr>
            </w:pPr>
            <w:r>
              <w:rPr>
                <w:bCs/>
                <w:sz w:val="28"/>
                <w:szCs w:val="28"/>
              </w:rPr>
              <w:t>36,9</w:t>
            </w:r>
          </w:p>
          <w:p w:rsidR="00C37C71" w:rsidRDefault="00C37C71" w:rsidP="00D76D3C">
            <w:pPr>
              <w:spacing w:line="276" w:lineRule="auto"/>
              <w:ind w:firstLine="77"/>
              <w:jc w:val="center"/>
              <w:rPr>
                <w:bCs/>
                <w:sz w:val="28"/>
                <w:szCs w:val="28"/>
              </w:rPr>
            </w:pPr>
            <w:r>
              <w:rPr>
                <w:bCs/>
                <w:sz w:val="28"/>
                <w:szCs w:val="28"/>
              </w:rPr>
              <w:t>39,5</w:t>
            </w:r>
          </w:p>
          <w:p w:rsidR="00C37C71" w:rsidRDefault="00C37C71" w:rsidP="00D76D3C">
            <w:pPr>
              <w:spacing w:line="276" w:lineRule="auto"/>
              <w:ind w:firstLine="77"/>
              <w:jc w:val="center"/>
              <w:rPr>
                <w:bCs/>
                <w:sz w:val="28"/>
                <w:szCs w:val="28"/>
              </w:rPr>
            </w:pPr>
            <w:r>
              <w:rPr>
                <w:bCs/>
                <w:sz w:val="28"/>
                <w:szCs w:val="28"/>
              </w:rPr>
              <w:t>42,2</w:t>
            </w:r>
          </w:p>
          <w:p w:rsidR="00C37C71" w:rsidRDefault="00C37C71" w:rsidP="00D76D3C">
            <w:pPr>
              <w:spacing w:line="276" w:lineRule="auto"/>
              <w:ind w:firstLine="77"/>
              <w:jc w:val="center"/>
              <w:rPr>
                <w:bCs/>
                <w:sz w:val="28"/>
                <w:szCs w:val="28"/>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jc w:val="center"/>
              <w:rPr>
                <w:bCs/>
                <w:sz w:val="28"/>
                <w:szCs w:val="28"/>
              </w:rPr>
            </w:pPr>
            <w:r>
              <w:rPr>
                <w:bCs/>
                <w:sz w:val="28"/>
                <w:szCs w:val="28"/>
              </w:rPr>
              <w:t>10,7</w:t>
            </w:r>
          </w:p>
          <w:p w:rsidR="00C37C71" w:rsidRDefault="00C37C71" w:rsidP="00D76D3C">
            <w:pPr>
              <w:spacing w:line="276" w:lineRule="auto"/>
              <w:jc w:val="center"/>
              <w:rPr>
                <w:bCs/>
                <w:sz w:val="28"/>
                <w:szCs w:val="28"/>
              </w:rPr>
            </w:pPr>
            <w:r>
              <w:rPr>
                <w:bCs/>
                <w:sz w:val="28"/>
                <w:szCs w:val="28"/>
              </w:rPr>
              <w:t>15,0</w:t>
            </w:r>
          </w:p>
          <w:p w:rsidR="00C37C71" w:rsidRDefault="00C37C71" w:rsidP="00D76D3C">
            <w:pPr>
              <w:spacing w:line="276" w:lineRule="auto"/>
              <w:jc w:val="center"/>
              <w:rPr>
                <w:bCs/>
                <w:sz w:val="28"/>
                <w:szCs w:val="28"/>
              </w:rPr>
            </w:pPr>
            <w:r>
              <w:rPr>
                <w:bCs/>
                <w:sz w:val="28"/>
                <w:szCs w:val="28"/>
              </w:rPr>
              <w:t>23,2</w:t>
            </w:r>
          </w:p>
          <w:p w:rsidR="00C37C71" w:rsidRDefault="00C37C71" w:rsidP="00D76D3C">
            <w:pPr>
              <w:spacing w:line="276" w:lineRule="auto"/>
              <w:jc w:val="center"/>
              <w:rPr>
                <w:bCs/>
                <w:sz w:val="28"/>
                <w:szCs w:val="28"/>
              </w:rPr>
            </w:pPr>
            <w:r>
              <w:rPr>
                <w:bCs/>
                <w:sz w:val="28"/>
                <w:szCs w:val="28"/>
              </w:rPr>
              <w:t>25,8</w:t>
            </w:r>
          </w:p>
          <w:p w:rsidR="00C37C71" w:rsidRDefault="00C37C71" w:rsidP="00D76D3C">
            <w:pPr>
              <w:spacing w:line="276" w:lineRule="auto"/>
              <w:jc w:val="center"/>
              <w:rPr>
                <w:bCs/>
                <w:sz w:val="28"/>
                <w:szCs w:val="28"/>
              </w:rPr>
            </w:pPr>
            <w:r>
              <w:rPr>
                <w:bCs/>
                <w:sz w:val="28"/>
                <w:szCs w:val="28"/>
              </w:rPr>
              <w:t>29,0</w:t>
            </w:r>
          </w:p>
          <w:p w:rsidR="00C37C71" w:rsidRDefault="00C37C71" w:rsidP="00D76D3C">
            <w:pPr>
              <w:spacing w:line="276" w:lineRule="auto"/>
              <w:jc w:val="center"/>
              <w:rPr>
                <w:bCs/>
                <w:sz w:val="28"/>
                <w:szCs w:val="28"/>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C37C71" w:rsidRDefault="00C37C71" w:rsidP="00D76D3C">
            <w:pPr>
              <w:spacing w:line="276" w:lineRule="auto"/>
              <w:ind w:firstLine="64"/>
              <w:jc w:val="center"/>
              <w:rPr>
                <w:bCs/>
                <w:sz w:val="28"/>
                <w:szCs w:val="28"/>
              </w:rPr>
            </w:pPr>
            <w:r>
              <w:rPr>
                <w:bCs/>
                <w:sz w:val="28"/>
                <w:szCs w:val="28"/>
              </w:rPr>
              <w:t>9,5</w:t>
            </w:r>
          </w:p>
          <w:p w:rsidR="00C37C71" w:rsidRDefault="00C37C71" w:rsidP="00D76D3C">
            <w:pPr>
              <w:spacing w:line="276" w:lineRule="auto"/>
              <w:ind w:firstLine="64"/>
              <w:jc w:val="center"/>
              <w:rPr>
                <w:bCs/>
                <w:sz w:val="28"/>
                <w:szCs w:val="28"/>
              </w:rPr>
            </w:pPr>
            <w:r>
              <w:rPr>
                <w:bCs/>
                <w:sz w:val="28"/>
                <w:szCs w:val="28"/>
              </w:rPr>
              <w:t>10,8</w:t>
            </w:r>
          </w:p>
          <w:p w:rsidR="00C37C71" w:rsidRDefault="00C37C71" w:rsidP="00D76D3C">
            <w:pPr>
              <w:spacing w:line="276" w:lineRule="auto"/>
              <w:ind w:firstLine="64"/>
              <w:jc w:val="center"/>
              <w:rPr>
                <w:bCs/>
                <w:sz w:val="28"/>
                <w:szCs w:val="28"/>
              </w:rPr>
            </w:pPr>
            <w:r>
              <w:rPr>
                <w:bCs/>
                <w:sz w:val="28"/>
                <w:szCs w:val="28"/>
              </w:rPr>
              <w:t>14,3</w:t>
            </w:r>
          </w:p>
          <w:p w:rsidR="00C37C71" w:rsidRDefault="00C37C71" w:rsidP="00D76D3C">
            <w:pPr>
              <w:spacing w:line="276" w:lineRule="auto"/>
              <w:ind w:firstLine="64"/>
              <w:jc w:val="center"/>
              <w:rPr>
                <w:bCs/>
                <w:sz w:val="28"/>
                <w:szCs w:val="28"/>
              </w:rPr>
            </w:pPr>
            <w:r>
              <w:rPr>
                <w:bCs/>
                <w:sz w:val="28"/>
                <w:szCs w:val="28"/>
              </w:rPr>
              <w:t>15,2</w:t>
            </w:r>
          </w:p>
          <w:p w:rsidR="00C37C71" w:rsidRDefault="00C37C71" w:rsidP="00D76D3C">
            <w:pPr>
              <w:spacing w:line="276" w:lineRule="auto"/>
              <w:ind w:firstLine="64"/>
              <w:jc w:val="center"/>
              <w:rPr>
                <w:bCs/>
                <w:sz w:val="28"/>
                <w:szCs w:val="28"/>
              </w:rPr>
            </w:pPr>
            <w:r>
              <w:rPr>
                <w:bCs/>
                <w:sz w:val="28"/>
                <w:szCs w:val="28"/>
              </w:rPr>
              <w:t>16,</w:t>
            </w:r>
            <w:r w:rsidR="00D76D3C">
              <w:rPr>
                <w:bCs/>
                <w:sz w:val="28"/>
                <w:szCs w:val="28"/>
              </w:rPr>
              <w:t>0</w:t>
            </w:r>
          </w:p>
        </w:tc>
      </w:tr>
    </w:tbl>
    <w:p w:rsidR="00C37C71" w:rsidRDefault="00C37C71" w:rsidP="00E67EC7">
      <w:pPr>
        <w:spacing w:line="360" w:lineRule="auto"/>
        <w:jc w:val="both"/>
        <w:rPr>
          <w:b/>
          <w:bCs/>
          <w:sz w:val="28"/>
          <w:szCs w:val="28"/>
        </w:rPr>
      </w:pPr>
      <w:r>
        <w:rPr>
          <w:b/>
          <w:bCs/>
          <w:sz w:val="28"/>
          <w:szCs w:val="28"/>
        </w:rPr>
        <w:lastRenderedPageBreak/>
        <w:t xml:space="preserve">Пример оформления диаграммы </w:t>
      </w:r>
    </w:p>
    <w:p w:rsidR="00C37C71" w:rsidRDefault="00C37C71" w:rsidP="00DB09C6">
      <w:pPr>
        <w:ind w:firstLine="709"/>
        <w:jc w:val="center"/>
        <w:rPr>
          <w:b/>
          <w:bCs/>
          <w:sz w:val="28"/>
          <w:szCs w:val="28"/>
        </w:rPr>
      </w:pPr>
      <w:r>
        <w:rPr>
          <w:b/>
          <w:noProof/>
          <w:sz w:val="28"/>
          <w:szCs w:val="28"/>
        </w:rPr>
        <w:drawing>
          <wp:inline distT="0" distB="0" distL="0" distR="0">
            <wp:extent cx="2659713" cy="2124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6446" cy="2129452"/>
                    </a:xfrm>
                    <a:prstGeom prst="rect">
                      <a:avLst/>
                    </a:prstGeom>
                    <a:noFill/>
                    <a:ln>
                      <a:noFill/>
                    </a:ln>
                  </pic:spPr>
                </pic:pic>
              </a:graphicData>
            </a:graphic>
          </wp:inline>
        </w:drawing>
      </w:r>
      <w:r>
        <w:rPr>
          <w:b/>
          <w:noProof/>
          <w:sz w:val="28"/>
          <w:szCs w:val="28"/>
        </w:rPr>
        <w:drawing>
          <wp:inline distT="0" distB="0" distL="0" distR="0">
            <wp:extent cx="2638425" cy="18139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585" cy="1820903"/>
                    </a:xfrm>
                    <a:prstGeom prst="rect">
                      <a:avLst/>
                    </a:prstGeom>
                    <a:noFill/>
                    <a:ln>
                      <a:noFill/>
                    </a:ln>
                  </pic:spPr>
                </pic:pic>
              </a:graphicData>
            </a:graphic>
          </wp:inline>
        </w:drawing>
      </w:r>
    </w:p>
    <w:p w:rsidR="00DA17BE" w:rsidRDefault="00DA17BE" w:rsidP="00DB09C6">
      <w:pPr>
        <w:shd w:val="clear" w:color="auto" w:fill="FFFFFF"/>
        <w:ind w:firstLine="709"/>
        <w:jc w:val="center"/>
        <w:rPr>
          <w:color w:val="000000"/>
          <w:sz w:val="28"/>
          <w:szCs w:val="28"/>
        </w:rPr>
      </w:pPr>
    </w:p>
    <w:p w:rsidR="00617D4C" w:rsidRDefault="00617D4C" w:rsidP="00DB09C6">
      <w:pPr>
        <w:shd w:val="clear" w:color="auto" w:fill="FFFFFF"/>
        <w:ind w:firstLine="709"/>
        <w:jc w:val="center"/>
        <w:rPr>
          <w:color w:val="000000"/>
          <w:sz w:val="28"/>
          <w:szCs w:val="28"/>
        </w:rPr>
      </w:pPr>
      <w:r w:rsidRPr="00B76A9A">
        <w:rPr>
          <w:color w:val="000000"/>
          <w:sz w:val="28"/>
          <w:szCs w:val="28"/>
        </w:rPr>
        <w:t xml:space="preserve">Рисунок 1 - Динамика </w:t>
      </w:r>
      <w:r>
        <w:rPr>
          <w:color w:val="000000"/>
          <w:sz w:val="28"/>
          <w:szCs w:val="28"/>
        </w:rPr>
        <w:t>среднего балла</w:t>
      </w:r>
    </w:p>
    <w:p w:rsidR="00DA17BE" w:rsidRPr="00B76A9A" w:rsidRDefault="00DA17BE" w:rsidP="00DB09C6">
      <w:pPr>
        <w:shd w:val="clear" w:color="auto" w:fill="FFFFFF"/>
        <w:ind w:firstLine="709"/>
        <w:jc w:val="center"/>
        <w:rPr>
          <w:sz w:val="28"/>
          <w:szCs w:val="28"/>
        </w:rPr>
      </w:pPr>
    </w:p>
    <w:p w:rsidR="00E67EC7" w:rsidRDefault="00E67EC7" w:rsidP="00DB09C6">
      <w:pPr>
        <w:pStyle w:val="1"/>
        <w:spacing w:before="0"/>
        <w:jc w:val="center"/>
        <w:rPr>
          <w:rFonts w:ascii="Times New Roman" w:hAnsi="Times New Roman"/>
          <w:bCs w:val="0"/>
          <w:color w:val="auto"/>
        </w:rPr>
      </w:pPr>
      <w:bookmarkStart w:id="8" w:name="_Toc378248291"/>
    </w:p>
    <w:p w:rsidR="00E67EC7" w:rsidRDefault="00E67EC7" w:rsidP="00DB09C6">
      <w:pPr>
        <w:pStyle w:val="1"/>
        <w:spacing w:before="0"/>
        <w:jc w:val="center"/>
        <w:rPr>
          <w:rFonts w:ascii="Times New Roman" w:hAnsi="Times New Roman"/>
          <w:bCs w:val="0"/>
          <w:color w:val="auto"/>
        </w:rPr>
      </w:pPr>
    </w:p>
    <w:p w:rsidR="00E67EC7" w:rsidRDefault="00E67EC7" w:rsidP="00DB09C6">
      <w:pPr>
        <w:pStyle w:val="1"/>
        <w:spacing w:before="0"/>
        <w:jc w:val="center"/>
        <w:rPr>
          <w:rFonts w:ascii="Times New Roman" w:hAnsi="Times New Roman"/>
          <w:bCs w:val="0"/>
          <w:color w:val="auto"/>
        </w:rPr>
      </w:pPr>
    </w:p>
    <w:p w:rsidR="00E67EC7" w:rsidRDefault="00E67EC7" w:rsidP="00DB09C6">
      <w:pPr>
        <w:pStyle w:val="1"/>
        <w:spacing w:before="0"/>
        <w:jc w:val="center"/>
        <w:rPr>
          <w:rFonts w:ascii="Times New Roman" w:hAnsi="Times New Roman"/>
          <w:bCs w:val="0"/>
          <w:color w:val="auto"/>
        </w:rPr>
      </w:pPr>
    </w:p>
    <w:p w:rsidR="00E67EC7" w:rsidRDefault="00E67EC7" w:rsidP="00DB09C6">
      <w:pPr>
        <w:pStyle w:val="1"/>
        <w:spacing w:before="0"/>
        <w:jc w:val="center"/>
        <w:rPr>
          <w:rFonts w:ascii="Times New Roman" w:hAnsi="Times New Roman"/>
          <w:bCs w:val="0"/>
          <w:color w:val="auto"/>
        </w:rPr>
      </w:pPr>
    </w:p>
    <w:p w:rsidR="00E67EC7" w:rsidRDefault="00E67EC7" w:rsidP="00DB09C6">
      <w:pPr>
        <w:pStyle w:val="1"/>
        <w:spacing w:before="0"/>
        <w:jc w:val="center"/>
        <w:rPr>
          <w:rFonts w:ascii="Times New Roman" w:hAnsi="Times New Roman"/>
          <w:bCs w:val="0"/>
          <w:color w:val="auto"/>
        </w:rPr>
      </w:pPr>
    </w:p>
    <w:p w:rsidR="00E67EC7" w:rsidRDefault="00E67EC7" w:rsidP="00DB09C6">
      <w:pPr>
        <w:pStyle w:val="1"/>
        <w:spacing w:before="0"/>
        <w:jc w:val="center"/>
        <w:rPr>
          <w:rFonts w:ascii="Times New Roman" w:hAnsi="Times New Roman"/>
          <w:bCs w:val="0"/>
          <w:color w:val="auto"/>
        </w:rPr>
      </w:pP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8.1. Уравнения и формулы выделяются из текста в отдельную строку.</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8.2. Выше и ниже каждой формулы или уравнения должно быть оставлено не менее одной свободной строки.</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 xml:space="preserve">8.3. Если уравнение не умещается в одну строку, то оно должно быть перенесено после знака равенства (=) или после знаков плюс (+), минус (-), умножения </w:t>
      </w:r>
      <w:proofErr w:type="gramStart"/>
      <w:r w:rsidRPr="002B5E89">
        <w:rPr>
          <w:color w:val="FFFFFF" w:themeColor="background1"/>
          <w:sz w:val="28"/>
          <w:szCs w:val="28"/>
        </w:rPr>
        <w:t>( x</w:t>
      </w:r>
      <w:proofErr w:type="gramEnd"/>
      <w:r w:rsidRPr="002B5E89">
        <w:rPr>
          <w:color w:val="FFFFFF" w:themeColor="background1"/>
          <w:sz w:val="28"/>
          <w:szCs w:val="28"/>
        </w:rPr>
        <w:t xml:space="preserve"> ), деления (:), или других математических знаков, причем знак в начале следующей строки повторяют.</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8.1. Уравнения и формулы выделяются из текста в отдельную строку.</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8.2. Выше и ниже каждой формулы или уравнения должно быть оставлено не менее одной свободной строки.</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 xml:space="preserve">8.3. Если уравнение не умещается в одну строку, то оно должно быть перенесено после знака равенства (=) или после знаков плюс (+), минус (-), умножения </w:t>
      </w:r>
      <w:proofErr w:type="gramStart"/>
      <w:r w:rsidRPr="002B5E89">
        <w:rPr>
          <w:color w:val="FFFFFF" w:themeColor="background1"/>
          <w:sz w:val="28"/>
          <w:szCs w:val="28"/>
        </w:rPr>
        <w:t>( x</w:t>
      </w:r>
      <w:proofErr w:type="gramEnd"/>
      <w:r w:rsidRPr="002B5E89">
        <w:rPr>
          <w:color w:val="FFFFFF" w:themeColor="background1"/>
          <w:sz w:val="28"/>
          <w:szCs w:val="28"/>
        </w:rPr>
        <w:t xml:space="preserve"> ), деления (:), или других математических знаков, причем знак в начале следующей строки повторяют.</w:t>
      </w:r>
    </w:p>
    <w:p w:rsidR="00E67EC7" w:rsidRPr="002B5E89" w:rsidRDefault="00E67EC7" w:rsidP="00DB09C6">
      <w:pPr>
        <w:pStyle w:val="1"/>
        <w:spacing w:before="0"/>
        <w:jc w:val="center"/>
        <w:rPr>
          <w:rFonts w:ascii="Times New Roman" w:hAnsi="Times New Roman"/>
          <w:bCs w:val="0"/>
          <w:color w:val="FFFFFF" w:themeColor="background1"/>
        </w:rPr>
      </w:pPr>
    </w:p>
    <w:p w:rsidR="002B5E89" w:rsidRPr="002B5E89" w:rsidRDefault="002B5E89" w:rsidP="002B5E89">
      <w:pPr>
        <w:rPr>
          <w:color w:val="FFFFFF" w:themeColor="background1"/>
        </w:rPr>
      </w:pP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8.1. Уравнения и формулы выделяются из текста в отдельную строку.</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8.2. Выше и ниже каждой формулы или уравнения должно быть оставлено не менее одной свободной строки.</w:t>
      </w:r>
    </w:p>
    <w:p w:rsidR="002B5E89" w:rsidRPr="002B5E89" w:rsidRDefault="002B5E89" w:rsidP="002B5E89">
      <w:pPr>
        <w:ind w:firstLine="709"/>
        <w:jc w:val="both"/>
        <w:rPr>
          <w:color w:val="FFFFFF" w:themeColor="background1"/>
          <w:sz w:val="28"/>
          <w:szCs w:val="28"/>
        </w:rPr>
      </w:pPr>
      <w:r w:rsidRPr="002B5E89">
        <w:rPr>
          <w:color w:val="FFFFFF" w:themeColor="background1"/>
          <w:sz w:val="28"/>
          <w:szCs w:val="28"/>
        </w:rPr>
        <w:t xml:space="preserve">8.3. Если уравнение не умещается в одну строку, то оно должно быть умножения </w:t>
      </w:r>
      <w:proofErr w:type="gramStart"/>
      <w:r w:rsidRPr="002B5E89">
        <w:rPr>
          <w:color w:val="FFFFFF" w:themeColor="background1"/>
          <w:sz w:val="28"/>
          <w:szCs w:val="28"/>
        </w:rPr>
        <w:t>( x</w:t>
      </w:r>
      <w:proofErr w:type="gramEnd"/>
      <w:r w:rsidRPr="002B5E89">
        <w:rPr>
          <w:color w:val="FFFFFF" w:themeColor="background1"/>
          <w:sz w:val="28"/>
          <w:szCs w:val="28"/>
        </w:rPr>
        <w:t xml:space="preserve"> ), </w:t>
      </w:r>
      <w:proofErr w:type="spellStart"/>
      <w:r w:rsidRPr="002B5E89">
        <w:rPr>
          <w:color w:val="FFFFFF" w:themeColor="background1"/>
          <w:sz w:val="28"/>
          <w:szCs w:val="28"/>
        </w:rPr>
        <w:t>деленя</w:t>
      </w:r>
      <w:proofErr w:type="spellEnd"/>
      <w:r w:rsidRPr="002B5E89">
        <w:rPr>
          <w:color w:val="FFFFFF" w:themeColor="background1"/>
          <w:sz w:val="28"/>
          <w:szCs w:val="28"/>
        </w:rPr>
        <w:t xml:space="preserve"> (:), или других математических знаков, причем знак в начале следующей строки повторяют.</w:t>
      </w:r>
    </w:p>
    <w:p w:rsidR="004F14EE" w:rsidRPr="004F14EE" w:rsidRDefault="004F14EE" w:rsidP="002B5E89">
      <w:pPr>
        <w:pStyle w:val="1"/>
        <w:spacing w:before="0" w:line="360" w:lineRule="auto"/>
        <w:jc w:val="center"/>
        <w:rPr>
          <w:rFonts w:ascii="Times New Roman" w:hAnsi="Times New Roman"/>
          <w:bCs w:val="0"/>
          <w:color w:val="auto"/>
        </w:rPr>
      </w:pPr>
      <w:r w:rsidRPr="004F14EE">
        <w:rPr>
          <w:rFonts w:ascii="Times New Roman" w:hAnsi="Times New Roman"/>
          <w:bCs w:val="0"/>
          <w:color w:val="auto"/>
        </w:rPr>
        <w:lastRenderedPageBreak/>
        <w:t>8. ТРЕБОВАНИЯ К ОФОРМЛЕНИЮ УРАВНЕНИЙ И ФОРМУЛ</w:t>
      </w:r>
      <w:bookmarkEnd w:id="8"/>
    </w:p>
    <w:p w:rsidR="004F14EE" w:rsidRPr="00BC1A22" w:rsidRDefault="004F14EE" w:rsidP="002B5E89">
      <w:pPr>
        <w:spacing w:line="360" w:lineRule="auto"/>
        <w:rPr>
          <w:bCs/>
          <w:sz w:val="18"/>
          <w:szCs w:val="18"/>
        </w:rPr>
      </w:pPr>
    </w:p>
    <w:p w:rsidR="004F14EE" w:rsidRPr="004F14EE" w:rsidRDefault="004F14EE" w:rsidP="002B5E89">
      <w:pPr>
        <w:spacing w:line="360" w:lineRule="auto"/>
        <w:ind w:firstLine="709"/>
        <w:jc w:val="both"/>
        <w:rPr>
          <w:sz w:val="28"/>
          <w:szCs w:val="28"/>
        </w:rPr>
      </w:pPr>
      <w:r w:rsidRPr="004F14EE">
        <w:rPr>
          <w:sz w:val="28"/>
          <w:szCs w:val="28"/>
        </w:rPr>
        <w:t>8.1. Уравнения и формулы выделяются из текста в отдельную строку.</w:t>
      </w:r>
    </w:p>
    <w:p w:rsidR="004F14EE" w:rsidRPr="004F14EE" w:rsidRDefault="004F14EE" w:rsidP="002B5E89">
      <w:pPr>
        <w:spacing w:line="360" w:lineRule="auto"/>
        <w:ind w:firstLine="709"/>
        <w:jc w:val="both"/>
        <w:rPr>
          <w:sz w:val="28"/>
          <w:szCs w:val="28"/>
        </w:rPr>
      </w:pPr>
      <w:r w:rsidRPr="004F14EE">
        <w:rPr>
          <w:sz w:val="28"/>
          <w:szCs w:val="28"/>
        </w:rPr>
        <w:t>8.2. Выше и ниже каждой формулы или уравнения должно быть оставлено не менее одной свободной строки.</w:t>
      </w:r>
    </w:p>
    <w:p w:rsidR="004F14EE" w:rsidRPr="004F14EE" w:rsidRDefault="004F14EE" w:rsidP="002B5E89">
      <w:pPr>
        <w:spacing w:line="360" w:lineRule="auto"/>
        <w:ind w:firstLine="709"/>
        <w:jc w:val="both"/>
        <w:rPr>
          <w:sz w:val="28"/>
          <w:szCs w:val="28"/>
        </w:rPr>
      </w:pPr>
      <w:r w:rsidRPr="004F14EE">
        <w:rPr>
          <w:sz w:val="28"/>
          <w:szCs w:val="28"/>
        </w:rPr>
        <w:t xml:space="preserve">8.3. Если уравнение не умещается в одну строку, то оно должно быть перенесено после знака равенства (=) или после знаков плюс (+), минус (-), умножения </w:t>
      </w:r>
      <w:proofErr w:type="gramStart"/>
      <w:r w:rsidRPr="004F14EE">
        <w:rPr>
          <w:sz w:val="28"/>
          <w:szCs w:val="28"/>
        </w:rPr>
        <w:t>( x</w:t>
      </w:r>
      <w:proofErr w:type="gramEnd"/>
      <w:r w:rsidRPr="004F14EE">
        <w:rPr>
          <w:sz w:val="28"/>
          <w:szCs w:val="28"/>
        </w:rPr>
        <w:t xml:space="preserve"> ), деления (:), или других математических знаков, причем знак в начале следующей строки повторяют.</w:t>
      </w:r>
    </w:p>
    <w:p w:rsidR="004F14EE" w:rsidRPr="004F14EE" w:rsidRDefault="004F14EE" w:rsidP="002B5E89">
      <w:pPr>
        <w:spacing w:line="360" w:lineRule="auto"/>
        <w:ind w:firstLine="709"/>
        <w:jc w:val="both"/>
        <w:rPr>
          <w:sz w:val="28"/>
          <w:szCs w:val="28"/>
        </w:rPr>
      </w:pPr>
      <w:r w:rsidRPr="004F14EE">
        <w:rPr>
          <w:sz w:val="28"/>
          <w:szCs w:val="28"/>
        </w:rPr>
        <w:t xml:space="preserve">8.4. При переносе формулы на знаке, символизирующем операцию умножения, применяют знак (X). </w:t>
      </w:r>
    </w:p>
    <w:p w:rsidR="004F14EE" w:rsidRPr="004F14EE" w:rsidRDefault="004F14EE" w:rsidP="002B5E89">
      <w:pPr>
        <w:spacing w:line="360" w:lineRule="auto"/>
        <w:ind w:firstLine="709"/>
        <w:jc w:val="both"/>
        <w:rPr>
          <w:sz w:val="28"/>
          <w:szCs w:val="28"/>
        </w:rPr>
      </w:pPr>
      <w:r w:rsidRPr="004F14EE">
        <w:rPr>
          <w:sz w:val="28"/>
          <w:szCs w:val="28"/>
        </w:rPr>
        <w:t>8.5. 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w:t>
      </w:r>
    </w:p>
    <w:p w:rsidR="004F14EE" w:rsidRPr="004F14EE" w:rsidRDefault="004F14EE" w:rsidP="002B5E89">
      <w:pPr>
        <w:spacing w:line="360" w:lineRule="auto"/>
        <w:ind w:firstLine="709"/>
        <w:jc w:val="both"/>
        <w:rPr>
          <w:sz w:val="28"/>
          <w:szCs w:val="28"/>
        </w:rPr>
      </w:pPr>
      <w:r w:rsidRPr="004F14EE">
        <w:rPr>
          <w:sz w:val="28"/>
          <w:szCs w:val="28"/>
        </w:rPr>
        <w:t>8.6. Ссылки в тексте на порядковые номера формул даются в круглых скобках, например, «в формуле (1)».</w:t>
      </w:r>
    </w:p>
    <w:p w:rsidR="004F14EE" w:rsidRDefault="004F14EE" w:rsidP="002B5E89">
      <w:pPr>
        <w:spacing w:line="360" w:lineRule="auto"/>
        <w:ind w:firstLine="709"/>
        <w:jc w:val="both"/>
        <w:rPr>
          <w:sz w:val="28"/>
          <w:szCs w:val="28"/>
        </w:rPr>
      </w:pPr>
      <w:r w:rsidRPr="004F14EE">
        <w:rPr>
          <w:sz w:val="28"/>
          <w:szCs w:val="28"/>
        </w:rPr>
        <w:t>8.7.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2B5E89" w:rsidRDefault="002B5E89" w:rsidP="002B5E89">
      <w:pPr>
        <w:spacing w:line="360" w:lineRule="auto"/>
        <w:ind w:firstLine="709"/>
        <w:jc w:val="both"/>
        <w:rPr>
          <w:sz w:val="28"/>
          <w:szCs w:val="28"/>
        </w:rPr>
      </w:pPr>
    </w:p>
    <w:p w:rsidR="002B5E89" w:rsidRDefault="002B5E89" w:rsidP="002B5E89">
      <w:pPr>
        <w:spacing w:line="360" w:lineRule="auto"/>
        <w:ind w:firstLine="709"/>
        <w:jc w:val="both"/>
        <w:rPr>
          <w:sz w:val="28"/>
          <w:szCs w:val="28"/>
        </w:rPr>
      </w:pPr>
    </w:p>
    <w:p w:rsidR="002B5E89" w:rsidRDefault="002B5E89" w:rsidP="002B5E89">
      <w:pPr>
        <w:spacing w:line="360" w:lineRule="auto"/>
        <w:ind w:firstLine="709"/>
        <w:jc w:val="both"/>
        <w:rPr>
          <w:sz w:val="28"/>
          <w:szCs w:val="28"/>
        </w:rPr>
      </w:pPr>
    </w:p>
    <w:p w:rsidR="002B5E89" w:rsidRDefault="002B5E89" w:rsidP="002B5E89">
      <w:pPr>
        <w:spacing w:line="360" w:lineRule="auto"/>
        <w:ind w:firstLine="709"/>
        <w:jc w:val="both"/>
        <w:rPr>
          <w:sz w:val="28"/>
          <w:szCs w:val="28"/>
        </w:rPr>
      </w:pPr>
    </w:p>
    <w:p w:rsidR="002B5E89" w:rsidRDefault="002B5E89" w:rsidP="002B5E89">
      <w:pPr>
        <w:spacing w:line="360" w:lineRule="auto"/>
        <w:ind w:firstLine="709"/>
        <w:jc w:val="both"/>
        <w:rPr>
          <w:sz w:val="28"/>
          <w:szCs w:val="28"/>
        </w:rPr>
      </w:pPr>
    </w:p>
    <w:p w:rsidR="00D76D3C" w:rsidRDefault="00D76D3C" w:rsidP="002B5E89">
      <w:pPr>
        <w:spacing w:line="360" w:lineRule="auto"/>
        <w:ind w:firstLine="709"/>
        <w:jc w:val="both"/>
        <w:rPr>
          <w:sz w:val="28"/>
          <w:szCs w:val="28"/>
        </w:rPr>
      </w:pPr>
    </w:p>
    <w:p w:rsidR="002B5E89" w:rsidRDefault="002B5E89" w:rsidP="002B5E89">
      <w:pPr>
        <w:spacing w:line="360" w:lineRule="auto"/>
        <w:ind w:firstLine="709"/>
        <w:jc w:val="both"/>
        <w:rPr>
          <w:sz w:val="28"/>
          <w:szCs w:val="28"/>
        </w:rPr>
      </w:pPr>
    </w:p>
    <w:p w:rsidR="001F088A" w:rsidRDefault="001F088A" w:rsidP="002B5E89">
      <w:pPr>
        <w:spacing w:line="360" w:lineRule="auto"/>
        <w:ind w:firstLine="709"/>
        <w:jc w:val="both"/>
        <w:rPr>
          <w:sz w:val="28"/>
          <w:szCs w:val="28"/>
        </w:rPr>
      </w:pPr>
    </w:p>
    <w:p w:rsidR="00C37C71" w:rsidRDefault="00C37C71" w:rsidP="00DB09C6">
      <w:pPr>
        <w:ind w:firstLine="709"/>
        <w:jc w:val="both"/>
        <w:rPr>
          <w:b/>
          <w:bCs/>
          <w:sz w:val="28"/>
          <w:szCs w:val="28"/>
        </w:rPr>
      </w:pPr>
    </w:p>
    <w:p w:rsidR="00D76D3C" w:rsidRDefault="00D76D3C" w:rsidP="00DB09C6">
      <w:pPr>
        <w:ind w:firstLine="709"/>
        <w:jc w:val="both"/>
        <w:rPr>
          <w:b/>
          <w:bCs/>
          <w:sz w:val="28"/>
          <w:szCs w:val="28"/>
        </w:rPr>
      </w:pPr>
    </w:p>
    <w:p w:rsidR="002B5E89" w:rsidRDefault="004F14EE" w:rsidP="002B5E89">
      <w:pPr>
        <w:pStyle w:val="2"/>
        <w:spacing w:before="0" w:after="0" w:line="360" w:lineRule="auto"/>
        <w:ind w:firstLine="709"/>
        <w:jc w:val="center"/>
        <w:rPr>
          <w:rFonts w:ascii="Times New Roman" w:hAnsi="Times New Roman" w:cs="Times New Roman"/>
          <w:i w:val="0"/>
        </w:rPr>
      </w:pPr>
      <w:bookmarkStart w:id="9" w:name="_Toc378248292"/>
      <w:r w:rsidRPr="00F95F74">
        <w:rPr>
          <w:rFonts w:ascii="Times New Roman" w:hAnsi="Times New Roman" w:cs="Times New Roman"/>
          <w:i w:val="0"/>
        </w:rPr>
        <w:lastRenderedPageBreak/>
        <w:t>9. РЕКОМЕНДАЦИИ К ПОДГОТОВКЕ И ОФОРМЛЕНИЮ</w:t>
      </w:r>
    </w:p>
    <w:p w:rsidR="00C37C71" w:rsidRDefault="004F14EE" w:rsidP="002B5E89">
      <w:pPr>
        <w:pStyle w:val="2"/>
        <w:spacing w:before="0" w:after="0" w:line="360" w:lineRule="auto"/>
        <w:ind w:firstLine="709"/>
        <w:jc w:val="center"/>
        <w:rPr>
          <w:rFonts w:ascii="Times New Roman" w:hAnsi="Times New Roman" w:cs="Times New Roman"/>
          <w:i w:val="0"/>
        </w:rPr>
      </w:pPr>
      <w:r w:rsidRPr="00F95F74">
        <w:rPr>
          <w:rFonts w:ascii="Times New Roman" w:hAnsi="Times New Roman" w:cs="Times New Roman"/>
          <w:i w:val="0"/>
        </w:rPr>
        <w:t xml:space="preserve"> ПРЕЗЕНТАЦИЙ</w:t>
      </w:r>
      <w:bookmarkEnd w:id="9"/>
    </w:p>
    <w:p w:rsidR="00BC1A22" w:rsidRPr="00BC1A22" w:rsidRDefault="00BC1A22" w:rsidP="002B5E89">
      <w:pPr>
        <w:spacing w:line="360" w:lineRule="auto"/>
        <w:rPr>
          <w:sz w:val="18"/>
          <w:szCs w:val="18"/>
        </w:rPr>
      </w:pP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.1. Важным этапом подготовки к защите курсовой работы является подготовка презентации. Презентация - системный итог исследовательской работы студента, в нее вынесены все основные результаты исследовательской деятельности.</w:t>
      </w: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.2. Выполнение презентаций для защиты курсовой работы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компетентности студентов.</w:t>
      </w: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.3. Для оптимального отбора содержания материала работы в презентации необходимо выделить ключевые понятия, теории, проблемы, которые раскрываются в презентации в виде схем, диаграмм, таблиц, с указанием авторов. На каждом слайде определяется заголовок по содержанию материала.</w:t>
      </w: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 xml:space="preserve">.4. Оптимальное количество слайдов, предлагаемое к защите работы – </w:t>
      </w:r>
      <w:r w:rsidR="0028002C">
        <w:rPr>
          <w:b/>
          <w:bCs/>
          <w:sz w:val="28"/>
          <w:szCs w:val="28"/>
        </w:rPr>
        <w:t>5</w:t>
      </w:r>
      <w:r w:rsidR="00C37C71">
        <w:rPr>
          <w:b/>
          <w:bCs/>
          <w:sz w:val="28"/>
          <w:szCs w:val="28"/>
        </w:rPr>
        <w:t>-</w:t>
      </w:r>
      <w:r w:rsidR="00883260">
        <w:rPr>
          <w:b/>
          <w:bCs/>
          <w:sz w:val="28"/>
          <w:szCs w:val="28"/>
        </w:rPr>
        <w:t>15</w:t>
      </w:r>
      <w:r w:rsidR="00C37C71">
        <w:rPr>
          <w:b/>
          <w:bCs/>
          <w:sz w:val="28"/>
          <w:szCs w:val="28"/>
        </w:rPr>
        <w:t xml:space="preserve">. </w:t>
      </w:r>
      <w:r w:rsidR="00C37C71">
        <w:rPr>
          <w:bCs/>
          <w:sz w:val="28"/>
          <w:szCs w:val="28"/>
        </w:rPr>
        <w:t>Объем материала, представленного в одном слайде должен отражать в основном заголовок слайда.</w:t>
      </w: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.5. Для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C37C71" w:rsidRDefault="00A16AE4" w:rsidP="002B5E89">
      <w:pPr>
        <w:spacing w:line="360" w:lineRule="auto"/>
        <w:ind w:firstLine="709"/>
        <w:jc w:val="both"/>
        <w:rPr>
          <w:bCs/>
          <w:sz w:val="28"/>
          <w:szCs w:val="28"/>
        </w:rPr>
      </w:pPr>
      <w:r>
        <w:rPr>
          <w:bCs/>
          <w:sz w:val="28"/>
          <w:szCs w:val="28"/>
        </w:rPr>
        <w:t>9</w:t>
      </w:r>
      <w:r w:rsidR="00C37C71">
        <w:rPr>
          <w:bCs/>
          <w:sz w:val="28"/>
          <w:szCs w:val="28"/>
        </w:rPr>
        <w:t xml:space="preserve">.6. Шрифт, выбираемый для презентации должен обеспечивать читаемость на экране и быть в пределах размеров - 18-72 </w:t>
      </w:r>
      <w:proofErr w:type="spellStart"/>
      <w:r w:rsidR="00C37C71">
        <w:rPr>
          <w:bCs/>
          <w:sz w:val="28"/>
          <w:szCs w:val="28"/>
        </w:rPr>
        <w:t>пт</w:t>
      </w:r>
      <w:proofErr w:type="spellEnd"/>
      <w:r w:rsidR="00C37C71">
        <w:rPr>
          <w:bCs/>
          <w:sz w:val="28"/>
          <w:szCs w:val="28"/>
        </w:rPr>
        <w:t xml:space="preserve">,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r w:rsidR="00C37C71">
        <w:rPr>
          <w:bCs/>
          <w:sz w:val="28"/>
          <w:szCs w:val="28"/>
          <w:lang w:val="en-US"/>
        </w:rPr>
        <w:t>Word</w:t>
      </w:r>
      <w:r w:rsidR="00C37C71">
        <w:rPr>
          <w:bCs/>
          <w:sz w:val="28"/>
          <w:szCs w:val="28"/>
        </w:rPr>
        <w:t xml:space="preserve">на слайд он должен быть вставлен в текстовые рамки на слайде. </w:t>
      </w:r>
    </w:p>
    <w:p w:rsidR="00C37C71" w:rsidRDefault="00A16AE4" w:rsidP="002B5E89">
      <w:pPr>
        <w:spacing w:line="360" w:lineRule="auto"/>
        <w:ind w:firstLine="709"/>
        <w:jc w:val="both"/>
        <w:rPr>
          <w:bCs/>
          <w:sz w:val="28"/>
          <w:szCs w:val="28"/>
        </w:rPr>
      </w:pPr>
      <w:r>
        <w:rPr>
          <w:bCs/>
          <w:sz w:val="28"/>
          <w:szCs w:val="28"/>
        </w:rPr>
        <w:lastRenderedPageBreak/>
        <w:t>9</w:t>
      </w:r>
      <w:r w:rsidR="00C37C71">
        <w:rPr>
          <w:bCs/>
          <w:sz w:val="28"/>
          <w:szCs w:val="28"/>
        </w:rPr>
        <w:t xml:space="preserve">.7. Алгоритм выстраивания презентации соответствует логической структуре курсовой работы (проекта) и отражает последовательность ее этапов. Независимо от алгоритма выстраивания презентации, следующие слайды являются обязательными. </w:t>
      </w:r>
    </w:p>
    <w:p w:rsidR="005413A5" w:rsidRDefault="00C37C71" w:rsidP="002B5E89">
      <w:pPr>
        <w:spacing w:line="360" w:lineRule="auto"/>
        <w:ind w:firstLine="709"/>
        <w:jc w:val="both"/>
        <w:rPr>
          <w:bCs/>
          <w:sz w:val="28"/>
          <w:szCs w:val="28"/>
        </w:rPr>
      </w:pPr>
      <w:r>
        <w:rPr>
          <w:bCs/>
          <w:sz w:val="28"/>
          <w:szCs w:val="28"/>
        </w:rPr>
        <w:t>В содержание первого слайда выносится полное наименование образовательного учреждения, согласно уставу, тема курсовой работы, фамилия, имя, отчество студента, фамилия</w:t>
      </w:r>
      <w:r>
        <w:rPr>
          <w:b/>
          <w:bCs/>
          <w:sz w:val="28"/>
          <w:szCs w:val="28"/>
        </w:rPr>
        <w:t xml:space="preserve">, </w:t>
      </w:r>
      <w:r>
        <w:rPr>
          <w:bCs/>
          <w:sz w:val="28"/>
          <w:szCs w:val="28"/>
        </w:rPr>
        <w:t>имя, отчество руководителя.</w:t>
      </w:r>
    </w:p>
    <w:p w:rsidR="00D76D3C" w:rsidRDefault="00D76D3C" w:rsidP="00DB09C6">
      <w:pPr>
        <w:ind w:firstLine="709"/>
        <w:jc w:val="both"/>
        <w:rPr>
          <w:b/>
          <w:bCs/>
          <w:sz w:val="28"/>
          <w:szCs w:val="28"/>
        </w:rPr>
      </w:pPr>
    </w:p>
    <w:p w:rsidR="00C64594" w:rsidRDefault="00C64594" w:rsidP="00DB09C6">
      <w:pPr>
        <w:ind w:firstLine="709"/>
        <w:jc w:val="both"/>
        <w:rPr>
          <w:bCs/>
          <w:sz w:val="28"/>
          <w:szCs w:val="28"/>
        </w:rPr>
      </w:pPr>
      <w:r>
        <w:rPr>
          <w:b/>
          <w:bCs/>
          <w:sz w:val="28"/>
          <w:szCs w:val="28"/>
        </w:rPr>
        <w:t>Образец</w:t>
      </w:r>
      <w:r>
        <w:rPr>
          <w:bCs/>
          <w:sz w:val="28"/>
          <w:szCs w:val="28"/>
        </w:rPr>
        <w:t>:</w:t>
      </w:r>
    </w:p>
    <w:p w:rsidR="00C64594" w:rsidRPr="00C64594" w:rsidRDefault="00C64594" w:rsidP="002B5E89">
      <w:pPr>
        <w:shd w:val="clear" w:color="auto" w:fill="FFFFFF"/>
        <w:spacing w:line="276" w:lineRule="auto"/>
        <w:ind w:firstLine="709"/>
        <w:jc w:val="center"/>
        <w:rPr>
          <w:spacing w:val="-6"/>
          <w:sz w:val="28"/>
          <w:szCs w:val="28"/>
        </w:rPr>
      </w:pPr>
      <w:r w:rsidRPr="00C64594">
        <w:rPr>
          <w:spacing w:val="-6"/>
          <w:sz w:val="28"/>
          <w:szCs w:val="28"/>
        </w:rPr>
        <w:t>Министерство образования и науки Краснодарского края</w:t>
      </w:r>
    </w:p>
    <w:p w:rsidR="00AE50D7" w:rsidRDefault="00C64594" w:rsidP="002B5E89">
      <w:pPr>
        <w:shd w:val="clear" w:color="auto" w:fill="FFFFFF"/>
        <w:spacing w:line="276" w:lineRule="auto"/>
        <w:ind w:firstLine="709"/>
        <w:jc w:val="center"/>
        <w:rPr>
          <w:spacing w:val="-6"/>
          <w:sz w:val="28"/>
          <w:szCs w:val="28"/>
        </w:rPr>
      </w:pPr>
      <w:r w:rsidRPr="00C64594">
        <w:rPr>
          <w:spacing w:val="-6"/>
          <w:sz w:val="28"/>
          <w:szCs w:val="28"/>
        </w:rPr>
        <w:t xml:space="preserve">Государственное автономное </w:t>
      </w:r>
      <w:r w:rsidR="00AE50D7">
        <w:rPr>
          <w:spacing w:val="-6"/>
          <w:sz w:val="28"/>
          <w:szCs w:val="28"/>
        </w:rPr>
        <w:t xml:space="preserve">профессиональное </w:t>
      </w:r>
      <w:r w:rsidRPr="00C64594">
        <w:rPr>
          <w:spacing w:val="-6"/>
          <w:sz w:val="28"/>
          <w:szCs w:val="28"/>
        </w:rPr>
        <w:t xml:space="preserve">образовательное </w:t>
      </w:r>
    </w:p>
    <w:p w:rsidR="00AE50D7" w:rsidRDefault="00C64594" w:rsidP="002B5E89">
      <w:pPr>
        <w:shd w:val="clear" w:color="auto" w:fill="FFFFFF"/>
        <w:spacing w:line="276" w:lineRule="auto"/>
        <w:ind w:firstLine="709"/>
        <w:jc w:val="center"/>
        <w:rPr>
          <w:spacing w:val="-6"/>
          <w:sz w:val="28"/>
          <w:szCs w:val="28"/>
        </w:rPr>
      </w:pPr>
      <w:r w:rsidRPr="00C64594">
        <w:rPr>
          <w:spacing w:val="-6"/>
          <w:sz w:val="28"/>
          <w:szCs w:val="28"/>
        </w:rPr>
        <w:t xml:space="preserve">учреждение Краснодарского края </w:t>
      </w:r>
    </w:p>
    <w:p w:rsidR="00C64594" w:rsidRPr="00C64594" w:rsidRDefault="00C64594" w:rsidP="002B5E89">
      <w:pPr>
        <w:shd w:val="clear" w:color="auto" w:fill="FFFFFF"/>
        <w:spacing w:line="276" w:lineRule="auto"/>
        <w:ind w:firstLine="709"/>
        <w:jc w:val="center"/>
        <w:rPr>
          <w:spacing w:val="-6"/>
          <w:sz w:val="28"/>
          <w:szCs w:val="28"/>
        </w:rPr>
      </w:pPr>
      <w:r w:rsidRPr="00C64594">
        <w:rPr>
          <w:spacing w:val="-6"/>
          <w:sz w:val="28"/>
          <w:szCs w:val="28"/>
        </w:rPr>
        <w:t>«</w:t>
      </w:r>
      <w:proofErr w:type="spellStart"/>
      <w:r w:rsidRPr="00C64594">
        <w:rPr>
          <w:spacing w:val="-6"/>
          <w:sz w:val="28"/>
          <w:szCs w:val="28"/>
        </w:rPr>
        <w:t>Лабинский</w:t>
      </w:r>
      <w:proofErr w:type="spellEnd"/>
      <w:r w:rsidRPr="00C64594">
        <w:rPr>
          <w:spacing w:val="-6"/>
          <w:sz w:val="28"/>
          <w:szCs w:val="28"/>
        </w:rPr>
        <w:t xml:space="preserve"> аграрный техникум»</w:t>
      </w:r>
    </w:p>
    <w:p w:rsidR="00C64594" w:rsidRPr="00C64594" w:rsidRDefault="00C64594" w:rsidP="002B5E89">
      <w:pPr>
        <w:spacing w:line="276" w:lineRule="auto"/>
        <w:ind w:firstLine="709"/>
        <w:jc w:val="both"/>
        <w:rPr>
          <w:bCs/>
          <w:sz w:val="28"/>
          <w:szCs w:val="28"/>
        </w:rPr>
      </w:pPr>
    </w:p>
    <w:p w:rsidR="00C64594" w:rsidRDefault="00C64594" w:rsidP="002B5E89">
      <w:pPr>
        <w:spacing w:line="276" w:lineRule="auto"/>
        <w:jc w:val="center"/>
        <w:rPr>
          <w:bCs/>
          <w:sz w:val="28"/>
          <w:szCs w:val="28"/>
        </w:rPr>
      </w:pPr>
      <w:r>
        <w:rPr>
          <w:bCs/>
          <w:sz w:val="28"/>
          <w:szCs w:val="28"/>
        </w:rPr>
        <w:t>Курсовая работа по теме: __________________________________________________________________</w:t>
      </w:r>
    </w:p>
    <w:p w:rsidR="00C64594" w:rsidRDefault="00C64594" w:rsidP="002B5E89">
      <w:pPr>
        <w:spacing w:line="276" w:lineRule="auto"/>
        <w:jc w:val="both"/>
        <w:rPr>
          <w:bCs/>
          <w:sz w:val="28"/>
          <w:szCs w:val="28"/>
        </w:rPr>
      </w:pPr>
      <w:r>
        <w:rPr>
          <w:bCs/>
          <w:sz w:val="28"/>
          <w:szCs w:val="28"/>
        </w:rPr>
        <w:t>Студента (</w:t>
      </w:r>
      <w:proofErr w:type="spellStart"/>
      <w:r>
        <w:rPr>
          <w:bCs/>
          <w:sz w:val="28"/>
          <w:szCs w:val="28"/>
        </w:rPr>
        <w:t>ки</w:t>
      </w:r>
      <w:proofErr w:type="spellEnd"/>
      <w:proofErr w:type="gramStart"/>
      <w:r>
        <w:rPr>
          <w:bCs/>
          <w:sz w:val="28"/>
          <w:szCs w:val="28"/>
        </w:rPr>
        <w:t>):_</w:t>
      </w:r>
      <w:proofErr w:type="gramEnd"/>
      <w:r>
        <w:rPr>
          <w:bCs/>
          <w:sz w:val="28"/>
          <w:szCs w:val="28"/>
        </w:rPr>
        <w:t>_____________________________________________________</w:t>
      </w:r>
    </w:p>
    <w:p w:rsidR="00C64594" w:rsidRDefault="00C64594" w:rsidP="002B5E89">
      <w:pPr>
        <w:spacing w:line="276" w:lineRule="auto"/>
        <w:jc w:val="both"/>
        <w:rPr>
          <w:bCs/>
          <w:sz w:val="28"/>
          <w:szCs w:val="28"/>
        </w:rPr>
      </w:pPr>
      <w:r>
        <w:rPr>
          <w:bCs/>
          <w:sz w:val="28"/>
          <w:szCs w:val="28"/>
        </w:rPr>
        <w:t xml:space="preserve">по </w:t>
      </w:r>
      <w:proofErr w:type="gramStart"/>
      <w:r>
        <w:rPr>
          <w:bCs/>
          <w:sz w:val="28"/>
          <w:szCs w:val="28"/>
        </w:rPr>
        <w:t>специальности:_</w:t>
      </w:r>
      <w:proofErr w:type="gramEnd"/>
      <w:r>
        <w:rPr>
          <w:bCs/>
          <w:sz w:val="28"/>
          <w:szCs w:val="28"/>
        </w:rPr>
        <w:t>_________________________________________________</w:t>
      </w:r>
    </w:p>
    <w:p w:rsidR="00C64594" w:rsidRDefault="00C64594" w:rsidP="002B5E89">
      <w:pPr>
        <w:spacing w:line="276" w:lineRule="auto"/>
        <w:jc w:val="both"/>
        <w:rPr>
          <w:bCs/>
          <w:sz w:val="28"/>
          <w:szCs w:val="28"/>
        </w:rPr>
      </w:pPr>
      <w:proofErr w:type="gramStart"/>
      <w:r>
        <w:rPr>
          <w:bCs/>
          <w:sz w:val="28"/>
          <w:szCs w:val="28"/>
        </w:rPr>
        <w:t>Руководитель:_</w:t>
      </w:r>
      <w:proofErr w:type="gramEnd"/>
      <w:r>
        <w:rPr>
          <w:bCs/>
          <w:sz w:val="28"/>
          <w:szCs w:val="28"/>
        </w:rPr>
        <w:t>_____________________________________________________</w:t>
      </w:r>
    </w:p>
    <w:p w:rsidR="00C64594" w:rsidRDefault="00C64594" w:rsidP="002B5E89">
      <w:pPr>
        <w:spacing w:line="276" w:lineRule="auto"/>
        <w:ind w:firstLine="709"/>
        <w:jc w:val="both"/>
        <w:rPr>
          <w:bCs/>
          <w:sz w:val="28"/>
          <w:szCs w:val="28"/>
        </w:rPr>
      </w:pPr>
    </w:p>
    <w:p w:rsidR="00C64594" w:rsidRDefault="00C64594" w:rsidP="002B5E89">
      <w:pPr>
        <w:spacing w:line="276" w:lineRule="auto"/>
        <w:ind w:firstLine="709"/>
        <w:jc w:val="both"/>
        <w:rPr>
          <w:bCs/>
          <w:sz w:val="28"/>
          <w:szCs w:val="28"/>
        </w:rPr>
      </w:pPr>
      <w:r>
        <w:rPr>
          <w:bCs/>
          <w:sz w:val="28"/>
          <w:szCs w:val="28"/>
        </w:rPr>
        <w:t>Слайды с заголовком - Понятийный аппарат исследования</w:t>
      </w:r>
    </w:p>
    <w:p w:rsidR="00C64594" w:rsidRDefault="00C64594" w:rsidP="002B5E89">
      <w:pPr>
        <w:numPr>
          <w:ilvl w:val="0"/>
          <w:numId w:val="4"/>
        </w:numPr>
        <w:spacing w:line="276" w:lineRule="auto"/>
        <w:ind w:left="0" w:firstLine="709"/>
        <w:jc w:val="both"/>
        <w:rPr>
          <w:bCs/>
          <w:sz w:val="28"/>
          <w:szCs w:val="28"/>
        </w:rPr>
      </w:pPr>
      <w:r>
        <w:rPr>
          <w:bCs/>
          <w:sz w:val="28"/>
          <w:szCs w:val="28"/>
        </w:rPr>
        <w:t>Слайд – Объект исследования и предмет исследования</w:t>
      </w:r>
    </w:p>
    <w:p w:rsidR="00C64594" w:rsidRDefault="00C64594" w:rsidP="002B5E89">
      <w:pPr>
        <w:numPr>
          <w:ilvl w:val="0"/>
          <w:numId w:val="4"/>
        </w:numPr>
        <w:spacing w:line="276" w:lineRule="auto"/>
        <w:ind w:left="0" w:firstLine="709"/>
        <w:jc w:val="both"/>
        <w:rPr>
          <w:bCs/>
          <w:sz w:val="28"/>
          <w:szCs w:val="28"/>
        </w:rPr>
      </w:pPr>
      <w:r>
        <w:rPr>
          <w:bCs/>
          <w:sz w:val="28"/>
          <w:szCs w:val="28"/>
        </w:rPr>
        <w:t>Слайд - Цель исследования и задачи исследования</w:t>
      </w:r>
    </w:p>
    <w:p w:rsidR="00C64594" w:rsidRDefault="00C64594" w:rsidP="002B5E89">
      <w:pPr>
        <w:spacing w:line="276" w:lineRule="auto"/>
        <w:ind w:firstLine="709"/>
        <w:jc w:val="both"/>
        <w:rPr>
          <w:bCs/>
          <w:sz w:val="28"/>
          <w:szCs w:val="28"/>
        </w:rPr>
      </w:pPr>
      <w:r>
        <w:rPr>
          <w:bCs/>
          <w:sz w:val="28"/>
          <w:szCs w:val="28"/>
        </w:rPr>
        <w:t>Слайды с теоретическими положениями, выносимыми на защиту.</w:t>
      </w:r>
    </w:p>
    <w:p w:rsidR="00C64594" w:rsidRDefault="00C64594" w:rsidP="002B5E89">
      <w:pPr>
        <w:numPr>
          <w:ilvl w:val="0"/>
          <w:numId w:val="4"/>
        </w:numPr>
        <w:spacing w:line="276" w:lineRule="auto"/>
        <w:ind w:left="0" w:firstLine="709"/>
        <w:jc w:val="both"/>
        <w:rPr>
          <w:bCs/>
          <w:sz w:val="28"/>
          <w:szCs w:val="28"/>
        </w:rPr>
      </w:pPr>
      <w:r>
        <w:rPr>
          <w:bCs/>
          <w:sz w:val="28"/>
          <w:szCs w:val="28"/>
        </w:rPr>
        <w:t xml:space="preserve">Слайды, иллюстрирующие этапы и результаты (количественные и качественные) опытно-экспериментальной части работы. </w:t>
      </w:r>
    </w:p>
    <w:p w:rsidR="00C64594" w:rsidRDefault="00C64594" w:rsidP="002B5E89">
      <w:pPr>
        <w:numPr>
          <w:ilvl w:val="0"/>
          <w:numId w:val="4"/>
        </w:numPr>
        <w:spacing w:line="276" w:lineRule="auto"/>
        <w:ind w:left="0" w:firstLine="709"/>
        <w:jc w:val="both"/>
        <w:rPr>
          <w:bCs/>
          <w:sz w:val="28"/>
          <w:szCs w:val="28"/>
        </w:rPr>
      </w:pPr>
      <w:r>
        <w:rPr>
          <w:bCs/>
          <w:sz w:val="28"/>
          <w:szCs w:val="28"/>
        </w:rPr>
        <w:t>Последний слайд – Спасибо за внимание.</w:t>
      </w:r>
    </w:p>
    <w:p w:rsidR="00C64594" w:rsidRDefault="00C64594" w:rsidP="002B5E89">
      <w:pPr>
        <w:spacing w:line="276" w:lineRule="auto"/>
        <w:ind w:firstLine="709"/>
        <w:jc w:val="both"/>
        <w:rPr>
          <w:bCs/>
          <w:sz w:val="28"/>
          <w:szCs w:val="28"/>
        </w:rPr>
      </w:pPr>
      <w:r>
        <w:rPr>
          <w:bCs/>
          <w:sz w:val="28"/>
          <w:szCs w:val="28"/>
        </w:rPr>
        <w:t>9.8. В презентации материал целесообразнее представлять в виде таблиц, моделей, программ.</w:t>
      </w:r>
    </w:p>
    <w:p w:rsidR="00C64594" w:rsidRDefault="00C64594" w:rsidP="002B5E89">
      <w:pPr>
        <w:spacing w:line="276" w:lineRule="auto"/>
        <w:ind w:firstLine="709"/>
        <w:jc w:val="both"/>
        <w:rPr>
          <w:bCs/>
          <w:sz w:val="28"/>
          <w:szCs w:val="28"/>
        </w:rPr>
      </w:pPr>
      <w:r>
        <w:rPr>
          <w:bCs/>
          <w:sz w:val="28"/>
          <w:szCs w:val="28"/>
        </w:rPr>
        <w:t>9.9. В практической части работы рекомендуется использовать фотографии, графики, диаграммы, таблицы, рекомендации, характеристики.</w:t>
      </w:r>
    </w:p>
    <w:p w:rsidR="00C64594" w:rsidRDefault="00C64594" w:rsidP="002B5E89">
      <w:pPr>
        <w:spacing w:line="276" w:lineRule="auto"/>
        <w:ind w:firstLine="709"/>
        <w:jc w:val="both"/>
        <w:rPr>
          <w:bCs/>
          <w:sz w:val="28"/>
          <w:szCs w:val="28"/>
        </w:rPr>
      </w:pPr>
      <w:r>
        <w:rPr>
          <w:bCs/>
          <w:sz w:val="28"/>
          <w:szCs w:val="28"/>
        </w:rPr>
        <w:t>9.10. На слайде с результатами исследования рекомендуется представлять обобщенные результаты практической части работы.</w:t>
      </w:r>
    </w:p>
    <w:p w:rsidR="00C64594" w:rsidRDefault="00C64594" w:rsidP="002B5E89">
      <w:pPr>
        <w:spacing w:line="276" w:lineRule="auto"/>
        <w:ind w:firstLine="709"/>
        <w:jc w:val="both"/>
        <w:rPr>
          <w:bCs/>
          <w:sz w:val="28"/>
          <w:szCs w:val="28"/>
        </w:rPr>
      </w:pPr>
      <w:r>
        <w:rPr>
          <w:bCs/>
          <w:sz w:val="28"/>
          <w:szCs w:val="28"/>
        </w:rPr>
        <w:t>9.11. 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w:t>
      </w:r>
    </w:p>
    <w:p w:rsidR="00611A79" w:rsidRDefault="00611A79" w:rsidP="00611A79">
      <w:pPr>
        <w:ind w:firstLine="540"/>
        <w:jc w:val="center"/>
        <w:rPr>
          <w:b/>
          <w:sz w:val="28"/>
          <w:szCs w:val="28"/>
        </w:rPr>
      </w:pPr>
      <w:r>
        <w:rPr>
          <w:b/>
          <w:sz w:val="28"/>
          <w:szCs w:val="28"/>
        </w:rPr>
        <w:lastRenderedPageBreak/>
        <w:t>10. ЗАЩИТА КУРСОВОЙ РАБОТЫ</w:t>
      </w:r>
    </w:p>
    <w:p w:rsidR="00611A79" w:rsidRPr="00611A79" w:rsidRDefault="00611A79" w:rsidP="00611A79">
      <w:pPr>
        <w:ind w:firstLine="540"/>
        <w:jc w:val="center"/>
        <w:rPr>
          <w:b/>
          <w:sz w:val="28"/>
          <w:szCs w:val="28"/>
        </w:rPr>
      </w:pPr>
    </w:p>
    <w:p w:rsidR="00611A79" w:rsidRPr="0052762D" w:rsidRDefault="00611A79" w:rsidP="00611A79">
      <w:pPr>
        <w:spacing w:line="360" w:lineRule="auto"/>
        <w:ind w:firstLine="540"/>
        <w:jc w:val="both"/>
        <w:rPr>
          <w:sz w:val="28"/>
          <w:szCs w:val="28"/>
        </w:rPr>
      </w:pPr>
      <w:r w:rsidRPr="0052762D">
        <w:rPr>
          <w:sz w:val="28"/>
          <w:szCs w:val="28"/>
        </w:rPr>
        <w:t xml:space="preserve">После проверки курсовой работы научным руководителем студенту сообщается дата и время её защиты. </w:t>
      </w:r>
    </w:p>
    <w:p w:rsidR="00611A79" w:rsidRPr="0052762D" w:rsidRDefault="00611A79" w:rsidP="00611A79">
      <w:pPr>
        <w:spacing w:line="360" w:lineRule="auto"/>
        <w:ind w:firstLine="540"/>
        <w:jc w:val="both"/>
        <w:rPr>
          <w:sz w:val="28"/>
          <w:szCs w:val="28"/>
        </w:rPr>
      </w:pPr>
      <w:r w:rsidRPr="0052762D">
        <w:rPr>
          <w:sz w:val="28"/>
          <w:szCs w:val="28"/>
        </w:rPr>
        <w:t xml:space="preserve">Защита курсовой работы позволяет комиссии преподавателей объективнее оценить знания студента по исследуемой теме. Автор курсовой работы должен хорошо ориентироваться в защищаемом материале, правильно отвечать на все задаваемые вопросы, относящиеся к теме исследования. </w:t>
      </w:r>
    </w:p>
    <w:p w:rsidR="00611A79" w:rsidRPr="0052762D" w:rsidRDefault="00611A79" w:rsidP="00611A79">
      <w:pPr>
        <w:spacing w:line="360" w:lineRule="auto"/>
        <w:ind w:firstLine="540"/>
        <w:jc w:val="both"/>
        <w:rPr>
          <w:sz w:val="28"/>
          <w:szCs w:val="28"/>
        </w:rPr>
      </w:pPr>
      <w:r w:rsidRPr="0052762D">
        <w:rPr>
          <w:sz w:val="28"/>
          <w:szCs w:val="28"/>
        </w:rPr>
        <w:t>Подготовку к защите студенту лучше начать с изучения замечаний научного руководителя, сделанные при проверке курсовой работы.</w:t>
      </w:r>
    </w:p>
    <w:p w:rsidR="00611A79" w:rsidRPr="0052762D" w:rsidRDefault="00611A79" w:rsidP="00611A79">
      <w:pPr>
        <w:spacing w:line="360" w:lineRule="auto"/>
        <w:ind w:firstLine="540"/>
        <w:jc w:val="both"/>
        <w:rPr>
          <w:sz w:val="28"/>
          <w:szCs w:val="28"/>
        </w:rPr>
      </w:pPr>
      <w:r w:rsidRPr="0052762D">
        <w:rPr>
          <w:sz w:val="28"/>
          <w:szCs w:val="28"/>
        </w:rPr>
        <w:t xml:space="preserve">Смысл защиты курсовой работы состоит в кратком изложении студентом основных положений работы и ответе на вопросы, задаваемые членами комиссии по защите курсовых работ. </w:t>
      </w:r>
    </w:p>
    <w:p w:rsidR="00611A79" w:rsidRPr="0052762D" w:rsidRDefault="00611A79" w:rsidP="00611A79">
      <w:pPr>
        <w:spacing w:line="360" w:lineRule="auto"/>
        <w:ind w:firstLine="540"/>
        <w:jc w:val="both"/>
        <w:rPr>
          <w:sz w:val="28"/>
          <w:szCs w:val="28"/>
        </w:rPr>
      </w:pPr>
      <w:r w:rsidRPr="0052762D">
        <w:rPr>
          <w:sz w:val="28"/>
          <w:szCs w:val="28"/>
        </w:rPr>
        <w:t xml:space="preserve">Оценка знаниями студента определяется комиссией по пятибалльной системе. </w:t>
      </w:r>
    </w:p>
    <w:p w:rsidR="00611A79" w:rsidRPr="0052762D" w:rsidRDefault="00611A79" w:rsidP="00611A79">
      <w:pPr>
        <w:spacing w:line="360" w:lineRule="auto"/>
        <w:ind w:firstLine="540"/>
        <w:jc w:val="both"/>
        <w:rPr>
          <w:sz w:val="28"/>
          <w:szCs w:val="28"/>
        </w:rPr>
      </w:pPr>
      <w:r w:rsidRPr="0052762D">
        <w:rPr>
          <w:sz w:val="28"/>
          <w:szCs w:val="28"/>
        </w:rPr>
        <w:t xml:space="preserve">Оценка </w:t>
      </w:r>
      <w:r w:rsidRPr="0052762D">
        <w:rPr>
          <w:b/>
          <w:sz w:val="28"/>
          <w:szCs w:val="28"/>
        </w:rPr>
        <w:t>«отлично»</w:t>
      </w:r>
      <w:r w:rsidRPr="0052762D">
        <w:rPr>
          <w:sz w:val="28"/>
          <w:szCs w:val="28"/>
        </w:rPr>
        <w:t xml:space="preserve"> выставляется за всестороннюю глубокую разработку темы с использованием широкого круга источников информации; если выражено критическое и собственное мнение к использованному материалу, самостоятельность суждений; если все расчёты сделаны правильно; выводы вытекают из содержания </w:t>
      </w:r>
      <w:proofErr w:type="gramStart"/>
      <w:r w:rsidRPr="0052762D">
        <w:rPr>
          <w:sz w:val="28"/>
          <w:szCs w:val="28"/>
        </w:rPr>
        <w:t>работы;  в</w:t>
      </w:r>
      <w:proofErr w:type="gramEnd"/>
      <w:r w:rsidRPr="0052762D">
        <w:rPr>
          <w:sz w:val="28"/>
          <w:szCs w:val="28"/>
        </w:rPr>
        <w:t xml:space="preserve"> изложении курсовой работы нет существенных недостатков.</w:t>
      </w:r>
    </w:p>
    <w:p w:rsidR="00611A79" w:rsidRPr="0052762D" w:rsidRDefault="00611A79" w:rsidP="00611A79">
      <w:pPr>
        <w:spacing w:line="360" w:lineRule="auto"/>
        <w:ind w:firstLine="540"/>
        <w:jc w:val="both"/>
        <w:rPr>
          <w:sz w:val="28"/>
          <w:szCs w:val="28"/>
        </w:rPr>
      </w:pPr>
      <w:r w:rsidRPr="0052762D">
        <w:rPr>
          <w:sz w:val="28"/>
          <w:szCs w:val="28"/>
        </w:rPr>
        <w:t xml:space="preserve">Оценка </w:t>
      </w:r>
      <w:r w:rsidRPr="0052762D">
        <w:rPr>
          <w:b/>
          <w:sz w:val="28"/>
          <w:szCs w:val="28"/>
        </w:rPr>
        <w:t>«хорошо»</w:t>
      </w:r>
      <w:r w:rsidRPr="0052762D">
        <w:rPr>
          <w:sz w:val="28"/>
          <w:szCs w:val="28"/>
        </w:rPr>
        <w:t xml:space="preserve"> ставится при нарушении хотя бы одного из вышеперечисленных требований, например, имеются ошибки в расчётах или не раскрыты теоретические основы изучаемой проблемы (темы), но при достаточно глубокой проработке практического материала.</w:t>
      </w:r>
    </w:p>
    <w:p w:rsidR="00611A79" w:rsidRPr="0052762D" w:rsidRDefault="00611A79" w:rsidP="00611A79">
      <w:pPr>
        <w:spacing w:line="360" w:lineRule="auto"/>
        <w:ind w:firstLine="540"/>
        <w:jc w:val="both"/>
        <w:rPr>
          <w:sz w:val="28"/>
          <w:szCs w:val="28"/>
        </w:rPr>
      </w:pPr>
      <w:r w:rsidRPr="0052762D">
        <w:rPr>
          <w:sz w:val="28"/>
          <w:szCs w:val="28"/>
        </w:rPr>
        <w:t xml:space="preserve">Оценка </w:t>
      </w:r>
      <w:r w:rsidRPr="0052762D">
        <w:rPr>
          <w:b/>
          <w:sz w:val="28"/>
          <w:szCs w:val="28"/>
        </w:rPr>
        <w:t xml:space="preserve">«удовлетворительно» </w:t>
      </w:r>
      <w:r w:rsidRPr="0052762D">
        <w:rPr>
          <w:sz w:val="28"/>
          <w:szCs w:val="28"/>
        </w:rPr>
        <w:t xml:space="preserve">ставится за работу, текст и цифровые данные которой свидетельствуют о том, что студент в целом добросовестно ознакомился и проработал основные источники информации, но допустил недостатки в изложении теоретического и практического материала, не позволившие сделать грамотное заключение. </w:t>
      </w:r>
    </w:p>
    <w:p w:rsidR="00611A79" w:rsidRPr="0052762D" w:rsidRDefault="00611A79" w:rsidP="00611A79">
      <w:pPr>
        <w:spacing w:line="360" w:lineRule="auto"/>
        <w:ind w:firstLine="540"/>
        <w:jc w:val="both"/>
        <w:rPr>
          <w:sz w:val="28"/>
          <w:szCs w:val="28"/>
        </w:rPr>
      </w:pPr>
      <w:r w:rsidRPr="0052762D">
        <w:rPr>
          <w:sz w:val="28"/>
          <w:szCs w:val="28"/>
        </w:rPr>
        <w:lastRenderedPageBreak/>
        <w:t xml:space="preserve">Если научный руководитель оценил работу на </w:t>
      </w:r>
      <w:r w:rsidRPr="0052762D">
        <w:rPr>
          <w:b/>
          <w:sz w:val="28"/>
          <w:szCs w:val="28"/>
        </w:rPr>
        <w:t xml:space="preserve">«неудовлетворительно», </w:t>
      </w:r>
      <w:r w:rsidRPr="0052762D">
        <w:rPr>
          <w:sz w:val="28"/>
          <w:szCs w:val="28"/>
        </w:rPr>
        <w:t xml:space="preserve">то она возвращается студенту на </w:t>
      </w:r>
      <w:proofErr w:type="gramStart"/>
      <w:r w:rsidRPr="0052762D">
        <w:rPr>
          <w:sz w:val="28"/>
          <w:szCs w:val="28"/>
        </w:rPr>
        <w:t>переработку  с</w:t>
      </w:r>
      <w:proofErr w:type="gramEnd"/>
      <w:r w:rsidRPr="0052762D">
        <w:rPr>
          <w:sz w:val="28"/>
          <w:szCs w:val="28"/>
        </w:rPr>
        <w:t xml:space="preserve"> учётом высказанных в письменном виде замечаний. </w:t>
      </w:r>
    </w:p>
    <w:p w:rsidR="00611A79" w:rsidRPr="0052762D" w:rsidRDefault="00611A79" w:rsidP="00611A79">
      <w:pPr>
        <w:spacing w:line="360" w:lineRule="auto"/>
        <w:ind w:firstLine="540"/>
        <w:jc w:val="both"/>
        <w:rPr>
          <w:sz w:val="28"/>
          <w:szCs w:val="28"/>
        </w:rPr>
      </w:pPr>
      <w:r w:rsidRPr="0052762D">
        <w:rPr>
          <w:sz w:val="28"/>
          <w:szCs w:val="28"/>
        </w:rPr>
        <w:t xml:space="preserve">Иногда научный руководитель может возвратить курсовую работу студенту на доработку с целью улучшения, если недостатки легко устранимы. </w:t>
      </w:r>
    </w:p>
    <w:p w:rsidR="00611A79" w:rsidRPr="0052762D" w:rsidRDefault="00611A79" w:rsidP="00611A79">
      <w:pPr>
        <w:spacing w:line="360" w:lineRule="auto"/>
        <w:ind w:firstLine="540"/>
        <w:jc w:val="both"/>
        <w:rPr>
          <w:sz w:val="28"/>
          <w:szCs w:val="28"/>
        </w:rPr>
      </w:pPr>
      <w:r w:rsidRPr="0052762D">
        <w:rPr>
          <w:sz w:val="28"/>
          <w:szCs w:val="28"/>
        </w:rPr>
        <w:t xml:space="preserve">Несвоевременная сдача работы для проверки научному руководителю равносильна неявке студента на экзамен и выставляется оценка </w:t>
      </w:r>
      <w:r w:rsidRPr="0052762D">
        <w:rPr>
          <w:b/>
          <w:sz w:val="28"/>
          <w:szCs w:val="28"/>
        </w:rPr>
        <w:t>«неудовлетворительно»</w:t>
      </w:r>
      <w:r w:rsidRPr="0052762D">
        <w:rPr>
          <w:sz w:val="28"/>
          <w:szCs w:val="28"/>
        </w:rPr>
        <w:t xml:space="preserve">, если причина нарушения срока сдачи и защиты признается неуважительной. </w:t>
      </w:r>
    </w:p>
    <w:p w:rsidR="00611A79" w:rsidRPr="0052762D" w:rsidRDefault="00611A79" w:rsidP="00611A79">
      <w:pPr>
        <w:spacing w:line="360" w:lineRule="auto"/>
        <w:ind w:firstLine="540"/>
        <w:jc w:val="both"/>
        <w:rPr>
          <w:sz w:val="28"/>
          <w:szCs w:val="28"/>
        </w:rPr>
      </w:pPr>
      <w:r w:rsidRPr="0052762D">
        <w:rPr>
          <w:sz w:val="28"/>
          <w:szCs w:val="28"/>
        </w:rPr>
        <w:t xml:space="preserve">Студент, не сдавший и не защитивший курсовую работу, считается имеющим академическую задолженность и не допускается к сдаче экзамена по междисциплинарному курсу. </w:t>
      </w:r>
    </w:p>
    <w:p w:rsidR="00611A79" w:rsidRPr="0052762D" w:rsidRDefault="00611A79" w:rsidP="00611A79">
      <w:pPr>
        <w:spacing w:line="360" w:lineRule="auto"/>
        <w:ind w:firstLine="540"/>
        <w:jc w:val="both"/>
        <w:rPr>
          <w:sz w:val="28"/>
          <w:szCs w:val="28"/>
        </w:rPr>
      </w:pPr>
      <w:r w:rsidRPr="0052762D">
        <w:rPr>
          <w:sz w:val="28"/>
          <w:szCs w:val="28"/>
        </w:rPr>
        <w:t xml:space="preserve">По решению учебно-методического объединения, отлично написанные курсовые работы могут быть представлены на внутри- и межвузовский конкурс научных и курсовых работ. </w:t>
      </w: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Default="00611A79" w:rsidP="00611A79">
      <w:pPr>
        <w:spacing w:line="360" w:lineRule="auto"/>
        <w:ind w:firstLine="709"/>
        <w:jc w:val="both"/>
        <w:rPr>
          <w:bCs/>
          <w:sz w:val="28"/>
          <w:szCs w:val="28"/>
        </w:rPr>
      </w:pPr>
    </w:p>
    <w:p w:rsidR="00611A79" w:rsidRPr="00784B2F" w:rsidRDefault="00611A79" w:rsidP="00611A79">
      <w:pPr>
        <w:ind w:left="720"/>
        <w:jc w:val="center"/>
        <w:rPr>
          <w:b/>
          <w:sz w:val="28"/>
          <w:szCs w:val="28"/>
        </w:rPr>
      </w:pPr>
      <w:r w:rsidRPr="00784B2F">
        <w:rPr>
          <w:b/>
          <w:sz w:val="28"/>
          <w:szCs w:val="28"/>
        </w:rPr>
        <w:lastRenderedPageBreak/>
        <w:t xml:space="preserve">Темы курсовых работ </w:t>
      </w:r>
    </w:p>
    <w:p w:rsidR="00611A79" w:rsidRDefault="00611A79" w:rsidP="00611A79">
      <w:pPr>
        <w:ind w:left="720"/>
        <w:jc w:val="center"/>
        <w:rPr>
          <w:sz w:val="28"/>
          <w:szCs w:val="28"/>
        </w:rPr>
      </w:pPr>
      <w:r w:rsidRPr="00784B2F">
        <w:rPr>
          <w:sz w:val="28"/>
          <w:szCs w:val="28"/>
        </w:rPr>
        <w:t xml:space="preserve">по МДК 02.02 «Экономика отрасли» для студентов </w:t>
      </w:r>
    </w:p>
    <w:p w:rsidR="00611A79" w:rsidRDefault="00611A79" w:rsidP="00611A79">
      <w:pPr>
        <w:ind w:left="720"/>
        <w:jc w:val="center"/>
        <w:rPr>
          <w:sz w:val="28"/>
          <w:szCs w:val="28"/>
        </w:rPr>
      </w:pPr>
      <w:r w:rsidRPr="00784B2F">
        <w:rPr>
          <w:sz w:val="28"/>
          <w:szCs w:val="28"/>
        </w:rPr>
        <w:t xml:space="preserve">специальности 23.02.03 «Техническое обслуживание и ремонт автомобильного транспорта» </w:t>
      </w:r>
    </w:p>
    <w:p w:rsidR="00611A79" w:rsidRPr="00784B2F" w:rsidRDefault="00611A79" w:rsidP="00611A79">
      <w:pPr>
        <w:ind w:left="720"/>
        <w:jc w:val="center"/>
        <w:rPr>
          <w:sz w:val="28"/>
          <w:szCs w:val="28"/>
        </w:rPr>
      </w:pPr>
      <w:r w:rsidRPr="00784B2F">
        <w:rPr>
          <w:sz w:val="28"/>
          <w:szCs w:val="28"/>
        </w:rPr>
        <w:t>в 2016 – 2017 учебном году</w:t>
      </w:r>
    </w:p>
    <w:p w:rsidR="00611A79" w:rsidRPr="00784B2F" w:rsidRDefault="00611A79" w:rsidP="00611A79">
      <w:pPr>
        <w:ind w:left="720"/>
        <w:rPr>
          <w:sz w:val="28"/>
          <w:szCs w:val="28"/>
        </w:rPr>
      </w:pPr>
    </w:p>
    <w:p w:rsidR="00611A79" w:rsidRPr="00784B2F" w:rsidRDefault="00611A79" w:rsidP="003A1D48">
      <w:pPr>
        <w:numPr>
          <w:ilvl w:val="0"/>
          <w:numId w:val="10"/>
        </w:numPr>
        <w:spacing w:line="240" w:lineRule="atLeast"/>
        <w:contextualSpacing/>
        <w:rPr>
          <w:sz w:val="28"/>
          <w:szCs w:val="28"/>
        </w:rPr>
      </w:pPr>
      <w:r w:rsidRPr="00784B2F">
        <w:rPr>
          <w:sz w:val="28"/>
          <w:szCs w:val="28"/>
        </w:rPr>
        <w:t>Анализ финансового состояния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Экономическая эффективность состояния и использования основных средств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Оценка эффективности использования основных и оборотных средств (по материалам</w:t>
      </w:r>
    </w:p>
    <w:p w:rsidR="00611A79" w:rsidRPr="00784B2F" w:rsidRDefault="00611A79" w:rsidP="003A1D48">
      <w:pPr>
        <w:numPr>
          <w:ilvl w:val="0"/>
          <w:numId w:val="10"/>
        </w:numPr>
        <w:spacing w:line="240" w:lineRule="atLeast"/>
        <w:contextualSpacing/>
        <w:rPr>
          <w:sz w:val="28"/>
          <w:szCs w:val="28"/>
        </w:rPr>
      </w:pPr>
      <w:r w:rsidRPr="00784B2F">
        <w:rPr>
          <w:sz w:val="28"/>
          <w:szCs w:val="28"/>
        </w:rPr>
        <w:t>Пути повышения рентабельности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Оборотные средства автотранспортной отрасли и эффективность их использования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Прибыль и рентабельности деятельности АТП</w:t>
      </w:r>
    </w:p>
    <w:p w:rsidR="00611A79" w:rsidRPr="00784B2F" w:rsidRDefault="00611A79" w:rsidP="003A1D48">
      <w:pPr>
        <w:numPr>
          <w:ilvl w:val="0"/>
          <w:numId w:val="10"/>
        </w:numPr>
        <w:spacing w:line="240" w:lineRule="atLeast"/>
        <w:contextualSpacing/>
        <w:rPr>
          <w:sz w:val="28"/>
          <w:szCs w:val="28"/>
        </w:rPr>
      </w:pPr>
      <w:r w:rsidRPr="00784B2F">
        <w:rPr>
          <w:sz w:val="28"/>
          <w:szCs w:val="28"/>
        </w:rPr>
        <w:t>Себестоимость транспортных услуг: экономическое содержание, особенности формирования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Организация оплаты труда в автотранспортной отрасли</w:t>
      </w:r>
    </w:p>
    <w:p w:rsidR="00611A79" w:rsidRPr="00784B2F" w:rsidRDefault="00611A79" w:rsidP="003A1D48">
      <w:pPr>
        <w:numPr>
          <w:ilvl w:val="0"/>
          <w:numId w:val="10"/>
        </w:numPr>
        <w:spacing w:line="240" w:lineRule="atLeast"/>
        <w:contextualSpacing/>
        <w:rPr>
          <w:sz w:val="28"/>
          <w:szCs w:val="28"/>
        </w:rPr>
      </w:pPr>
      <w:r w:rsidRPr="00784B2F">
        <w:rPr>
          <w:sz w:val="28"/>
          <w:szCs w:val="28"/>
        </w:rPr>
        <w:t>Анализ финансового состояния организации и разработка мероприятий по его стабилизации</w:t>
      </w:r>
    </w:p>
    <w:p w:rsidR="00611A79" w:rsidRPr="00784B2F" w:rsidRDefault="00611A79" w:rsidP="003A1D48">
      <w:pPr>
        <w:pStyle w:val="aa"/>
        <w:numPr>
          <w:ilvl w:val="0"/>
          <w:numId w:val="10"/>
        </w:numPr>
        <w:spacing w:after="0"/>
        <w:jc w:val="both"/>
        <w:rPr>
          <w:szCs w:val="28"/>
        </w:rPr>
      </w:pPr>
      <w:r w:rsidRPr="00784B2F">
        <w:rPr>
          <w:szCs w:val="28"/>
        </w:rPr>
        <w:t>Трудовой потенциал предприятия: основные направления его эффективного использования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Организация труда и заработной платы в автотранспортной отрасли</w:t>
      </w:r>
    </w:p>
    <w:p w:rsidR="00611A79" w:rsidRPr="00784B2F" w:rsidRDefault="00611A79" w:rsidP="003A1D48">
      <w:pPr>
        <w:numPr>
          <w:ilvl w:val="0"/>
          <w:numId w:val="10"/>
        </w:numPr>
        <w:spacing w:line="240" w:lineRule="atLeast"/>
        <w:contextualSpacing/>
        <w:rPr>
          <w:sz w:val="28"/>
          <w:szCs w:val="28"/>
        </w:rPr>
      </w:pPr>
      <w:r w:rsidRPr="00784B2F">
        <w:rPr>
          <w:sz w:val="28"/>
          <w:szCs w:val="28"/>
        </w:rPr>
        <w:t>Анализ деловой активности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Прибыль и рентабельности деятельности АТП</w:t>
      </w:r>
    </w:p>
    <w:p w:rsidR="00611A79" w:rsidRPr="00784B2F" w:rsidRDefault="00611A79" w:rsidP="003A1D48">
      <w:pPr>
        <w:numPr>
          <w:ilvl w:val="0"/>
          <w:numId w:val="10"/>
        </w:numPr>
        <w:spacing w:line="240" w:lineRule="atLeast"/>
        <w:contextualSpacing/>
        <w:rPr>
          <w:sz w:val="28"/>
          <w:szCs w:val="28"/>
        </w:rPr>
      </w:pPr>
      <w:r w:rsidRPr="00784B2F">
        <w:rPr>
          <w:sz w:val="28"/>
          <w:szCs w:val="28"/>
        </w:rPr>
        <w:t>Оплата и мотивация труда в автотранспортной отрасли</w:t>
      </w:r>
    </w:p>
    <w:p w:rsidR="00611A79" w:rsidRPr="00784B2F" w:rsidRDefault="00611A79" w:rsidP="003A1D48">
      <w:pPr>
        <w:numPr>
          <w:ilvl w:val="0"/>
          <w:numId w:val="10"/>
        </w:numPr>
        <w:spacing w:line="240" w:lineRule="atLeast"/>
        <w:contextualSpacing/>
        <w:rPr>
          <w:sz w:val="28"/>
          <w:szCs w:val="28"/>
        </w:rPr>
      </w:pPr>
      <w:r w:rsidRPr="00784B2F">
        <w:rPr>
          <w:sz w:val="28"/>
          <w:szCs w:val="28"/>
        </w:rPr>
        <w:t>Производительность труда на автотранспортном предприятии: факторы, показатели и пути повышения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Оборотные средства автотранспортной отрасли и эффективность их использования</w:t>
      </w:r>
    </w:p>
    <w:p w:rsidR="00611A79" w:rsidRPr="00784B2F" w:rsidRDefault="00611A79" w:rsidP="003A1D48">
      <w:pPr>
        <w:numPr>
          <w:ilvl w:val="0"/>
          <w:numId w:val="10"/>
        </w:numPr>
        <w:spacing w:line="240" w:lineRule="atLeast"/>
        <w:contextualSpacing/>
        <w:rPr>
          <w:sz w:val="28"/>
          <w:szCs w:val="28"/>
        </w:rPr>
      </w:pPr>
      <w:r w:rsidRPr="00784B2F">
        <w:rPr>
          <w:sz w:val="28"/>
          <w:szCs w:val="28"/>
        </w:rPr>
        <w:t>Экономическая эффективность состояния и использования основных средств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Экономическая эффективность состояния и использования транспортных средств</w:t>
      </w:r>
    </w:p>
    <w:p w:rsidR="00611A79" w:rsidRPr="00784B2F" w:rsidRDefault="00611A79" w:rsidP="003A1D48">
      <w:pPr>
        <w:numPr>
          <w:ilvl w:val="0"/>
          <w:numId w:val="10"/>
        </w:numPr>
        <w:spacing w:line="240" w:lineRule="atLeast"/>
        <w:contextualSpacing/>
        <w:rPr>
          <w:sz w:val="28"/>
          <w:szCs w:val="28"/>
        </w:rPr>
      </w:pPr>
      <w:r w:rsidRPr="00784B2F">
        <w:rPr>
          <w:sz w:val="28"/>
          <w:szCs w:val="28"/>
        </w:rPr>
        <w:t>Пути повышения рентабельности автотранспортного предприятия.</w:t>
      </w:r>
    </w:p>
    <w:p w:rsidR="00611A79" w:rsidRPr="00784B2F" w:rsidRDefault="00611A79" w:rsidP="003A1D48">
      <w:pPr>
        <w:numPr>
          <w:ilvl w:val="0"/>
          <w:numId w:val="10"/>
        </w:numPr>
        <w:spacing w:line="240" w:lineRule="atLeast"/>
        <w:contextualSpacing/>
        <w:rPr>
          <w:sz w:val="28"/>
          <w:szCs w:val="28"/>
        </w:rPr>
      </w:pPr>
      <w:r w:rsidRPr="00784B2F">
        <w:rPr>
          <w:sz w:val="28"/>
          <w:szCs w:val="28"/>
        </w:rPr>
        <w:t>Предпринимательство и его формы в условиях рынка.</w:t>
      </w:r>
    </w:p>
    <w:p w:rsidR="00611A79" w:rsidRPr="00784B2F" w:rsidRDefault="00611A79" w:rsidP="003A1D48">
      <w:pPr>
        <w:numPr>
          <w:ilvl w:val="0"/>
          <w:numId w:val="10"/>
        </w:numPr>
        <w:spacing w:line="240" w:lineRule="atLeast"/>
        <w:contextualSpacing/>
        <w:rPr>
          <w:sz w:val="28"/>
          <w:szCs w:val="28"/>
        </w:rPr>
      </w:pPr>
      <w:r w:rsidRPr="00784B2F">
        <w:rPr>
          <w:sz w:val="28"/>
          <w:szCs w:val="28"/>
        </w:rPr>
        <w:t>Формирование прибыли в автотранспортном предприятии</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Экономическая деятельность малого автотранспортного предприятия: характеристика, развитие в условиях рыночной экономики.</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Себестоимость транспортных услуг: экономическое содержание, особенности формирования.</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 xml:space="preserve">Производительность труда </w:t>
      </w:r>
      <w:proofErr w:type="gramStart"/>
      <w:r w:rsidRPr="00784B2F">
        <w:rPr>
          <w:bCs/>
          <w:color w:val="000000"/>
          <w:sz w:val="28"/>
          <w:szCs w:val="28"/>
          <w:bdr w:val="none" w:sz="0" w:space="0" w:color="auto" w:frame="1"/>
          <w:shd w:val="clear" w:color="auto" w:fill="FFFFFF"/>
        </w:rPr>
        <w:t>на  предприятии</w:t>
      </w:r>
      <w:proofErr w:type="gramEnd"/>
      <w:r w:rsidRPr="00784B2F">
        <w:rPr>
          <w:bCs/>
          <w:color w:val="000000"/>
          <w:sz w:val="28"/>
          <w:szCs w:val="28"/>
          <w:bdr w:val="none" w:sz="0" w:space="0" w:color="auto" w:frame="1"/>
          <w:shd w:val="clear" w:color="auto" w:fill="FFFFFF"/>
        </w:rPr>
        <w:t>: факторы, показатели и пути повышения.</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lastRenderedPageBreak/>
        <w:t>Основные фонды и производственные мощности предприятия. Эффективность использования.</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Трудовой потенциал автотранспортного предприятия: основные направления его эффективного использования.</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Оплата и</w:t>
      </w:r>
      <w:r w:rsidRPr="00784B2F">
        <w:rPr>
          <w:bCs/>
          <w:color w:val="000000"/>
          <w:sz w:val="28"/>
          <w:szCs w:val="28"/>
        </w:rPr>
        <w:t> </w:t>
      </w:r>
      <w:hyperlink r:id="rId10" w:tooltip="Мотивация труда" w:history="1">
        <w:r w:rsidRPr="00784B2F">
          <w:rPr>
            <w:bCs/>
            <w:sz w:val="28"/>
            <w:szCs w:val="28"/>
          </w:rPr>
          <w:t>мотивация труда</w:t>
        </w:r>
      </w:hyperlink>
      <w:r w:rsidRPr="00784B2F">
        <w:rPr>
          <w:bCs/>
          <w:sz w:val="28"/>
          <w:szCs w:val="28"/>
        </w:rPr>
        <w:t> </w:t>
      </w:r>
      <w:r w:rsidRPr="00784B2F">
        <w:rPr>
          <w:bCs/>
          <w:color w:val="000000"/>
          <w:sz w:val="28"/>
          <w:szCs w:val="28"/>
          <w:bdr w:val="none" w:sz="0" w:space="0" w:color="auto" w:frame="1"/>
          <w:shd w:val="clear" w:color="auto" w:fill="FFFFFF"/>
        </w:rPr>
        <w:t>в автотранспортной отрасли.</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Автомобильный транспорт как сфера предпринимательской деятельности.</w:t>
      </w:r>
    </w:p>
    <w:p w:rsidR="00611A79" w:rsidRPr="00784B2F" w:rsidRDefault="00611A79" w:rsidP="003A1D48">
      <w:pPr>
        <w:numPr>
          <w:ilvl w:val="0"/>
          <w:numId w:val="10"/>
        </w:numPr>
        <w:spacing w:line="240" w:lineRule="atLeast"/>
        <w:contextualSpacing/>
        <w:rPr>
          <w:sz w:val="28"/>
          <w:szCs w:val="28"/>
        </w:rPr>
      </w:pPr>
      <w:r w:rsidRPr="00784B2F">
        <w:rPr>
          <w:bCs/>
          <w:color w:val="000000"/>
          <w:sz w:val="28"/>
          <w:szCs w:val="28"/>
          <w:bdr w:val="none" w:sz="0" w:space="0" w:color="auto" w:frame="1"/>
          <w:shd w:val="clear" w:color="auto" w:fill="FFFFFF"/>
        </w:rPr>
        <w:t>Трудовые ресурсы и эффективность их использования в автотранспортном предприятии</w:t>
      </w:r>
    </w:p>
    <w:p w:rsidR="00611A79" w:rsidRDefault="00611A79"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Default="00590CA5" w:rsidP="00611A79">
      <w:pPr>
        <w:spacing w:line="360" w:lineRule="auto"/>
        <w:ind w:firstLine="709"/>
        <w:jc w:val="both"/>
        <w:rPr>
          <w:bCs/>
          <w:sz w:val="28"/>
          <w:szCs w:val="28"/>
        </w:rPr>
      </w:pPr>
    </w:p>
    <w:p w:rsidR="00590CA5" w:rsidRPr="00D278B4" w:rsidRDefault="00590CA5" w:rsidP="00611A79">
      <w:pPr>
        <w:spacing w:line="360" w:lineRule="auto"/>
        <w:ind w:firstLine="709"/>
        <w:jc w:val="both"/>
        <w:rPr>
          <w:b/>
          <w:bCs/>
          <w:sz w:val="28"/>
          <w:szCs w:val="28"/>
        </w:rPr>
      </w:pPr>
      <w:r w:rsidRPr="00D278B4">
        <w:rPr>
          <w:b/>
          <w:bCs/>
          <w:sz w:val="28"/>
          <w:szCs w:val="28"/>
        </w:rPr>
        <w:lastRenderedPageBreak/>
        <w:t>Тема: «Экономическая эффективность состояния и использования оборотных средств автотранспортного предприятия»</w:t>
      </w:r>
    </w:p>
    <w:p w:rsidR="00366BFA" w:rsidRDefault="00D278B4" w:rsidP="00611A79">
      <w:pPr>
        <w:spacing w:line="360" w:lineRule="auto"/>
        <w:ind w:firstLine="709"/>
        <w:jc w:val="both"/>
        <w:rPr>
          <w:bCs/>
          <w:sz w:val="28"/>
          <w:szCs w:val="28"/>
        </w:rPr>
      </w:pPr>
      <w:r>
        <w:rPr>
          <w:bCs/>
          <w:sz w:val="28"/>
          <w:szCs w:val="28"/>
        </w:rPr>
        <w:t>План работы:</w:t>
      </w:r>
    </w:p>
    <w:p w:rsidR="00366BFA" w:rsidRDefault="00366BFA" w:rsidP="00611A79">
      <w:pPr>
        <w:spacing w:line="360" w:lineRule="auto"/>
        <w:ind w:firstLine="709"/>
        <w:jc w:val="both"/>
        <w:rPr>
          <w:bCs/>
          <w:sz w:val="28"/>
          <w:szCs w:val="28"/>
        </w:rPr>
      </w:pPr>
      <w:r>
        <w:rPr>
          <w:bCs/>
          <w:sz w:val="28"/>
          <w:szCs w:val="28"/>
        </w:rPr>
        <w:t>Введение</w:t>
      </w:r>
    </w:p>
    <w:p w:rsidR="00366BFA" w:rsidRDefault="00366BFA" w:rsidP="003A1D48">
      <w:pPr>
        <w:pStyle w:val="af"/>
        <w:numPr>
          <w:ilvl w:val="0"/>
          <w:numId w:val="11"/>
        </w:numPr>
        <w:spacing w:line="360" w:lineRule="auto"/>
        <w:jc w:val="both"/>
        <w:rPr>
          <w:bCs/>
          <w:sz w:val="28"/>
          <w:szCs w:val="28"/>
        </w:rPr>
      </w:pPr>
      <w:r>
        <w:rPr>
          <w:bCs/>
          <w:sz w:val="28"/>
          <w:szCs w:val="28"/>
        </w:rPr>
        <w:t>Теоретическая часть</w:t>
      </w:r>
    </w:p>
    <w:p w:rsidR="00366BFA" w:rsidRDefault="00366BFA" w:rsidP="003A1D48">
      <w:pPr>
        <w:pStyle w:val="af"/>
        <w:numPr>
          <w:ilvl w:val="1"/>
          <w:numId w:val="11"/>
        </w:numPr>
        <w:spacing w:line="360" w:lineRule="auto"/>
        <w:jc w:val="both"/>
        <w:rPr>
          <w:bCs/>
          <w:sz w:val="28"/>
          <w:szCs w:val="28"/>
        </w:rPr>
      </w:pPr>
      <w:r>
        <w:rPr>
          <w:bCs/>
          <w:sz w:val="28"/>
          <w:szCs w:val="28"/>
        </w:rPr>
        <w:t>Понятие, состав и структура оборотных средств автотранспортного предприятия</w:t>
      </w:r>
    </w:p>
    <w:p w:rsidR="00366BFA" w:rsidRDefault="00366BFA" w:rsidP="003A1D48">
      <w:pPr>
        <w:pStyle w:val="af"/>
        <w:numPr>
          <w:ilvl w:val="1"/>
          <w:numId w:val="11"/>
        </w:numPr>
        <w:spacing w:line="360" w:lineRule="auto"/>
        <w:jc w:val="both"/>
        <w:rPr>
          <w:bCs/>
          <w:sz w:val="28"/>
          <w:szCs w:val="28"/>
        </w:rPr>
      </w:pPr>
      <w:r>
        <w:rPr>
          <w:bCs/>
          <w:sz w:val="28"/>
          <w:szCs w:val="28"/>
        </w:rPr>
        <w:t xml:space="preserve">Собственные и заёмные оборотные средства </w:t>
      </w:r>
      <w:r w:rsidR="002E4975">
        <w:rPr>
          <w:bCs/>
          <w:sz w:val="28"/>
          <w:szCs w:val="28"/>
        </w:rPr>
        <w:t>предприятия</w:t>
      </w:r>
    </w:p>
    <w:p w:rsidR="002E4975" w:rsidRDefault="002E4975" w:rsidP="003A1D48">
      <w:pPr>
        <w:pStyle w:val="af"/>
        <w:numPr>
          <w:ilvl w:val="1"/>
          <w:numId w:val="11"/>
        </w:numPr>
        <w:spacing w:line="360" w:lineRule="auto"/>
        <w:jc w:val="both"/>
        <w:rPr>
          <w:bCs/>
          <w:sz w:val="28"/>
          <w:szCs w:val="28"/>
        </w:rPr>
      </w:pPr>
      <w:r>
        <w:rPr>
          <w:bCs/>
          <w:sz w:val="28"/>
          <w:szCs w:val="28"/>
        </w:rPr>
        <w:t>Методика определения эффективности использования оборотных средств</w:t>
      </w:r>
    </w:p>
    <w:p w:rsidR="002E4975" w:rsidRDefault="002E4975" w:rsidP="003A1D48">
      <w:pPr>
        <w:pStyle w:val="af"/>
        <w:numPr>
          <w:ilvl w:val="0"/>
          <w:numId w:val="11"/>
        </w:numPr>
        <w:spacing w:line="360" w:lineRule="auto"/>
        <w:jc w:val="both"/>
        <w:rPr>
          <w:bCs/>
          <w:sz w:val="28"/>
          <w:szCs w:val="28"/>
        </w:rPr>
      </w:pPr>
      <w:r>
        <w:rPr>
          <w:bCs/>
          <w:sz w:val="28"/>
          <w:szCs w:val="28"/>
        </w:rPr>
        <w:t>Практическая часть</w:t>
      </w:r>
    </w:p>
    <w:p w:rsidR="002E4975" w:rsidRDefault="002E4975" w:rsidP="002E4975">
      <w:pPr>
        <w:pStyle w:val="af"/>
        <w:spacing w:line="360" w:lineRule="auto"/>
        <w:jc w:val="both"/>
        <w:rPr>
          <w:bCs/>
          <w:sz w:val="28"/>
          <w:szCs w:val="28"/>
        </w:rPr>
      </w:pPr>
      <w:r>
        <w:rPr>
          <w:bCs/>
          <w:sz w:val="28"/>
          <w:szCs w:val="28"/>
        </w:rPr>
        <w:t>2.1 Определение состава и структуры оборотных средств</w:t>
      </w:r>
    </w:p>
    <w:p w:rsidR="002E4975" w:rsidRDefault="002E4975" w:rsidP="002E4975">
      <w:pPr>
        <w:pStyle w:val="af"/>
        <w:spacing w:line="360" w:lineRule="auto"/>
        <w:jc w:val="both"/>
        <w:rPr>
          <w:bCs/>
          <w:sz w:val="28"/>
          <w:szCs w:val="28"/>
        </w:rPr>
      </w:pPr>
      <w:r>
        <w:rPr>
          <w:bCs/>
          <w:sz w:val="28"/>
          <w:szCs w:val="28"/>
        </w:rPr>
        <w:t xml:space="preserve">2.2 Расчёт экономической эффективности использования оборотных средств </w:t>
      </w:r>
    </w:p>
    <w:p w:rsidR="002E4975" w:rsidRDefault="002E4975" w:rsidP="002E4975">
      <w:pPr>
        <w:pStyle w:val="af"/>
        <w:spacing w:line="360" w:lineRule="auto"/>
        <w:jc w:val="both"/>
        <w:rPr>
          <w:bCs/>
          <w:sz w:val="28"/>
          <w:szCs w:val="28"/>
        </w:rPr>
      </w:pPr>
      <w:r>
        <w:rPr>
          <w:bCs/>
          <w:sz w:val="28"/>
          <w:szCs w:val="28"/>
        </w:rPr>
        <w:t>2.3 Пути повышения эффективности использования оборотных средств автотранспортного предприятия</w:t>
      </w:r>
    </w:p>
    <w:p w:rsidR="00D51520" w:rsidRDefault="00D51520" w:rsidP="002E4975">
      <w:pPr>
        <w:pStyle w:val="af"/>
        <w:spacing w:line="360" w:lineRule="auto"/>
        <w:jc w:val="both"/>
        <w:rPr>
          <w:bCs/>
          <w:sz w:val="28"/>
          <w:szCs w:val="28"/>
        </w:rPr>
      </w:pPr>
      <w:r>
        <w:rPr>
          <w:bCs/>
          <w:sz w:val="28"/>
          <w:szCs w:val="28"/>
        </w:rPr>
        <w:t>Заключение</w:t>
      </w:r>
    </w:p>
    <w:p w:rsidR="00D51520" w:rsidRDefault="00D51520" w:rsidP="002E4975">
      <w:pPr>
        <w:pStyle w:val="af"/>
        <w:spacing w:line="360" w:lineRule="auto"/>
        <w:jc w:val="both"/>
        <w:rPr>
          <w:bCs/>
          <w:sz w:val="28"/>
          <w:szCs w:val="28"/>
        </w:rPr>
      </w:pPr>
      <w:r>
        <w:rPr>
          <w:bCs/>
          <w:sz w:val="28"/>
          <w:szCs w:val="28"/>
        </w:rPr>
        <w:t xml:space="preserve">Список литературы </w:t>
      </w:r>
    </w:p>
    <w:p w:rsidR="002E4975" w:rsidRDefault="002E4975" w:rsidP="002E4975">
      <w:pPr>
        <w:pStyle w:val="af"/>
        <w:spacing w:line="360" w:lineRule="auto"/>
        <w:jc w:val="both"/>
        <w:rPr>
          <w:bCs/>
          <w:sz w:val="28"/>
          <w:szCs w:val="28"/>
        </w:rPr>
      </w:pPr>
    </w:p>
    <w:p w:rsidR="00E21EF7" w:rsidRDefault="00E21EF7" w:rsidP="002E4975">
      <w:pPr>
        <w:pStyle w:val="af"/>
        <w:spacing w:line="360" w:lineRule="auto"/>
        <w:jc w:val="both"/>
        <w:rPr>
          <w:bCs/>
          <w:sz w:val="28"/>
          <w:szCs w:val="28"/>
        </w:rPr>
      </w:pPr>
      <w:r>
        <w:rPr>
          <w:bCs/>
          <w:sz w:val="28"/>
          <w:szCs w:val="28"/>
        </w:rPr>
        <w:t>Задание 1. Определить состав и структуру оборотных средств. Сделать вывод</w:t>
      </w:r>
    </w:p>
    <w:p w:rsidR="002E4975" w:rsidRDefault="002E4975" w:rsidP="002E4975">
      <w:pPr>
        <w:pStyle w:val="af"/>
        <w:spacing w:line="360" w:lineRule="auto"/>
        <w:jc w:val="both"/>
        <w:rPr>
          <w:bCs/>
          <w:sz w:val="28"/>
          <w:szCs w:val="28"/>
        </w:rPr>
      </w:pPr>
      <w:r>
        <w:rPr>
          <w:bCs/>
          <w:sz w:val="28"/>
          <w:szCs w:val="28"/>
        </w:rPr>
        <w:t xml:space="preserve">Таблица 2.1 Состав и структура оборотных средств </w:t>
      </w:r>
    </w:p>
    <w:tbl>
      <w:tblPr>
        <w:tblStyle w:val="af0"/>
        <w:tblW w:w="0" w:type="auto"/>
        <w:tblInd w:w="720" w:type="dxa"/>
        <w:tblLook w:val="04A0" w:firstRow="1" w:lastRow="0" w:firstColumn="1" w:lastColumn="0" w:noHBand="0" w:noVBand="1"/>
      </w:tblPr>
      <w:tblGrid>
        <w:gridCol w:w="5172"/>
        <w:gridCol w:w="1935"/>
        <w:gridCol w:w="1517"/>
      </w:tblGrid>
      <w:tr w:rsidR="00AE1415" w:rsidTr="00AE1415">
        <w:tc>
          <w:tcPr>
            <w:tcW w:w="5342" w:type="dxa"/>
          </w:tcPr>
          <w:p w:rsidR="00AE1415" w:rsidRDefault="00AE1415" w:rsidP="002E4975">
            <w:pPr>
              <w:pStyle w:val="af"/>
              <w:spacing w:line="360" w:lineRule="auto"/>
              <w:ind w:left="0"/>
              <w:jc w:val="both"/>
              <w:rPr>
                <w:bCs/>
                <w:sz w:val="28"/>
                <w:szCs w:val="28"/>
              </w:rPr>
            </w:pPr>
            <w:r>
              <w:rPr>
                <w:bCs/>
                <w:sz w:val="28"/>
                <w:szCs w:val="28"/>
              </w:rPr>
              <w:t xml:space="preserve">Состав оборотных средств </w:t>
            </w:r>
          </w:p>
        </w:tc>
        <w:tc>
          <w:tcPr>
            <w:tcW w:w="1970" w:type="dxa"/>
          </w:tcPr>
          <w:p w:rsidR="00E21EF7" w:rsidRDefault="00AE1415" w:rsidP="002E4975">
            <w:pPr>
              <w:pStyle w:val="af"/>
              <w:spacing w:line="360" w:lineRule="auto"/>
              <w:ind w:left="0"/>
              <w:jc w:val="both"/>
              <w:rPr>
                <w:bCs/>
                <w:sz w:val="28"/>
                <w:szCs w:val="28"/>
              </w:rPr>
            </w:pPr>
            <w:r>
              <w:rPr>
                <w:bCs/>
                <w:sz w:val="28"/>
                <w:szCs w:val="28"/>
              </w:rPr>
              <w:t>Сумма,</w:t>
            </w:r>
          </w:p>
          <w:p w:rsidR="00AE1415" w:rsidRDefault="00AE1415" w:rsidP="002E4975">
            <w:pPr>
              <w:pStyle w:val="af"/>
              <w:spacing w:line="360" w:lineRule="auto"/>
              <w:ind w:left="0"/>
              <w:jc w:val="both"/>
              <w:rPr>
                <w:bCs/>
                <w:sz w:val="28"/>
                <w:szCs w:val="28"/>
              </w:rPr>
            </w:pPr>
            <w:r>
              <w:rPr>
                <w:bCs/>
                <w:sz w:val="28"/>
                <w:szCs w:val="28"/>
              </w:rPr>
              <w:t xml:space="preserve"> тыс. руб.</w:t>
            </w:r>
          </w:p>
        </w:tc>
        <w:tc>
          <w:tcPr>
            <w:tcW w:w="1538" w:type="dxa"/>
          </w:tcPr>
          <w:p w:rsidR="00AE1415" w:rsidRDefault="00AE1415" w:rsidP="002E4975">
            <w:pPr>
              <w:pStyle w:val="af"/>
              <w:spacing w:line="360" w:lineRule="auto"/>
              <w:ind w:left="0"/>
              <w:jc w:val="both"/>
              <w:rPr>
                <w:bCs/>
                <w:sz w:val="28"/>
                <w:szCs w:val="28"/>
              </w:rPr>
            </w:pPr>
            <w:r>
              <w:rPr>
                <w:bCs/>
                <w:sz w:val="28"/>
                <w:szCs w:val="28"/>
              </w:rPr>
              <w:t>Структура, %</w:t>
            </w: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t>Производственные запасы:</w:t>
            </w:r>
          </w:p>
        </w:tc>
        <w:tc>
          <w:tcPr>
            <w:tcW w:w="1970" w:type="dxa"/>
          </w:tcPr>
          <w:p w:rsidR="00AE1415" w:rsidRDefault="00AE1415" w:rsidP="002E4975">
            <w:pPr>
              <w:pStyle w:val="af"/>
              <w:spacing w:line="360" w:lineRule="auto"/>
              <w:ind w:left="0"/>
              <w:jc w:val="both"/>
              <w:rPr>
                <w:bCs/>
                <w:sz w:val="28"/>
                <w:szCs w:val="28"/>
              </w:rPr>
            </w:pPr>
          </w:p>
        </w:tc>
        <w:tc>
          <w:tcPr>
            <w:tcW w:w="1538" w:type="dxa"/>
          </w:tcPr>
          <w:p w:rsidR="00AE1415" w:rsidRDefault="00AE1415" w:rsidP="002E4975">
            <w:pPr>
              <w:pStyle w:val="af"/>
              <w:spacing w:line="360" w:lineRule="auto"/>
              <w:ind w:left="0"/>
              <w:jc w:val="both"/>
              <w:rPr>
                <w:bCs/>
                <w:sz w:val="28"/>
                <w:szCs w:val="28"/>
              </w:rPr>
            </w:pP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t>- топливо для автомобилей</w:t>
            </w:r>
          </w:p>
        </w:tc>
        <w:tc>
          <w:tcPr>
            <w:tcW w:w="1970" w:type="dxa"/>
          </w:tcPr>
          <w:p w:rsidR="00AE1415" w:rsidRDefault="00E21EF7" w:rsidP="002E4975">
            <w:pPr>
              <w:pStyle w:val="af"/>
              <w:spacing w:line="360" w:lineRule="auto"/>
              <w:ind w:left="0"/>
              <w:jc w:val="both"/>
              <w:rPr>
                <w:bCs/>
                <w:sz w:val="28"/>
                <w:szCs w:val="28"/>
              </w:rPr>
            </w:pPr>
            <w:r>
              <w:rPr>
                <w:bCs/>
                <w:sz w:val="28"/>
                <w:szCs w:val="28"/>
              </w:rPr>
              <w:t>6ХХ9,5</w:t>
            </w:r>
          </w:p>
        </w:tc>
        <w:tc>
          <w:tcPr>
            <w:tcW w:w="1538" w:type="dxa"/>
          </w:tcPr>
          <w:p w:rsidR="00AE1415" w:rsidRDefault="00AE1415" w:rsidP="002E4975">
            <w:pPr>
              <w:pStyle w:val="af"/>
              <w:spacing w:line="360" w:lineRule="auto"/>
              <w:ind w:left="0"/>
              <w:jc w:val="both"/>
              <w:rPr>
                <w:bCs/>
                <w:sz w:val="28"/>
                <w:szCs w:val="28"/>
              </w:rPr>
            </w:pP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t xml:space="preserve">- смазочные и прочие эксплуатационные материалы </w:t>
            </w:r>
          </w:p>
        </w:tc>
        <w:tc>
          <w:tcPr>
            <w:tcW w:w="1970" w:type="dxa"/>
          </w:tcPr>
          <w:p w:rsidR="00AE1415" w:rsidRDefault="00E21EF7" w:rsidP="002E4975">
            <w:pPr>
              <w:pStyle w:val="af"/>
              <w:spacing w:line="360" w:lineRule="auto"/>
              <w:ind w:left="0"/>
              <w:jc w:val="both"/>
              <w:rPr>
                <w:bCs/>
                <w:sz w:val="28"/>
                <w:szCs w:val="28"/>
              </w:rPr>
            </w:pPr>
            <w:r>
              <w:rPr>
                <w:bCs/>
                <w:sz w:val="28"/>
                <w:szCs w:val="28"/>
              </w:rPr>
              <w:t>8ХХ,2</w:t>
            </w:r>
          </w:p>
        </w:tc>
        <w:tc>
          <w:tcPr>
            <w:tcW w:w="1538" w:type="dxa"/>
          </w:tcPr>
          <w:p w:rsidR="00AE1415" w:rsidRDefault="00AE1415" w:rsidP="002E4975">
            <w:pPr>
              <w:pStyle w:val="af"/>
              <w:spacing w:line="360" w:lineRule="auto"/>
              <w:ind w:left="0"/>
              <w:jc w:val="both"/>
              <w:rPr>
                <w:bCs/>
                <w:sz w:val="28"/>
                <w:szCs w:val="28"/>
              </w:rPr>
            </w:pP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t>- топливо для хозяйственных нужд</w:t>
            </w:r>
          </w:p>
        </w:tc>
        <w:tc>
          <w:tcPr>
            <w:tcW w:w="1970" w:type="dxa"/>
          </w:tcPr>
          <w:p w:rsidR="00AE1415" w:rsidRDefault="00E21EF7" w:rsidP="002E4975">
            <w:pPr>
              <w:pStyle w:val="af"/>
              <w:spacing w:line="360" w:lineRule="auto"/>
              <w:ind w:left="0"/>
              <w:jc w:val="both"/>
              <w:rPr>
                <w:bCs/>
                <w:sz w:val="28"/>
                <w:szCs w:val="28"/>
              </w:rPr>
            </w:pPr>
            <w:r>
              <w:rPr>
                <w:bCs/>
                <w:sz w:val="28"/>
                <w:szCs w:val="28"/>
              </w:rPr>
              <w:t>3ХХ,8</w:t>
            </w:r>
          </w:p>
        </w:tc>
        <w:tc>
          <w:tcPr>
            <w:tcW w:w="1538" w:type="dxa"/>
          </w:tcPr>
          <w:p w:rsidR="00AE1415" w:rsidRDefault="00AE1415" w:rsidP="002E4975">
            <w:pPr>
              <w:pStyle w:val="af"/>
              <w:spacing w:line="360" w:lineRule="auto"/>
              <w:ind w:left="0"/>
              <w:jc w:val="both"/>
              <w:rPr>
                <w:bCs/>
                <w:sz w:val="28"/>
                <w:szCs w:val="28"/>
              </w:rPr>
            </w:pP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lastRenderedPageBreak/>
              <w:t xml:space="preserve">- ремонтно-строительные материалы </w:t>
            </w:r>
          </w:p>
        </w:tc>
        <w:tc>
          <w:tcPr>
            <w:tcW w:w="1970" w:type="dxa"/>
          </w:tcPr>
          <w:p w:rsidR="00AE1415" w:rsidRDefault="00E21EF7" w:rsidP="002E4975">
            <w:pPr>
              <w:pStyle w:val="af"/>
              <w:spacing w:line="360" w:lineRule="auto"/>
              <w:ind w:left="0"/>
              <w:jc w:val="both"/>
              <w:rPr>
                <w:bCs/>
                <w:sz w:val="28"/>
                <w:szCs w:val="28"/>
              </w:rPr>
            </w:pPr>
            <w:r>
              <w:rPr>
                <w:bCs/>
                <w:sz w:val="28"/>
                <w:szCs w:val="28"/>
              </w:rPr>
              <w:t>31</w:t>
            </w:r>
            <w:proofErr w:type="gramStart"/>
            <w:r>
              <w:rPr>
                <w:bCs/>
                <w:sz w:val="28"/>
                <w:szCs w:val="28"/>
              </w:rPr>
              <w:t>Х,Х</w:t>
            </w:r>
            <w:proofErr w:type="gramEnd"/>
          </w:p>
        </w:tc>
        <w:tc>
          <w:tcPr>
            <w:tcW w:w="1538" w:type="dxa"/>
          </w:tcPr>
          <w:p w:rsidR="00AE1415" w:rsidRDefault="00AE1415" w:rsidP="002E4975">
            <w:pPr>
              <w:pStyle w:val="af"/>
              <w:spacing w:line="360" w:lineRule="auto"/>
              <w:ind w:left="0"/>
              <w:jc w:val="both"/>
              <w:rPr>
                <w:bCs/>
                <w:sz w:val="28"/>
                <w:szCs w:val="28"/>
              </w:rPr>
            </w:pPr>
          </w:p>
        </w:tc>
      </w:tr>
      <w:tr w:rsidR="00AE1415" w:rsidTr="00AE1415">
        <w:tc>
          <w:tcPr>
            <w:tcW w:w="5342" w:type="dxa"/>
          </w:tcPr>
          <w:p w:rsidR="00AE1415" w:rsidRDefault="00E21EF7" w:rsidP="002E4975">
            <w:pPr>
              <w:pStyle w:val="af"/>
              <w:spacing w:line="360" w:lineRule="auto"/>
              <w:ind w:left="0"/>
              <w:jc w:val="both"/>
              <w:rPr>
                <w:bCs/>
                <w:sz w:val="28"/>
                <w:szCs w:val="28"/>
              </w:rPr>
            </w:pPr>
            <w:r>
              <w:rPr>
                <w:bCs/>
                <w:sz w:val="28"/>
                <w:szCs w:val="28"/>
              </w:rPr>
              <w:t>- автошины в запасе</w:t>
            </w:r>
          </w:p>
        </w:tc>
        <w:tc>
          <w:tcPr>
            <w:tcW w:w="1970" w:type="dxa"/>
          </w:tcPr>
          <w:p w:rsidR="00AE1415" w:rsidRDefault="00E21EF7" w:rsidP="002E4975">
            <w:pPr>
              <w:pStyle w:val="af"/>
              <w:spacing w:line="360" w:lineRule="auto"/>
              <w:ind w:left="0"/>
              <w:jc w:val="both"/>
              <w:rPr>
                <w:bCs/>
                <w:sz w:val="28"/>
                <w:szCs w:val="28"/>
              </w:rPr>
            </w:pPr>
            <w:r>
              <w:rPr>
                <w:bCs/>
                <w:sz w:val="28"/>
                <w:szCs w:val="28"/>
              </w:rPr>
              <w:t>2ХХ9,3</w:t>
            </w:r>
          </w:p>
        </w:tc>
        <w:tc>
          <w:tcPr>
            <w:tcW w:w="1538" w:type="dxa"/>
          </w:tcPr>
          <w:p w:rsidR="00AE1415" w:rsidRDefault="00AE1415" w:rsidP="002E4975">
            <w:pPr>
              <w:pStyle w:val="af"/>
              <w:spacing w:line="360" w:lineRule="auto"/>
              <w:ind w:left="0"/>
              <w:jc w:val="both"/>
              <w:rPr>
                <w:bCs/>
                <w:sz w:val="28"/>
                <w:szCs w:val="28"/>
              </w:rPr>
            </w:pPr>
          </w:p>
        </w:tc>
      </w:tr>
      <w:tr w:rsidR="00E21EF7" w:rsidTr="00AE1415">
        <w:tc>
          <w:tcPr>
            <w:tcW w:w="5342" w:type="dxa"/>
          </w:tcPr>
          <w:p w:rsidR="00E21EF7" w:rsidRDefault="00E21EF7" w:rsidP="002E4975">
            <w:pPr>
              <w:pStyle w:val="af"/>
              <w:spacing w:line="360" w:lineRule="auto"/>
              <w:ind w:left="0"/>
              <w:jc w:val="both"/>
              <w:rPr>
                <w:bCs/>
                <w:sz w:val="28"/>
                <w:szCs w:val="28"/>
              </w:rPr>
            </w:pPr>
            <w:r>
              <w:rPr>
                <w:bCs/>
                <w:sz w:val="28"/>
                <w:szCs w:val="28"/>
              </w:rPr>
              <w:t xml:space="preserve">- запасные части </w:t>
            </w:r>
          </w:p>
        </w:tc>
        <w:tc>
          <w:tcPr>
            <w:tcW w:w="1970" w:type="dxa"/>
          </w:tcPr>
          <w:p w:rsidR="00E21EF7" w:rsidRDefault="00E21EF7" w:rsidP="002E4975">
            <w:pPr>
              <w:pStyle w:val="af"/>
              <w:spacing w:line="360" w:lineRule="auto"/>
              <w:ind w:left="0"/>
              <w:jc w:val="both"/>
              <w:rPr>
                <w:bCs/>
                <w:sz w:val="28"/>
                <w:szCs w:val="28"/>
              </w:rPr>
            </w:pPr>
            <w:r>
              <w:rPr>
                <w:bCs/>
                <w:sz w:val="28"/>
                <w:szCs w:val="28"/>
              </w:rPr>
              <w:t>1789,0</w:t>
            </w:r>
          </w:p>
        </w:tc>
        <w:tc>
          <w:tcPr>
            <w:tcW w:w="1538" w:type="dxa"/>
          </w:tcPr>
          <w:p w:rsidR="00E21EF7" w:rsidRDefault="00E21EF7" w:rsidP="002E4975">
            <w:pPr>
              <w:pStyle w:val="af"/>
              <w:spacing w:line="360" w:lineRule="auto"/>
              <w:ind w:left="0"/>
              <w:jc w:val="both"/>
              <w:rPr>
                <w:bCs/>
                <w:sz w:val="28"/>
                <w:szCs w:val="28"/>
              </w:rPr>
            </w:pPr>
          </w:p>
        </w:tc>
      </w:tr>
      <w:tr w:rsidR="00E21EF7" w:rsidTr="00AE1415">
        <w:tc>
          <w:tcPr>
            <w:tcW w:w="5342" w:type="dxa"/>
          </w:tcPr>
          <w:p w:rsidR="00E21EF7" w:rsidRDefault="00E21EF7" w:rsidP="002E4975">
            <w:pPr>
              <w:pStyle w:val="af"/>
              <w:spacing w:line="360" w:lineRule="auto"/>
              <w:ind w:left="0"/>
              <w:jc w:val="both"/>
              <w:rPr>
                <w:bCs/>
                <w:sz w:val="28"/>
                <w:szCs w:val="28"/>
              </w:rPr>
            </w:pPr>
            <w:r>
              <w:rPr>
                <w:bCs/>
                <w:sz w:val="28"/>
                <w:szCs w:val="28"/>
              </w:rPr>
              <w:t xml:space="preserve">- основные материалы </w:t>
            </w:r>
          </w:p>
        </w:tc>
        <w:tc>
          <w:tcPr>
            <w:tcW w:w="1970" w:type="dxa"/>
          </w:tcPr>
          <w:p w:rsidR="00E21EF7" w:rsidRDefault="00E21EF7" w:rsidP="002E4975">
            <w:pPr>
              <w:pStyle w:val="af"/>
              <w:spacing w:line="360" w:lineRule="auto"/>
              <w:ind w:left="0"/>
              <w:jc w:val="both"/>
              <w:rPr>
                <w:bCs/>
                <w:sz w:val="28"/>
                <w:szCs w:val="28"/>
              </w:rPr>
            </w:pPr>
            <w:r>
              <w:rPr>
                <w:bCs/>
                <w:sz w:val="28"/>
                <w:szCs w:val="28"/>
              </w:rPr>
              <w:t>10ХХ,3</w:t>
            </w:r>
          </w:p>
        </w:tc>
        <w:tc>
          <w:tcPr>
            <w:tcW w:w="1538" w:type="dxa"/>
          </w:tcPr>
          <w:p w:rsidR="00E21EF7" w:rsidRDefault="00E21EF7" w:rsidP="002E4975">
            <w:pPr>
              <w:pStyle w:val="af"/>
              <w:spacing w:line="360" w:lineRule="auto"/>
              <w:ind w:left="0"/>
              <w:jc w:val="both"/>
              <w:rPr>
                <w:bCs/>
                <w:sz w:val="28"/>
                <w:szCs w:val="28"/>
              </w:rPr>
            </w:pPr>
          </w:p>
        </w:tc>
      </w:tr>
      <w:tr w:rsidR="00E21EF7" w:rsidTr="00AE1415">
        <w:tc>
          <w:tcPr>
            <w:tcW w:w="5342" w:type="dxa"/>
          </w:tcPr>
          <w:p w:rsidR="00E21EF7" w:rsidRDefault="00E21EF7" w:rsidP="002E4975">
            <w:pPr>
              <w:pStyle w:val="af"/>
              <w:spacing w:line="360" w:lineRule="auto"/>
              <w:ind w:left="0"/>
              <w:jc w:val="both"/>
              <w:rPr>
                <w:bCs/>
                <w:sz w:val="28"/>
                <w:szCs w:val="28"/>
              </w:rPr>
            </w:pPr>
            <w:r>
              <w:rPr>
                <w:bCs/>
                <w:sz w:val="28"/>
                <w:szCs w:val="28"/>
              </w:rPr>
              <w:t xml:space="preserve">Денежные средства </w:t>
            </w:r>
          </w:p>
        </w:tc>
        <w:tc>
          <w:tcPr>
            <w:tcW w:w="1970" w:type="dxa"/>
          </w:tcPr>
          <w:p w:rsidR="00E21EF7" w:rsidRDefault="00E21EF7" w:rsidP="002E4975">
            <w:pPr>
              <w:pStyle w:val="af"/>
              <w:spacing w:line="360" w:lineRule="auto"/>
              <w:ind w:left="0"/>
              <w:jc w:val="both"/>
              <w:rPr>
                <w:bCs/>
                <w:sz w:val="28"/>
                <w:szCs w:val="28"/>
              </w:rPr>
            </w:pPr>
            <w:r>
              <w:rPr>
                <w:bCs/>
                <w:sz w:val="28"/>
                <w:szCs w:val="28"/>
              </w:rPr>
              <w:t>2ХХ8,9</w:t>
            </w:r>
          </w:p>
        </w:tc>
        <w:tc>
          <w:tcPr>
            <w:tcW w:w="1538" w:type="dxa"/>
          </w:tcPr>
          <w:p w:rsidR="00E21EF7" w:rsidRDefault="00E21EF7" w:rsidP="002E4975">
            <w:pPr>
              <w:pStyle w:val="af"/>
              <w:spacing w:line="360" w:lineRule="auto"/>
              <w:ind w:left="0"/>
              <w:jc w:val="both"/>
              <w:rPr>
                <w:bCs/>
                <w:sz w:val="28"/>
                <w:szCs w:val="28"/>
              </w:rPr>
            </w:pPr>
          </w:p>
        </w:tc>
      </w:tr>
      <w:tr w:rsidR="00E21EF7" w:rsidTr="00AE1415">
        <w:tc>
          <w:tcPr>
            <w:tcW w:w="5342" w:type="dxa"/>
          </w:tcPr>
          <w:p w:rsidR="00E21EF7" w:rsidRDefault="00E21EF7" w:rsidP="002E4975">
            <w:pPr>
              <w:pStyle w:val="af"/>
              <w:spacing w:line="360" w:lineRule="auto"/>
              <w:ind w:left="0"/>
              <w:jc w:val="both"/>
              <w:rPr>
                <w:bCs/>
                <w:sz w:val="28"/>
                <w:szCs w:val="28"/>
              </w:rPr>
            </w:pPr>
            <w:r>
              <w:rPr>
                <w:bCs/>
                <w:sz w:val="28"/>
                <w:szCs w:val="28"/>
              </w:rPr>
              <w:t xml:space="preserve">Итого оборотных средств </w:t>
            </w:r>
          </w:p>
        </w:tc>
        <w:tc>
          <w:tcPr>
            <w:tcW w:w="1970" w:type="dxa"/>
          </w:tcPr>
          <w:p w:rsidR="00E21EF7" w:rsidRDefault="00E21EF7" w:rsidP="002E4975">
            <w:pPr>
              <w:pStyle w:val="af"/>
              <w:spacing w:line="360" w:lineRule="auto"/>
              <w:ind w:left="0"/>
              <w:jc w:val="both"/>
              <w:rPr>
                <w:bCs/>
                <w:sz w:val="28"/>
                <w:szCs w:val="28"/>
              </w:rPr>
            </w:pPr>
          </w:p>
        </w:tc>
        <w:tc>
          <w:tcPr>
            <w:tcW w:w="1538" w:type="dxa"/>
          </w:tcPr>
          <w:p w:rsidR="00E21EF7" w:rsidRDefault="00E21EF7" w:rsidP="002E4975">
            <w:pPr>
              <w:pStyle w:val="af"/>
              <w:spacing w:line="360" w:lineRule="auto"/>
              <w:ind w:left="0"/>
              <w:jc w:val="both"/>
              <w:rPr>
                <w:bCs/>
                <w:sz w:val="28"/>
                <w:szCs w:val="28"/>
              </w:rPr>
            </w:pPr>
          </w:p>
        </w:tc>
      </w:tr>
    </w:tbl>
    <w:p w:rsidR="00E21EF7" w:rsidRDefault="00E21EF7" w:rsidP="00E21EF7">
      <w:pPr>
        <w:shd w:val="clear" w:color="auto" w:fill="FFFFFF"/>
        <w:rPr>
          <w:b/>
          <w:bCs/>
          <w:sz w:val="28"/>
          <w:szCs w:val="28"/>
        </w:rPr>
      </w:pPr>
    </w:p>
    <w:p w:rsidR="00E21EF7" w:rsidRDefault="00E21EF7" w:rsidP="00E21EF7">
      <w:pPr>
        <w:shd w:val="clear" w:color="auto" w:fill="FFFFFF"/>
        <w:rPr>
          <w:sz w:val="28"/>
          <w:szCs w:val="28"/>
        </w:rPr>
      </w:pPr>
      <w:r w:rsidRPr="00C442FC">
        <w:rPr>
          <w:bCs/>
          <w:sz w:val="28"/>
          <w:szCs w:val="28"/>
        </w:rPr>
        <w:t>Задание 2.</w:t>
      </w:r>
      <w:r w:rsidRPr="00C442FC">
        <w:rPr>
          <w:sz w:val="28"/>
          <w:szCs w:val="28"/>
        </w:rPr>
        <w:t xml:space="preserve"> Используя данные таблицы, определить потребность АТП в автомобильных шинах.</w:t>
      </w:r>
      <w:r w:rsidR="00C442FC" w:rsidRPr="00C442FC">
        <w:rPr>
          <w:sz w:val="28"/>
          <w:szCs w:val="28"/>
        </w:rPr>
        <w:t xml:space="preserve"> Сделать вывод</w:t>
      </w:r>
    </w:p>
    <w:p w:rsidR="00493827" w:rsidRPr="00C442FC" w:rsidRDefault="00493827" w:rsidP="00E21EF7">
      <w:pPr>
        <w:shd w:val="clear" w:color="auto" w:fill="FFFFFF"/>
        <w:rPr>
          <w:sz w:val="28"/>
          <w:szCs w:val="28"/>
        </w:rPr>
      </w:pPr>
      <w:r>
        <w:rPr>
          <w:sz w:val="28"/>
          <w:szCs w:val="28"/>
        </w:rPr>
        <w:t>Таблица 2.2. Определение потребности АТП в автомобильных шинах</w:t>
      </w:r>
    </w:p>
    <w:p w:rsidR="00E21EF7" w:rsidRPr="00C442FC" w:rsidRDefault="00E21EF7" w:rsidP="00E21EF7">
      <w:pPr>
        <w:shd w:val="clear" w:color="auto" w:fill="FFFFFF"/>
        <w:rPr>
          <w:sz w:val="28"/>
          <w:szCs w:val="28"/>
        </w:rPr>
      </w:pPr>
    </w:p>
    <w:tbl>
      <w:tblPr>
        <w:tblStyle w:val="af0"/>
        <w:tblW w:w="0" w:type="auto"/>
        <w:tblLook w:val="04A0" w:firstRow="1" w:lastRow="0" w:firstColumn="1" w:lastColumn="0" w:noHBand="0" w:noVBand="1"/>
      </w:tblPr>
      <w:tblGrid>
        <w:gridCol w:w="1871"/>
        <w:gridCol w:w="1881"/>
        <w:gridCol w:w="1871"/>
        <w:gridCol w:w="1862"/>
        <w:gridCol w:w="1859"/>
      </w:tblGrid>
      <w:tr w:rsidR="00E21EF7" w:rsidRPr="00C442FC" w:rsidTr="00E21EF7">
        <w:tc>
          <w:tcPr>
            <w:tcW w:w="1914" w:type="dxa"/>
          </w:tcPr>
          <w:p w:rsidR="00E21EF7" w:rsidRPr="00C442FC" w:rsidRDefault="00E21EF7" w:rsidP="00E21EF7">
            <w:pPr>
              <w:rPr>
                <w:sz w:val="28"/>
                <w:szCs w:val="28"/>
              </w:rPr>
            </w:pPr>
            <w:r w:rsidRPr="00C442FC">
              <w:rPr>
                <w:sz w:val="28"/>
                <w:szCs w:val="28"/>
              </w:rPr>
              <w:t>Марка автомобиля</w:t>
            </w:r>
          </w:p>
        </w:tc>
        <w:tc>
          <w:tcPr>
            <w:tcW w:w="1914" w:type="dxa"/>
          </w:tcPr>
          <w:p w:rsidR="00E21EF7" w:rsidRPr="00C442FC" w:rsidRDefault="00E21EF7" w:rsidP="00E21EF7">
            <w:pPr>
              <w:rPr>
                <w:sz w:val="28"/>
                <w:szCs w:val="28"/>
              </w:rPr>
            </w:pPr>
            <w:r w:rsidRPr="00C442FC">
              <w:rPr>
                <w:sz w:val="28"/>
                <w:szCs w:val="28"/>
              </w:rPr>
              <w:t>Общий пробег автомобилей, км</w:t>
            </w:r>
          </w:p>
        </w:tc>
        <w:tc>
          <w:tcPr>
            <w:tcW w:w="1914" w:type="dxa"/>
          </w:tcPr>
          <w:p w:rsidR="00E21EF7" w:rsidRPr="00C442FC" w:rsidRDefault="00E21EF7" w:rsidP="00E21EF7">
            <w:pPr>
              <w:rPr>
                <w:sz w:val="28"/>
                <w:szCs w:val="28"/>
              </w:rPr>
            </w:pPr>
            <w:r w:rsidRPr="00C442FC">
              <w:rPr>
                <w:sz w:val="28"/>
                <w:szCs w:val="28"/>
              </w:rPr>
              <w:t>Марка шины</w:t>
            </w:r>
          </w:p>
        </w:tc>
        <w:tc>
          <w:tcPr>
            <w:tcW w:w="1914" w:type="dxa"/>
          </w:tcPr>
          <w:p w:rsidR="00E21EF7" w:rsidRPr="00C442FC" w:rsidRDefault="00E21EF7" w:rsidP="00E21EF7">
            <w:pPr>
              <w:rPr>
                <w:sz w:val="28"/>
                <w:szCs w:val="28"/>
              </w:rPr>
            </w:pPr>
            <w:r w:rsidRPr="00C442FC">
              <w:rPr>
                <w:sz w:val="28"/>
                <w:szCs w:val="28"/>
              </w:rPr>
              <w:t>Нормативный пробег шин, тыс. км</w:t>
            </w:r>
          </w:p>
        </w:tc>
        <w:tc>
          <w:tcPr>
            <w:tcW w:w="1914" w:type="dxa"/>
          </w:tcPr>
          <w:p w:rsidR="00E21EF7" w:rsidRPr="00C442FC" w:rsidRDefault="00E21EF7" w:rsidP="00E21EF7">
            <w:pPr>
              <w:rPr>
                <w:sz w:val="28"/>
                <w:szCs w:val="28"/>
              </w:rPr>
            </w:pPr>
            <w:r w:rsidRPr="00C442FC">
              <w:rPr>
                <w:sz w:val="28"/>
                <w:szCs w:val="28"/>
              </w:rPr>
              <w:t>Количество колес, шт.</w:t>
            </w:r>
          </w:p>
        </w:tc>
      </w:tr>
      <w:tr w:rsidR="00E21EF7" w:rsidRPr="00C442FC" w:rsidTr="00E21EF7">
        <w:tc>
          <w:tcPr>
            <w:tcW w:w="1914" w:type="dxa"/>
          </w:tcPr>
          <w:p w:rsidR="00E21EF7" w:rsidRPr="00C442FC" w:rsidRDefault="00E21EF7" w:rsidP="00E21EF7">
            <w:pPr>
              <w:rPr>
                <w:sz w:val="28"/>
                <w:szCs w:val="28"/>
              </w:rPr>
            </w:pPr>
            <w:r w:rsidRPr="00C442FC">
              <w:rPr>
                <w:sz w:val="28"/>
                <w:szCs w:val="28"/>
              </w:rPr>
              <w:t>ЗИЛ-4331</w:t>
            </w:r>
          </w:p>
        </w:tc>
        <w:tc>
          <w:tcPr>
            <w:tcW w:w="1914" w:type="dxa"/>
          </w:tcPr>
          <w:p w:rsidR="00E21EF7" w:rsidRPr="00C442FC" w:rsidRDefault="00E21EF7" w:rsidP="00E21EF7">
            <w:pPr>
              <w:rPr>
                <w:sz w:val="28"/>
                <w:szCs w:val="28"/>
              </w:rPr>
            </w:pPr>
            <w:r w:rsidRPr="00C442FC">
              <w:rPr>
                <w:sz w:val="28"/>
                <w:szCs w:val="28"/>
              </w:rPr>
              <w:t xml:space="preserve">2327431 </w:t>
            </w:r>
          </w:p>
        </w:tc>
        <w:tc>
          <w:tcPr>
            <w:tcW w:w="1914" w:type="dxa"/>
          </w:tcPr>
          <w:p w:rsidR="00E21EF7" w:rsidRPr="00C442FC" w:rsidRDefault="00E21EF7" w:rsidP="00E21EF7">
            <w:pPr>
              <w:rPr>
                <w:sz w:val="28"/>
                <w:szCs w:val="28"/>
              </w:rPr>
            </w:pPr>
            <w:r w:rsidRPr="00C442FC">
              <w:rPr>
                <w:sz w:val="28"/>
                <w:szCs w:val="28"/>
              </w:rPr>
              <w:t>260-508</w:t>
            </w:r>
          </w:p>
        </w:tc>
        <w:tc>
          <w:tcPr>
            <w:tcW w:w="1914" w:type="dxa"/>
          </w:tcPr>
          <w:p w:rsidR="00E21EF7" w:rsidRPr="00C442FC" w:rsidRDefault="00E21EF7" w:rsidP="00E21EF7">
            <w:pPr>
              <w:rPr>
                <w:sz w:val="28"/>
                <w:szCs w:val="28"/>
              </w:rPr>
            </w:pPr>
            <w:r w:rsidRPr="00C442FC">
              <w:rPr>
                <w:sz w:val="28"/>
                <w:szCs w:val="28"/>
              </w:rPr>
              <w:t xml:space="preserve">88 </w:t>
            </w:r>
          </w:p>
        </w:tc>
        <w:tc>
          <w:tcPr>
            <w:tcW w:w="1914" w:type="dxa"/>
          </w:tcPr>
          <w:p w:rsidR="00E21EF7" w:rsidRPr="00C442FC" w:rsidRDefault="00E21EF7" w:rsidP="00E21EF7">
            <w:pPr>
              <w:rPr>
                <w:sz w:val="28"/>
                <w:szCs w:val="28"/>
              </w:rPr>
            </w:pPr>
            <w:r w:rsidRPr="00C442FC">
              <w:rPr>
                <w:sz w:val="28"/>
                <w:szCs w:val="28"/>
              </w:rPr>
              <w:t>10</w:t>
            </w:r>
          </w:p>
        </w:tc>
      </w:tr>
      <w:tr w:rsidR="00E21EF7" w:rsidRPr="00C442FC" w:rsidTr="00E21EF7">
        <w:tc>
          <w:tcPr>
            <w:tcW w:w="1914" w:type="dxa"/>
          </w:tcPr>
          <w:p w:rsidR="00E21EF7" w:rsidRPr="00C442FC" w:rsidRDefault="00E21EF7" w:rsidP="00E21EF7">
            <w:pPr>
              <w:rPr>
                <w:sz w:val="28"/>
                <w:szCs w:val="28"/>
              </w:rPr>
            </w:pPr>
            <w:r w:rsidRPr="00C442FC">
              <w:rPr>
                <w:sz w:val="28"/>
                <w:szCs w:val="28"/>
              </w:rPr>
              <w:t>КамАЗ-53212</w:t>
            </w:r>
          </w:p>
        </w:tc>
        <w:tc>
          <w:tcPr>
            <w:tcW w:w="1914" w:type="dxa"/>
          </w:tcPr>
          <w:p w:rsidR="00E21EF7" w:rsidRPr="00C442FC" w:rsidRDefault="00E21EF7" w:rsidP="00E21EF7">
            <w:pPr>
              <w:rPr>
                <w:sz w:val="28"/>
                <w:szCs w:val="28"/>
              </w:rPr>
            </w:pPr>
            <w:r w:rsidRPr="00C442FC">
              <w:rPr>
                <w:sz w:val="28"/>
                <w:szCs w:val="28"/>
              </w:rPr>
              <w:t>1428759</w:t>
            </w:r>
          </w:p>
        </w:tc>
        <w:tc>
          <w:tcPr>
            <w:tcW w:w="1914" w:type="dxa"/>
          </w:tcPr>
          <w:p w:rsidR="00E21EF7" w:rsidRPr="00C442FC" w:rsidRDefault="00E21EF7" w:rsidP="00E21EF7">
            <w:pPr>
              <w:rPr>
                <w:sz w:val="28"/>
                <w:szCs w:val="28"/>
              </w:rPr>
            </w:pPr>
            <w:r w:rsidRPr="00C442FC">
              <w:rPr>
                <w:sz w:val="28"/>
                <w:szCs w:val="28"/>
              </w:rPr>
              <w:t>320R-508</w:t>
            </w:r>
          </w:p>
        </w:tc>
        <w:tc>
          <w:tcPr>
            <w:tcW w:w="1914" w:type="dxa"/>
          </w:tcPr>
          <w:p w:rsidR="00E21EF7" w:rsidRPr="00C442FC" w:rsidRDefault="00E21EF7" w:rsidP="00E21EF7">
            <w:pPr>
              <w:rPr>
                <w:sz w:val="28"/>
                <w:szCs w:val="28"/>
              </w:rPr>
            </w:pPr>
            <w:r w:rsidRPr="00C442FC">
              <w:rPr>
                <w:sz w:val="28"/>
                <w:szCs w:val="28"/>
              </w:rPr>
              <w:t>93</w:t>
            </w:r>
          </w:p>
        </w:tc>
        <w:tc>
          <w:tcPr>
            <w:tcW w:w="1914" w:type="dxa"/>
          </w:tcPr>
          <w:p w:rsidR="00E21EF7" w:rsidRPr="00C442FC" w:rsidRDefault="00E21EF7" w:rsidP="00E21EF7">
            <w:pPr>
              <w:rPr>
                <w:sz w:val="28"/>
                <w:szCs w:val="28"/>
              </w:rPr>
            </w:pPr>
            <w:r w:rsidRPr="00C442FC">
              <w:rPr>
                <w:sz w:val="28"/>
                <w:szCs w:val="28"/>
              </w:rPr>
              <w:t>10</w:t>
            </w:r>
          </w:p>
        </w:tc>
      </w:tr>
    </w:tbl>
    <w:p w:rsidR="00E21EF7" w:rsidRPr="00C442FC" w:rsidRDefault="00E21EF7" w:rsidP="00E21EF7">
      <w:pPr>
        <w:shd w:val="clear" w:color="auto" w:fill="FFFFFF"/>
        <w:rPr>
          <w:sz w:val="28"/>
          <w:szCs w:val="28"/>
        </w:rPr>
      </w:pPr>
    </w:p>
    <w:p w:rsidR="00E21EF7" w:rsidRPr="00C442FC" w:rsidRDefault="00E21EF7" w:rsidP="00E21EF7">
      <w:pPr>
        <w:shd w:val="clear" w:color="auto" w:fill="FFFFFF"/>
        <w:rPr>
          <w:sz w:val="28"/>
          <w:szCs w:val="28"/>
        </w:rPr>
      </w:pPr>
      <w:r w:rsidRPr="00C442FC">
        <w:rPr>
          <w:sz w:val="28"/>
          <w:szCs w:val="28"/>
        </w:rPr>
        <w:t xml:space="preserve">Методические указания </w:t>
      </w:r>
    </w:p>
    <w:p w:rsidR="00E21EF7" w:rsidRPr="00C442FC" w:rsidRDefault="00E21EF7" w:rsidP="00C442FC">
      <w:pPr>
        <w:shd w:val="clear" w:color="auto" w:fill="FFFFFF"/>
        <w:rPr>
          <w:sz w:val="28"/>
          <w:szCs w:val="28"/>
        </w:rPr>
      </w:pPr>
      <w:r w:rsidRPr="00C442FC">
        <w:rPr>
          <w:sz w:val="28"/>
          <w:szCs w:val="28"/>
        </w:rPr>
        <w:t xml:space="preserve">Потребность в автомобильных шинах: Кш = </w:t>
      </w:r>
      <w:proofErr w:type="spellStart"/>
      <w:r w:rsidRPr="00C442FC">
        <w:rPr>
          <w:sz w:val="28"/>
          <w:szCs w:val="28"/>
        </w:rPr>
        <w:t>nк</w:t>
      </w:r>
      <w:proofErr w:type="spellEnd"/>
      <w:r w:rsidRPr="00C442FC">
        <w:rPr>
          <w:sz w:val="28"/>
          <w:szCs w:val="28"/>
        </w:rPr>
        <w:t xml:space="preserve"> </w:t>
      </w:r>
      <w:r w:rsidRPr="00C442FC">
        <w:rPr>
          <w:rFonts w:ascii="Cambria Math" w:hAnsi="Cambria Math" w:cs="Cambria Math"/>
          <w:sz w:val="28"/>
          <w:szCs w:val="28"/>
        </w:rPr>
        <w:t>⋅</w:t>
      </w:r>
      <w:r w:rsidRPr="00C442FC">
        <w:rPr>
          <w:sz w:val="28"/>
          <w:szCs w:val="28"/>
        </w:rPr>
        <w:t xml:space="preserve"> </w:t>
      </w:r>
      <w:proofErr w:type="spellStart"/>
      <w:r w:rsidRPr="00C442FC">
        <w:rPr>
          <w:sz w:val="28"/>
          <w:szCs w:val="28"/>
        </w:rPr>
        <w:t>Lобщ</w:t>
      </w:r>
      <w:proofErr w:type="spellEnd"/>
      <w:r w:rsidRPr="00C442FC">
        <w:rPr>
          <w:sz w:val="28"/>
          <w:szCs w:val="28"/>
        </w:rPr>
        <w:t xml:space="preserve"> / </w:t>
      </w:r>
      <w:proofErr w:type="spellStart"/>
      <w:r w:rsidRPr="00C442FC">
        <w:rPr>
          <w:sz w:val="28"/>
          <w:szCs w:val="28"/>
        </w:rPr>
        <w:t>L</w:t>
      </w:r>
      <w:proofErr w:type="gramStart"/>
      <w:r w:rsidRPr="00C442FC">
        <w:rPr>
          <w:sz w:val="28"/>
          <w:szCs w:val="28"/>
        </w:rPr>
        <w:t>норм</w:t>
      </w:r>
      <w:proofErr w:type="spellEnd"/>
      <w:r w:rsidRPr="00C442FC">
        <w:rPr>
          <w:sz w:val="28"/>
          <w:szCs w:val="28"/>
        </w:rPr>
        <w:t xml:space="preserve"> ,</w:t>
      </w:r>
      <w:proofErr w:type="gramEnd"/>
      <w:r w:rsidRPr="00C442FC">
        <w:rPr>
          <w:sz w:val="28"/>
          <w:szCs w:val="28"/>
        </w:rPr>
        <w:t xml:space="preserve"> где </w:t>
      </w:r>
      <w:proofErr w:type="spellStart"/>
      <w:r w:rsidRPr="00C442FC">
        <w:rPr>
          <w:sz w:val="28"/>
          <w:szCs w:val="28"/>
        </w:rPr>
        <w:t>nк</w:t>
      </w:r>
      <w:proofErr w:type="spellEnd"/>
      <w:r w:rsidRPr="00C442FC">
        <w:rPr>
          <w:sz w:val="28"/>
          <w:szCs w:val="28"/>
        </w:rPr>
        <w:t xml:space="preserve"> −количество колес на один автомобиль, ед.; </w:t>
      </w:r>
      <w:proofErr w:type="spellStart"/>
      <w:r w:rsidRPr="00C442FC">
        <w:rPr>
          <w:sz w:val="28"/>
          <w:szCs w:val="28"/>
        </w:rPr>
        <w:t>Lобщ</w:t>
      </w:r>
      <w:proofErr w:type="spellEnd"/>
      <w:r w:rsidRPr="00C442FC">
        <w:rPr>
          <w:sz w:val="28"/>
          <w:szCs w:val="28"/>
        </w:rPr>
        <w:t xml:space="preserve"> − общий пробег автомобилей, км; </w:t>
      </w:r>
      <w:proofErr w:type="spellStart"/>
      <w:r w:rsidRPr="00C442FC">
        <w:rPr>
          <w:sz w:val="28"/>
          <w:szCs w:val="28"/>
        </w:rPr>
        <w:t>Lнорм</w:t>
      </w:r>
      <w:proofErr w:type="spellEnd"/>
      <w:r w:rsidRPr="00C442FC">
        <w:rPr>
          <w:sz w:val="28"/>
          <w:szCs w:val="28"/>
        </w:rPr>
        <w:t xml:space="preserve"> − норма эксплуатационного ресурса шин, тыс. км. </w:t>
      </w:r>
    </w:p>
    <w:p w:rsidR="00C442FC" w:rsidRPr="00C442FC" w:rsidRDefault="00C442FC" w:rsidP="00C442FC">
      <w:pPr>
        <w:shd w:val="clear" w:color="auto" w:fill="FFFFFF"/>
        <w:rPr>
          <w:b/>
          <w:bCs/>
          <w:sz w:val="28"/>
          <w:szCs w:val="28"/>
        </w:rPr>
      </w:pPr>
    </w:p>
    <w:p w:rsidR="00E21EF7" w:rsidRDefault="00E21EF7" w:rsidP="00DB09C6">
      <w:pPr>
        <w:shd w:val="clear" w:color="auto" w:fill="FFFFFF"/>
        <w:jc w:val="right"/>
        <w:rPr>
          <w:b/>
          <w:bCs/>
          <w:sz w:val="28"/>
          <w:szCs w:val="28"/>
        </w:rPr>
      </w:pPr>
    </w:p>
    <w:p w:rsidR="00C442FC" w:rsidRDefault="00C442FC" w:rsidP="00C442FC">
      <w:pPr>
        <w:shd w:val="clear" w:color="auto" w:fill="FFFFFF"/>
      </w:pPr>
      <w:r w:rsidRPr="00C442FC">
        <w:rPr>
          <w:bCs/>
          <w:sz w:val="28"/>
          <w:szCs w:val="28"/>
        </w:rPr>
        <w:t>Задание 3.</w:t>
      </w:r>
      <w:r>
        <w:rPr>
          <w:b/>
          <w:bCs/>
          <w:sz w:val="28"/>
          <w:szCs w:val="28"/>
        </w:rPr>
        <w:t xml:space="preserve"> </w:t>
      </w:r>
      <w:r>
        <w:t xml:space="preserve">Используя данные таблицы, определить расход запасных частей для выполнения текущего ремонта в АТП. </w:t>
      </w:r>
    </w:p>
    <w:p w:rsidR="00493827" w:rsidRDefault="00493827" w:rsidP="00C442FC">
      <w:pPr>
        <w:shd w:val="clear" w:color="auto" w:fill="FFFFFF"/>
      </w:pPr>
      <w:r>
        <w:t>Таблица 2.3. Определение расхода запасных частей для выполнения текущего ремонта в АТП</w:t>
      </w:r>
    </w:p>
    <w:tbl>
      <w:tblPr>
        <w:tblStyle w:val="af0"/>
        <w:tblW w:w="0" w:type="auto"/>
        <w:tblLook w:val="04A0" w:firstRow="1" w:lastRow="0" w:firstColumn="1" w:lastColumn="0" w:noHBand="0" w:noVBand="1"/>
      </w:tblPr>
      <w:tblGrid>
        <w:gridCol w:w="1379"/>
        <w:gridCol w:w="1560"/>
        <w:gridCol w:w="1335"/>
        <w:gridCol w:w="1277"/>
        <w:gridCol w:w="1267"/>
        <w:gridCol w:w="1262"/>
        <w:gridCol w:w="1264"/>
      </w:tblGrid>
      <w:tr w:rsidR="00C442FC" w:rsidRPr="00C442FC" w:rsidTr="00C442FC">
        <w:tc>
          <w:tcPr>
            <w:tcW w:w="1414" w:type="dxa"/>
            <w:vMerge w:val="restart"/>
          </w:tcPr>
          <w:p w:rsidR="00C442FC" w:rsidRPr="00C442FC" w:rsidRDefault="00C442FC" w:rsidP="00C442FC">
            <w:pPr>
              <w:rPr>
                <w:sz w:val="28"/>
                <w:szCs w:val="28"/>
              </w:rPr>
            </w:pPr>
            <w:r w:rsidRPr="00C442FC">
              <w:rPr>
                <w:sz w:val="28"/>
                <w:szCs w:val="28"/>
              </w:rPr>
              <w:t>Марка автомобиля</w:t>
            </w:r>
          </w:p>
        </w:tc>
        <w:tc>
          <w:tcPr>
            <w:tcW w:w="1598" w:type="dxa"/>
            <w:vMerge w:val="restart"/>
          </w:tcPr>
          <w:p w:rsidR="00C442FC" w:rsidRPr="00C442FC" w:rsidRDefault="00C442FC" w:rsidP="00C442FC">
            <w:pPr>
              <w:rPr>
                <w:sz w:val="28"/>
                <w:szCs w:val="28"/>
              </w:rPr>
            </w:pPr>
            <w:r w:rsidRPr="00C442FC">
              <w:rPr>
                <w:sz w:val="28"/>
                <w:szCs w:val="28"/>
              </w:rPr>
              <w:t>Пробег автомобилей, км</w:t>
            </w:r>
          </w:p>
        </w:tc>
        <w:tc>
          <w:tcPr>
            <w:tcW w:w="6558" w:type="dxa"/>
            <w:gridSpan w:val="5"/>
          </w:tcPr>
          <w:p w:rsidR="00C442FC" w:rsidRPr="00C442FC" w:rsidRDefault="00C442FC" w:rsidP="00C442FC">
            <w:pPr>
              <w:rPr>
                <w:sz w:val="28"/>
                <w:szCs w:val="28"/>
              </w:rPr>
            </w:pPr>
            <w:r w:rsidRPr="00C442FC">
              <w:rPr>
                <w:sz w:val="28"/>
                <w:szCs w:val="28"/>
              </w:rPr>
              <w:t>Норма расхода запасных частей и агрегатов на 1000 км пробега, ед.</w:t>
            </w:r>
          </w:p>
        </w:tc>
      </w:tr>
      <w:tr w:rsidR="00C442FC" w:rsidRPr="00C442FC" w:rsidTr="00C442FC">
        <w:tc>
          <w:tcPr>
            <w:tcW w:w="1414" w:type="dxa"/>
            <w:vMerge/>
          </w:tcPr>
          <w:p w:rsidR="00C442FC" w:rsidRPr="00C442FC" w:rsidRDefault="00C442FC" w:rsidP="00C442FC">
            <w:pPr>
              <w:rPr>
                <w:sz w:val="28"/>
                <w:szCs w:val="28"/>
              </w:rPr>
            </w:pPr>
          </w:p>
        </w:tc>
        <w:tc>
          <w:tcPr>
            <w:tcW w:w="1598" w:type="dxa"/>
            <w:vMerge/>
          </w:tcPr>
          <w:p w:rsidR="00C442FC" w:rsidRPr="00C442FC" w:rsidRDefault="00C442FC" w:rsidP="00C442FC">
            <w:pPr>
              <w:rPr>
                <w:sz w:val="28"/>
                <w:szCs w:val="28"/>
              </w:rPr>
            </w:pPr>
          </w:p>
        </w:tc>
        <w:tc>
          <w:tcPr>
            <w:tcW w:w="1371" w:type="dxa"/>
          </w:tcPr>
          <w:p w:rsidR="00C442FC" w:rsidRPr="00C442FC" w:rsidRDefault="00C442FC" w:rsidP="00C442FC">
            <w:pPr>
              <w:rPr>
                <w:sz w:val="28"/>
                <w:szCs w:val="28"/>
              </w:rPr>
            </w:pPr>
            <w:r w:rsidRPr="00C442FC">
              <w:rPr>
                <w:sz w:val="28"/>
                <w:szCs w:val="28"/>
              </w:rPr>
              <w:t>ДВС</w:t>
            </w:r>
          </w:p>
        </w:tc>
        <w:tc>
          <w:tcPr>
            <w:tcW w:w="1307" w:type="dxa"/>
          </w:tcPr>
          <w:p w:rsidR="00C442FC" w:rsidRPr="00C442FC" w:rsidRDefault="00C442FC" w:rsidP="00C442FC">
            <w:pPr>
              <w:rPr>
                <w:sz w:val="28"/>
                <w:szCs w:val="28"/>
              </w:rPr>
            </w:pPr>
            <w:r w:rsidRPr="00C442FC">
              <w:rPr>
                <w:sz w:val="28"/>
                <w:szCs w:val="28"/>
              </w:rPr>
              <w:t>КПП</w:t>
            </w:r>
          </w:p>
        </w:tc>
        <w:tc>
          <w:tcPr>
            <w:tcW w:w="1296" w:type="dxa"/>
          </w:tcPr>
          <w:p w:rsidR="00C442FC" w:rsidRPr="00C442FC" w:rsidRDefault="00C442FC" w:rsidP="00C442FC">
            <w:pPr>
              <w:rPr>
                <w:sz w:val="28"/>
                <w:szCs w:val="28"/>
              </w:rPr>
            </w:pPr>
            <w:r w:rsidRPr="00C442FC">
              <w:rPr>
                <w:sz w:val="28"/>
                <w:szCs w:val="28"/>
              </w:rPr>
              <w:t>ПМ</w:t>
            </w:r>
          </w:p>
        </w:tc>
        <w:tc>
          <w:tcPr>
            <w:tcW w:w="1291" w:type="dxa"/>
          </w:tcPr>
          <w:p w:rsidR="00C442FC" w:rsidRPr="00C442FC" w:rsidRDefault="00C442FC" w:rsidP="00C442FC">
            <w:pPr>
              <w:rPr>
                <w:sz w:val="28"/>
                <w:szCs w:val="28"/>
              </w:rPr>
            </w:pPr>
            <w:r w:rsidRPr="00C442FC">
              <w:rPr>
                <w:sz w:val="28"/>
                <w:szCs w:val="28"/>
              </w:rPr>
              <w:t>ЗМ</w:t>
            </w:r>
          </w:p>
        </w:tc>
        <w:tc>
          <w:tcPr>
            <w:tcW w:w="1293" w:type="dxa"/>
          </w:tcPr>
          <w:p w:rsidR="00C442FC" w:rsidRPr="00C442FC" w:rsidRDefault="00C442FC" w:rsidP="00C442FC">
            <w:pPr>
              <w:rPr>
                <w:sz w:val="28"/>
                <w:szCs w:val="28"/>
              </w:rPr>
            </w:pPr>
            <w:r w:rsidRPr="00C442FC">
              <w:rPr>
                <w:sz w:val="28"/>
                <w:szCs w:val="28"/>
              </w:rPr>
              <w:t>РМ</w:t>
            </w:r>
          </w:p>
        </w:tc>
      </w:tr>
      <w:tr w:rsidR="00C442FC" w:rsidRPr="00C442FC" w:rsidTr="00C442FC">
        <w:tc>
          <w:tcPr>
            <w:tcW w:w="1414" w:type="dxa"/>
          </w:tcPr>
          <w:p w:rsidR="00C442FC" w:rsidRPr="00C442FC" w:rsidRDefault="00C442FC" w:rsidP="00C442FC">
            <w:pPr>
              <w:rPr>
                <w:sz w:val="28"/>
                <w:szCs w:val="28"/>
              </w:rPr>
            </w:pPr>
            <w:r w:rsidRPr="00C442FC">
              <w:rPr>
                <w:sz w:val="28"/>
                <w:szCs w:val="28"/>
              </w:rPr>
              <w:t>ЗИЛ-130</w:t>
            </w:r>
          </w:p>
        </w:tc>
        <w:tc>
          <w:tcPr>
            <w:tcW w:w="1598" w:type="dxa"/>
          </w:tcPr>
          <w:p w:rsidR="00C442FC" w:rsidRPr="00C442FC" w:rsidRDefault="00C442FC" w:rsidP="00C442FC">
            <w:pPr>
              <w:rPr>
                <w:sz w:val="28"/>
                <w:szCs w:val="28"/>
              </w:rPr>
            </w:pPr>
            <w:r w:rsidRPr="00C442FC">
              <w:rPr>
                <w:sz w:val="28"/>
                <w:szCs w:val="28"/>
              </w:rPr>
              <w:t>1152900</w:t>
            </w:r>
          </w:p>
        </w:tc>
        <w:tc>
          <w:tcPr>
            <w:tcW w:w="1371" w:type="dxa"/>
          </w:tcPr>
          <w:p w:rsidR="00C442FC" w:rsidRPr="00C442FC" w:rsidRDefault="00C442FC" w:rsidP="00C442FC">
            <w:pPr>
              <w:rPr>
                <w:sz w:val="28"/>
                <w:szCs w:val="28"/>
              </w:rPr>
            </w:pPr>
            <w:r w:rsidRPr="00C442FC">
              <w:rPr>
                <w:sz w:val="28"/>
                <w:szCs w:val="28"/>
              </w:rPr>
              <w:t>0,0007</w:t>
            </w:r>
          </w:p>
        </w:tc>
        <w:tc>
          <w:tcPr>
            <w:tcW w:w="1307" w:type="dxa"/>
          </w:tcPr>
          <w:p w:rsidR="00C442FC" w:rsidRPr="00C442FC" w:rsidRDefault="00C442FC" w:rsidP="00C442FC">
            <w:pPr>
              <w:rPr>
                <w:sz w:val="28"/>
                <w:szCs w:val="28"/>
              </w:rPr>
            </w:pPr>
            <w:r w:rsidRPr="00C442FC">
              <w:rPr>
                <w:sz w:val="28"/>
                <w:szCs w:val="28"/>
              </w:rPr>
              <w:t>0,0005</w:t>
            </w:r>
          </w:p>
        </w:tc>
        <w:tc>
          <w:tcPr>
            <w:tcW w:w="1296" w:type="dxa"/>
          </w:tcPr>
          <w:p w:rsidR="00C442FC" w:rsidRPr="00C442FC" w:rsidRDefault="00C442FC" w:rsidP="00C442FC">
            <w:pPr>
              <w:rPr>
                <w:sz w:val="28"/>
                <w:szCs w:val="28"/>
              </w:rPr>
            </w:pPr>
            <w:r w:rsidRPr="00C442FC">
              <w:rPr>
                <w:sz w:val="28"/>
                <w:szCs w:val="28"/>
              </w:rPr>
              <w:t>0,0005</w:t>
            </w:r>
          </w:p>
        </w:tc>
        <w:tc>
          <w:tcPr>
            <w:tcW w:w="1291" w:type="dxa"/>
          </w:tcPr>
          <w:p w:rsidR="00C442FC" w:rsidRPr="00C442FC" w:rsidRDefault="00C442FC" w:rsidP="00C442FC">
            <w:pPr>
              <w:rPr>
                <w:sz w:val="28"/>
                <w:szCs w:val="28"/>
              </w:rPr>
            </w:pPr>
            <w:r w:rsidRPr="00C442FC">
              <w:rPr>
                <w:sz w:val="28"/>
                <w:szCs w:val="28"/>
              </w:rPr>
              <w:t>0,0005</w:t>
            </w:r>
          </w:p>
        </w:tc>
        <w:tc>
          <w:tcPr>
            <w:tcW w:w="1293" w:type="dxa"/>
          </w:tcPr>
          <w:p w:rsidR="00C442FC" w:rsidRPr="00C442FC" w:rsidRDefault="00C442FC" w:rsidP="00C442FC">
            <w:pPr>
              <w:rPr>
                <w:sz w:val="28"/>
                <w:szCs w:val="28"/>
              </w:rPr>
            </w:pPr>
            <w:r w:rsidRPr="00C442FC">
              <w:rPr>
                <w:sz w:val="28"/>
                <w:szCs w:val="28"/>
              </w:rPr>
              <w:t>0,0003</w:t>
            </w:r>
          </w:p>
        </w:tc>
      </w:tr>
      <w:tr w:rsidR="00C442FC" w:rsidRPr="00C442FC" w:rsidTr="00C442FC">
        <w:tc>
          <w:tcPr>
            <w:tcW w:w="1414" w:type="dxa"/>
          </w:tcPr>
          <w:p w:rsidR="00C442FC" w:rsidRPr="00C442FC" w:rsidRDefault="00C442FC" w:rsidP="00C442FC">
            <w:pPr>
              <w:rPr>
                <w:sz w:val="28"/>
                <w:szCs w:val="28"/>
              </w:rPr>
            </w:pPr>
            <w:r w:rsidRPr="00C442FC">
              <w:rPr>
                <w:sz w:val="28"/>
                <w:szCs w:val="28"/>
              </w:rPr>
              <w:t>ЗИЛ- 431510</w:t>
            </w:r>
          </w:p>
        </w:tc>
        <w:tc>
          <w:tcPr>
            <w:tcW w:w="1598" w:type="dxa"/>
          </w:tcPr>
          <w:p w:rsidR="00C442FC" w:rsidRPr="00C442FC" w:rsidRDefault="00C442FC" w:rsidP="00C442FC">
            <w:pPr>
              <w:rPr>
                <w:sz w:val="28"/>
                <w:szCs w:val="28"/>
              </w:rPr>
            </w:pPr>
            <w:r w:rsidRPr="00C442FC">
              <w:rPr>
                <w:sz w:val="28"/>
                <w:szCs w:val="28"/>
              </w:rPr>
              <w:t>1595944</w:t>
            </w:r>
          </w:p>
        </w:tc>
        <w:tc>
          <w:tcPr>
            <w:tcW w:w="1371" w:type="dxa"/>
          </w:tcPr>
          <w:p w:rsidR="00C442FC" w:rsidRPr="00C442FC" w:rsidRDefault="00C442FC" w:rsidP="00C442FC">
            <w:pPr>
              <w:rPr>
                <w:sz w:val="28"/>
                <w:szCs w:val="28"/>
              </w:rPr>
            </w:pPr>
            <w:r w:rsidRPr="00C442FC">
              <w:rPr>
                <w:sz w:val="28"/>
                <w:szCs w:val="28"/>
              </w:rPr>
              <w:t>0,0008</w:t>
            </w:r>
          </w:p>
        </w:tc>
        <w:tc>
          <w:tcPr>
            <w:tcW w:w="1307" w:type="dxa"/>
          </w:tcPr>
          <w:p w:rsidR="00C442FC" w:rsidRPr="00C442FC" w:rsidRDefault="00C442FC" w:rsidP="00C442FC">
            <w:pPr>
              <w:rPr>
                <w:sz w:val="28"/>
                <w:szCs w:val="28"/>
              </w:rPr>
            </w:pPr>
            <w:r w:rsidRPr="00C442FC">
              <w:rPr>
                <w:sz w:val="28"/>
                <w:szCs w:val="28"/>
              </w:rPr>
              <w:t>0,0006</w:t>
            </w:r>
          </w:p>
        </w:tc>
        <w:tc>
          <w:tcPr>
            <w:tcW w:w="1296" w:type="dxa"/>
          </w:tcPr>
          <w:p w:rsidR="00C442FC" w:rsidRPr="00C442FC" w:rsidRDefault="00C442FC" w:rsidP="00C442FC">
            <w:pPr>
              <w:rPr>
                <w:sz w:val="28"/>
                <w:szCs w:val="28"/>
              </w:rPr>
            </w:pPr>
            <w:r w:rsidRPr="00C442FC">
              <w:rPr>
                <w:sz w:val="28"/>
                <w:szCs w:val="28"/>
              </w:rPr>
              <w:t>0,0008</w:t>
            </w:r>
          </w:p>
        </w:tc>
        <w:tc>
          <w:tcPr>
            <w:tcW w:w="1291" w:type="dxa"/>
          </w:tcPr>
          <w:p w:rsidR="00C442FC" w:rsidRPr="00C442FC" w:rsidRDefault="00C442FC" w:rsidP="00C442FC">
            <w:pPr>
              <w:rPr>
                <w:sz w:val="28"/>
                <w:szCs w:val="28"/>
              </w:rPr>
            </w:pPr>
            <w:r w:rsidRPr="00C442FC">
              <w:rPr>
                <w:sz w:val="28"/>
                <w:szCs w:val="28"/>
              </w:rPr>
              <w:t>0,0006</w:t>
            </w:r>
          </w:p>
        </w:tc>
        <w:tc>
          <w:tcPr>
            <w:tcW w:w="1293" w:type="dxa"/>
          </w:tcPr>
          <w:p w:rsidR="00C442FC" w:rsidRPr="00C442FC" w:rsidRDefault="00C442FC" w:rsidP="00C442FC">
            <w:pPr>
              <w:rPr>
                <w:sz w:val="28"/>
                <w:szCs w:val="28"/>
              </w:rPr>
            </w:pPr>
            <w:r w:rsidRPr="00C442FC">
              <w:rPr>
                <w:sz w:val="28"/>
                <w:szCs w:val="28"/>
              </w:rPr>
              <w:t>0,0004</w:t>
            </w:r>
          </w:p>
        </w:tc>
      </w:tr>
    </w:tbl>
    <w:p w:rsidR="00C442FC" w:rsidRDefault="00C442FC" w:rsidP="00C442FC">
      <w:pPr>
        <w:shd w:val="clear" w:color="auto" w:fill="FFFFFF"/>
      </w:pPr>
    </w:p>
    <w:p w:rsidR="00C442FC" w:rsidRDefault="00C442FC" w:rsidP="00C442FC">
      <w:pPr>
        <w:shd w:val="clear" w:color="auto" w:fill="FFFFFF"/>
        <w:rPr>
          <w:b/>
          <w:bCs/>
          <w:sz w:val="28"/>
          <w:szCs w:val="28"/>
        </w:rPr>
      </w:pPr>
      <w:r>
        <w:rPr>
          <w:noProof/>
        </w:rPr>
        <w:lastRenderedPageBreak/>
        <w:drawing>
          <wp:inline distT="0" distB="0" distL="0" distR="0">
            <wp:extent cx="5933440" cy="1950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440" cy="1950720"/>
                    </a:xfrm>
                    <a:prstGeom prst="rect">
                      <a:avLst/>
                    </a:prstGeom>
                    <a:noFill/>
                    <a:ln>
                      <a:noFill/>
                    </a:ln>
                  </pic:spPr>
                </pic:pic>
              </a:graphicData>
            </a:graphic>
          </wp:inline>
        </w:drawing>
      </w:r>
    </w:p>
    <w:p w:rsidR="00C442FC" w:rsidRDefault="00C442FC" w:rsidP="00C442FC">
      <w:pPr>
        <w:shd w:val="clear" w:color="auto" w:fill="FFFFFF"/>
        <w:rPr>
          <w:b/>
          <w:bCs/>
          <w:sz w:val="28"/>
          <w:szCs w:val="28"/>
        </w:rPr>
      </w:pPr>
    </w:p>
    <w:p w:rsidR="00C442FC" w:rsidRDefault="00C442FC" w:rsidP="00C442FC">
      <w:pPr>
        <w:shd w:val="clear" w:color="auto" w:fill="FFFFFF"/>
        <w:rPr>
          <w:b/>
          <w:bCs/>
          <w:sz w:val="28"/>
          <w:szCs w:val="28"/>
        </w:rPr>
      </w:pPr>
    </w:p>
    <w:p w:rsidR="00C442FC" w:rsidRDefault="00C442FC" w:rsidP="00C442FC">
      <w:pPr>
        <w:shd w:val="clear" w:color="auto" w:fill="FFFFFF"/>
        <w:rPr>
          <w:b/>
          <w:bCs/>
          <w:sz w:val="28"/>
          <w:szCs w:val="28"/>
        </w:rPr>
      </w:pPr>
    </w:p>
    <w:p w:rsidR="00C442FC" w:rsidRDefault="00C442FC" w:rsidP="00C442FC">
      <w:pPr>
        <w:shd w:val="clear" w:color="auto" w:fill="FFFFFF"/>
        <w:rPr>
          <w:bCs/>
          <w:sz w:val="28"/>
          <w:szCs w:val="28"/>
        </w:rPr>
      </w:pPr>
      <w:r w:rsidRPr="00C442FC">
        <w:rPr>
          <w:bCs/>
          <w:sz w:val="28"/>
          <w:szCs w:val="28"/>
        </w:rPr>
        <w:t xml:space="preserve">Задание 4. Определить эффективность </w:t>
      </w:r>
      <w:r w:rsidR="00493827">
        <w:rPr>
          <w:bCs/>
          <w:sz w:val="28"/>
          <w:szCs w:val="28"/>
        </w:rPr>
        <w:t>использования оборотных средств. Сделать вывод</w:t>
      </w:r>
    </w:p>
    <w:p w:rsidR="00493827" w:rsidRDefault="00493827" w:rsidP="00C442FC">
      <w:pPr>
        <w:shd w:val="clear" w:color="auto" w:fill="FFFFFF"/>
        <w:rPr>
          <w:bCs/>
          <w:sz w:val="28"/>
          <w:szCs w:val="28"/>
        </w:rPr>
      </w:pPr>
    </w:p>
    <w:p w:rsidR="00493827" w:rsidRDefault="00493827" w:rsidP="00C442FC">
      <w:pPr>
        <w:shd w:val="clear" w:color="auto" w:fill="FFFFFF"/>
        <w:rPr>
          <w:bCs/>
          <w:sz w:val="28"/>
          <w:szCs w:val="28"/>
        </w:rPr>
      </w:pPr>
      <w:r>
        <w:rPr>
          <w:bCs/>
          <w:sz w:val="28"/>
          <w:szCs w:val="28"/>
        </w:rPr>
        <w:t>Таблица 2.4. Показатели оборачиваемости оборотных средств за 2 года</w:t>
      </w:r>
    </w:p>
    <w:tbl>
      <w:tblPr>
        <w:tblStyle w:val="af0"/>
        <w:tblW w:w="9180" w:type="dxa"/>
        <w:tblLook w:val="04A0" w:firstRow="1" w:lastRow="0" w:firstColumn="1" w:lastColumn="0" w:noHBand="0" w:noVBand="1"/>
      </w:tblPr>
      <w:tblGrid>
        <w:gridCol w:w="4169"/>
        <w:gridCol w:w="1392"/>
        <w:gridCol w:w="1416"/>
        <w:gridCol w:w="2203"/>
      </w:tblGrid>
      <w:tr w:rsidR="00493827" w:rsidTr="00493827">
        <w:tc>
          <w:tcPr>
            <w:tcW w:w="4169" w:type="dxa"/>
          </w:tcPr>
          <w:p w:rsidR="00493827" w:rsidRDefault="00493827" w:rsidP="00C442FC">
            <w:pPr>
              <w:rPr>
                <w:bCs/>
                <w:sz w:val="28"/>
                <w:szCs w:val="28"/>
              </w:rPr>
            </w:pPr>
            <w:r>
              <w:rPr>
                <w:bCs/>
                <w:sz w:val="28"/>
                <w:szCs w:val="28"/>
              </w:rPr>
              <w:t xml:space="preserve">Показатели </w:t>
            </w:r>
          </w:p>
        </w:tc>
        <w:tc>
          <w:tcPr>
            <w:tcW w:w="1392" w:type="dxa"/>
          </w:tcPr>
          <w:p w:rsidR="00493827" w:rsidRDefault="00493827" w:rsidP="00C442FC">
            <w:pPr>
              <w:rPr>
                <w:bCs/>
                <w:sz w:val="28"/>
                <w:szCs w:val="28"/>
              </w:rPr>
            </w:pPr>
            <w:r>
              <w:rPr>
                <w:bCs/>
                <w:sz w:val="28"/>
                <w:szCs w:val="28"/>
              </w:rPr>
              <w:t>Прошлый год</w:t>
            </w:r>
          </w:p>
        </w:tc>
        <w:tc>
          <w:tcPr>
            <w:tcW w:w="1416" w:type="dxa"/>
          </w:tcPr>
          <w:p w:rsidR="00493827" w:rsidRDefault="00493827" w:rsidP="00C442FC">
            <w:pPr>
              <w:rPr>
                <w:bCs/>
                <w:sz w:val="28"/>
                <w:szCs w:val="28"/>
              </w:rPr>
            </w:pPr>
            <w:r>
              <w:rPr>
                <w:bCs/>
                <w:sz w:val="28"/>
                <w:szCs w:val="28"/>
              </w:rPr>
              <w:t>Отчётный год</w:t>
            </w:r>
          </w:p>
        </w:tc>
        <w:tc>
          <w:tcPr>
            <w:tcW w:w="2203" w:type="dxa"/>
          </w:tcPr>
          <w:p w:rsidR="00493827" w:rsidRDefault="00493827" w:rsidP="00C442FC">
            <w:pPr>
              <w:rPr>
                <w:bCs/>
                <w:sz w:val="28"/>
                <w:szCs w:val="28"/>
              </w:rPr>
            </w:pPr>
            <w:r>
              <w:rPr>
                <w:bCs/>
                <w:sz w:val="28"/>
                <w:szCs w:val="28"/>
              </w:rPr>
              <w:t>Отчётный год в % к прошлому</w:t>
            </w:r>
          </w:p>
        </w:tc>
      </w:tr>
      <w:tr w:rsidR="00493827" w:rsidTr="00493827">
        <w:tc>
          <w:tcPr>
            <w:tcW w:w="4169" w:type="dxa"/>
          </w:tcPr>
          <w:p w:rsidR="00493827" w:rsidRDefault="00493827" w:rsidP="00C442FC">
            <w:pPr>
              <w:rPr>
                <w:bCs/>
                <w:sz w:val="28"/>
                <w:szCs w:val="28"/>
              </w:rPr>
            </w:pPr>
            <w:r>
              <w:rPr>
                <w:bCs/>
                <w:sz w:val="28"/>
                <w:szCs w:val="28"/>
              </w:rPr>
              <w:t>Выручка, тыс. руб.</w:t>
            </w:r>
          </w:p>
        </w:tc>
        <w:tc>
          <w:tcPr>
            <w:tcW w:w="1392" w:type="dxa"/>
          </w:tcPr>
          <w:p w:rsidR="00493827" w:rsidRDefault="000D136F" w:rsidP="00C442FC">
            <w:pPr>
              <w:rPr>
                <w:bCs/>
                <w:sz w:val="28"/>
                <w:szCs w:val="28"/>
              </w:rPr>
            </w:pPr>
            <w:r>
              <w:rPr>
                <w:bCs/>
                <w:sz w:val="28"/>
                <w:szCs w:val="28"/>
              </w:rPr>
              <w:t>3875ХХ</w:t>
            </w:r>
          </w:p>
        </w:tc>
        <w:tc>
          <w:tcPr>
            <w:tcW w:w="1416" w:type="dxa"/>
          </w:tcPr>
          <w:p w:rsidR="00493827" w:rsidRDefault="000D136F" w:rsidP="00C442FC">
            <w:pPr>
              <w:rPr>
                <w:bCs/>
                <w:sz w:val="28"/>
                <w:szCs w:val="28"/>
              </w:rPr>
            </w:pPr>
            <w:r>
              <w:rPr>
                <w:bCs/>
                <w:sz w:val="28"/>
                <w:szCs w:val="28"/>
              </w:rPr>
              <w:t>3958ХХ</w:t>
            </w:r>
          </w:p>
        </w:tc>
        <w:tc>
          <w:tcPr>
            <w:tcW w:w="2203" w:type="dxa"/>
          </w:tcPr>
          <w:p w:rsidR="00493827" w:rsidRDefault="00493827" w:rsidP="00C442FC">
            <w:pPr>
              <w:rPr>
                <w:bCs/>
                <w:sz w:val="28"/>
                <w:szCs w:val="28"/>
              </w:rPr>
            </w:pPr>
          </w:p>
        </w:tc>
      </w:tr>
      <w:tr w:rsidR="00493827" w:rsidTr="00493827">
        <w:tc>
          <w:tcPr>
            <w:tcW w:w="4169" w:type="dxa"/>
          </w:tcPr>
          <w:p w:rsidR="00493827" w:rsidRDefault="00493827" w:rsidP="00C442FC">
            <w:pPr>
              <w:rPr>
                <w:bCs/>
                <w:sz w:val="28"/>
                <w:szCs w:val="28"/>
              </w:rPr>
            </w:pPr>
            <w:r>
              <w:rPr>
                <w:bCs/>
                <w:sz w:val="28"/>
                <w:szCs w:val="28"/>
              </w:rPr>
              <w:t>Среднегодовая стоимость оборотных средств, тыс. руб.</w:t>
            </w:r>
          </w:p>
        </w:tc>
        <w:tc>
          <w:tcPr>
            <w:tcW w:w="1392" w:type="dxa"/>
          </w:tcPr>
          <w:p w:rsidR="00493827" w:rsidRDefault="000D136F" w:rsidP="00C442FC">
            <w:pPr>
              <w:rPr>
                <w:bCs/>
                <w:sz w:val="28"/>
                <w:szCs w:val="28"/>
              </w:rPr>
            </w:pPr>
            <w:r>
              <w:rPr>
                <w:bCs/>
                <w:sz w:val="28"/>
                <w:szCs w:val="28"/>
              </w:rPr>
              <w:t>1457ХХ</w:t>
            </w:r>
          </w:p>
        </w:tc>
        <w:tc>
          <w:tcPr>
            <w:tcW w:w="1416" w:type="dxa"/>
          </w:tcPr>
          <w:p w:rsidR="00493827" w:rsidRDefault="000D136F" w:rsidP="00C442FC">
            <w:pPr>
              <w:rPr>
                <w:bCs/>
                <w:sz w:val="28"/>
                <w:szCs w:val="28"/>
              </w:rPr>
            </w:pPr>
            <w:r>
              <w:rPr>
                <w:bCs/>
                <w:sz w:val="28"/>
                <w:szCs w:val="28"/>
              </w:rPr>
              <w:t>1589ХХ</w:t>
            </w:r>
          </w:p>
        </w:tc>
        <w:tc>
          <w:tcPr>
            <w:tcW w:w="2203" w:type="dxa"/>
          </w:tcPr>
          <w:p w:rsidR="00493827" w:rsidRDefault="00493827" w:rsidP="00C442FC">
            <w:pPr>
              <w:rPr>
                <w:bCs/>
                <w:sz w:val="28"/>
                <w:szCs w:val="28"/>
              </w:rPr>
            </w:pPr>
          </w:p>
        </w:tc>
      </w:tr>
      <w:tr w:rsidR="000D136F" w:rsidTr="00493827">
        <w:tc>
          <w:tcPr>
            <w:tcW w:w="4169" w:type="dxa"/>
          </w:tcPr>
          <w:p w:rsidR="000D136F" w:rsidRDefault="000D136F" w:rsidP="00C442FC">
            <w:pPr>
              <w:rPr>
                <w:bCs/>
                <w:sz w:val="28"/>
                <w:szCs w:val="28"/>
              </w:rPr>
            </w:pPr>
            <w:r>
              <w:rPr>
                <w:bCs/>
                <w:sz w:val="28"/>
                <w:szCs w:val="28"/>
              </w:rPr>
              <w:t>Число календарных дней в году</w:t>
            </w:r>
          </w:p>
        </w:tc>
        <w:tc>
          <w:tcPr>
            <w:tcW w:w="1392" w:type="dxa"/>
          </w:tcPr>
          <w:p w:rsidR="000D136F" w:rsidRDefault="000D136F" w:rsidP="00C442FC">
            <w:pPr>
              <w:rPr>
                <w:bCs/>
                <w:sz w:val="28"/>
                <w:szCs w:val="28"/>
              </w:rPr>
            </w:pPr>
            <w:r>
              <w:rPr>
                <w:bCs/>
                <w:sz w:val="28"/>
                <w:szCs w:val="28"/>
              </w:rPr>
              <w:t>360</w:t>
            </w:r>
          </w:p>
        </w:tc>
        <w:tc>
          <w:tcPr>
            <w:tcW w:w="1416" w:type="dxa"/>
          </w:tcPr>
          <w:p w:rsidR="000D136F" w:rsidRDefault="000D136F" w:rsidP="00C442FC">
            <w:pPr>
              <w:rPr>
                <w:bCs/>
                <w:sz w:val="28"/>
                <w:szCs w:val="28"/>
              </w:rPr>
            </w:pPr>
            <w:r>
              <w:rPr>
                <w:bCs/>
                <w:sz w:val="28"/>
                <w:szCs w:val="28"/>
              </w:rPr>
              <w:t>360</w:t>
            </w:r>
          </w:p>
        </w:tc>
        <w:tc>
          <w:tcPr>
            <w:tcW w:w="2203" w:type="dxa"/>
          </w:tcPr>
          <w:p w:rsidR="000D136F" w:rsidRDefault="000D136F" w:rsidP="00C442FC">
            <w:pPr>
              <w:rPr>
                <w:bCs/>
                <w:sz w:val="28"/>
                <w:szCs w:val="28"/>
              </w:rPr>
            </w:pPr>
          </w:p>
        </w:tc>
      </w:tr>
      <w:tr w:rsidR="00493827" w:rsidTr="00493827">
        <w:tc>
          <w:tcPr>
            <w:tcW w:w="4169" w:type="dxa"/>
          </w:tcPr>
          <w:p w:rsidR="00493827" w:rsidRDefault="00493827" w:rsidP="00C442FC">
            <w:pPr>
              <w:rPr>
                <w:bCs/>
                <w:sz w:val="28"/>
                <w:szCs w:val="28"/>
              </w:rPr>
            </w:pPr>
            <w:r>
              <w:rPr>
                <w:bCs/>
                <w:sz w:val="28"/>
                <w:szCs w:val="28"/>
              </w:rPr>
              <w:t>Коэффициент оборачиваемости</w:t>
            </w:r>
          </w:p>
        </w:tc>
        <w:tc>
          <w:tcPr>
            <w:tcW w:w="1392" w:type="dxa"/>
          </w:tcPr>
          <w:p w:rsidR="00493827" w:rsidRDefault="00493827" w:rsidP="00C442FC">
            <w:pPr>
              <w:rPr>
                <w:bCs/>
                <w:sz w:val="28"/>
                <w:szCs w:val="28"/>
              </w:rPr>
            </w:pPr>
          </w:p>
        </w:tc>
        <w:tc>
          <w:tcPr>
            <w:tcW w:w="1416" w:type="dxa"/>
          </w:tcPr>
          <w:p w:rsidR="00493827" w:rsidRDefault="00493827" w:rsidP="00C442FC">
            <w:pPr>
              <w:rPr>
                <w:bCs/>
                <w:sz w:val="28"/>
                <w:szCs w:val="28"/>
              </w:rPr>
            </w:pPr>
          </w:p>
        </w:tc>
        <w:tc>
          <w:tcPr>
            <w:tcW w:w="2203" w:type="dxa"/>
          </w:tcPr>
          <w:p w:rsidR="00493827" w:rsidRDefault="00493827" w:rsidP="00C442FC">
            <w:pPr>
              <w:rPr>
                <w:bCs/>
                <w:sz w:val="28"/>
                <w:szCs w:val="28"/>
              </w:rPr>
            </w:pPr>
          </w:p>
        </w:tc>
      </w:tr>
      <w:tr w:rsidR="00493827" w:rsidTr="00493827">
        <w:tc>
          <w:tcPr>
            <w:tcW w:w="4169" w:type="dxa"/>
          </w:tcPr>
          <w:p w:rsidR="00493827" w:rsidRDefault="00493827" w:rsidP="00C442FC">
            <w:pPr>
              <w:rPr>
                <w:bCs/>
                <w:sz w:val="28"/>
                <w:szCs w:val="28"/>
              </w:rPr>
            </w:pPr>
            <w:r>
              <w:rPr>
                <w:bCs/>
                <w:sz w:val="28"/>
                <w:szCs w:val="28"/>
              </w:rPr>
              <w:t>Коэффициент загрузки средств в обороте</w:t>
            </w:r>
          </w:p>
        </w:tc>
        <w:tc>
          <w:tcPr>
            <w:tcW w:w="1392" w:type="dxa"/>
          </w:tcPr>
          <w:p w:rsidR="00493827" w:rsidRDefault="00493827" w:rsidP="00C442FC">
            <w:pPr>
              <w:rPr>
                <w:bCs/>
                <w:sz w:val="28"/>
                <w:szCs w:val="28"/>
              </w:rPr>
            </w:pPr>
          </w:p>
        </w:tc>
        <w:tc>
          <w:tcPr>
            <w:tcW w:w="1416" w:type="dxa"/>
          </w:tcPr>
          <w:p w:rsidR="00493827" w:rsidRDefault="00493827" w:rsidP="00C442FC">
            <w:pPr>
              <w:rPr>
                <w:bCs/>
                <w:sz w:val="28"/>
                <w:szCs w:val="28"/>
              </w:rPr>
            </w:pPr>
          </w:p>
        </w:tc>
        <w:tc>
          <w:tcPr>
            <w:tcW w:w="2203" w:type="dxa"/>
          </w:tcPr>
          <w:p w:rsidR="00493827" w:rsidRDefault="00493827" w:rsidP="00C442FC">
            <w:pPr>
              <w:rPr>
                <w:bCs/>
                <w:sz w:val="28"/>
                <w:szCs w:val="28"/>
              </w:rPr>
            </w:pPr>
          </w:p>
        </w:tc>
      </w:tr>
      <w:tr w:rsidR="00493827" w:rsidTr="00493827">
        <w:tc>
          <w:tcPr>
            <w:tcW w:w="4169" w:type="dxa"/>
          </w:tcPr>
          <w:p w:rsidR="00493827" w:rsidRDefault="00493827" w:rsidP="00C442FC">
            <w:pPr>
              <w:rPr>
                <w:bCs/>
                <w:sz w:val="28"/>
                <w:szCs w:val="28"/>
              </w:rPr>
            </w:pPr>
            <w:r>
              <w:rPr>
                <w:bCs/>
                <w:sz w:val="28"/>
                <w:szCs w:val="28"/>
              </w:rPr>
              <w:t xml:space="preserve">Продолжительность 1 оборота, </w:t>
            </w:r>
            <w:proofErr w:type="spellStart"/>
            <w:r>
              <w:rPr>
                <w:bCs/>
                <w:sz w:val="28"/>
                <w:szCs w:val="28"/>
              </w:rPr>
              <w:t>дн</w:t>
            </w:r>
            <w:proofErr w:type="spellEnd"/>
            <w:r>
              <w:rPr>
                <w:bCs/>
                <w:sz w:val="28"/>
                <w:szCs w:val="28"/>
              </w:rPr>
              <w:t>.</w:t>
            </w:r>
          </w:p>
        </w:tc>
        <w:tc>
          <w:tcPr>
            <w:tcW w:w="1392" w:type="dxa"/>
          </w:tcPr>
          <w:p w:rsidR="00493827" w:rsidRDefault="00493827" w:rsidP="00C442FC">
            <w:pPr>
              <w:rPr>
                <w:bCs/>
                <w:sz w:val="28"/>
                <w:szCs w:val="28"/>
              </w:rPr>
            </w:pPr>
          </w:p>
        </w:tc>
        <w:tc>
          <w:tcPr>
            <w:tcW w:w="1416" w:type="dxa"/>
          </w:tcPr>
          <w:p w:rsidR="00493827" w:rsidRDefault="00493827" w:rsidP="00C442FC">
            <w:pPr>
              <w:rPr>
                <w:bCs/>
                <w:sz w:val="28"/>
                <w:szCs w:val="28"/>
              </w:rPr>
            </w:pPr>
          </w:p>
        </w:tc>
        <w:tc>
          <w:tcPr>
            <w:tcW w:w="2203" w:type="dxa"/>
          </w:tcPr>
          <w:p w:rsidR="00493827" w:rsidRDefault="00493827" w:rsidP="00C442FC">
            <w:pPr>
              <w:rPr>
                <w:bCs/>
                <w:sz w:val="28"/>
                <w:szCs w:val="28"/>
              </w:rPr>
            </w:pPr>
          </w:p>
        </w:tc>
      </w:tr>
    </w:tbl>
    <w:p w:rsidR="00493827" w:rsidRDefault="00493827" w:rsidP="00493827">
      <w:pPr>
        <w:shd w:val="clear" w:color="auto" w:fill="FFFFFF"/>
        <w:jc w:val="both"/>
        <w:rPr>
          <w:bCs/>
          <w:sz w:val="28"/>
          <w:szCs w:val="28"/>
        </w:rPr>
      </w:pPr>
    </w:p>
    <w:p w:rsidR="00493827" w:rsidRDefault="00493827" w:rsidP="00C442FC">
      <w:pPr>
        <w:shd w:val="clear" w:color="auto" w:fill="FFFFFF"/>
        <w:rPr>
          <w:bCs/>
          <w:sz w:val="28"/>
          <w:szCs w:val="28"/>
        </w:rPr>
      </w:pPr>
      <w:r>
        <w:rPr>
          <w:bCs/>
          <w:sz w:val="28"/>
          <w:szCs w:val="28"/>
        </w:rPr>
        <w:t>Коэффициент оборачиваемости определяется отношением выручки к среднегодовой стоимости оборотных средств.</w:t>
      </w:r>
    </w:p>
    <w:p w:rsidR="00493827" w:rsidRDefault="00493827" w:rsidP="00C442FC">
      <w:pPr>
        <w:shd w:val="clear" w:color="auto" w:fill="FFFFFF"/>
        <w:rPr>
          <w:bCs/>
          <w:sz w:val="28"/>
          <w:szCs w:val="28"/>
        </w:rPr>
      </w:pPr>
      <w:r>
        <w:rPr>
          <w:bCs/>
          <w:sz w:val="28"/>
          <w:szCs w:val="28"/>
        </w:rPr>
        <w:t>Коэффициент загрузки средств в обороте – обратный показатель коэффициента оборачиваемости.</w:t>
      </w:r>
    </w:p>
    <w:p w:rsidR="00493827" w:rsidRDefault="00493827" w:rsidP="00C442FC">
      <w:pPr>
        <w:shd w:val="clear" w:color="auto" w:fill="FFFFFF"/>
        <w:rPr>
          <w:bCs/>
          <w:sz w:val="28"/>
          <w:szCs w:val="28"/>
        </w:rPr>
      </w:pPr>
      <w:r>
        <w:rPr>
          <w:bCs/>
          <w:sz w:val="28"/>
          <w:szCs w:val="28"/>
        </w:rPr>
        <w:t>Продолжительность 1 оборота определяется отношением числа календарных дней в году к коэффициенту</w:t>
      </w:r>
      <w:r w:rsidR="00504202">
        <w:rPr>
          <w:bCs/>
          <w:sz w:val="28"/>
          <w:szCs w:val="28"/>
        </w:rPr>
        <w:t xml:space="preserve"> оборачиваемости. </w:t>
      </w:r>
    </w:p>
    <w:p w:rsidR="00D278B4" w:rsidRDefault="00D278B4" w:rsidP="00C442FC">
      <w:pPr>
        <w:shd w:val="clear" w:color="auto" w:fill="FFFFFF"/>
        <w:rPr>
          <w:bCs/>
          <w:sz w:val="28"/>
          <w:szCs w:val="28"/>
        </w:rPr>
      </w:pPr>
    </w:p>
    <w:p w:rsidR="00D278B4" w:rsidRDefault="00D278B4" w:rsidP="00C442FC">
      <w:pPr>
        <w:shd w:val="clear" w:color="auto" w:fill="FFFFFF"/>
        <w:rPr>
          <w:bCs/>
          <w:sz w:val="28"/>
          <w:szCs w:val="28"/>
        </w:rPr>
      </w:pPr>
    </w:p>
    <w:p w:rsidR="001F088A" w:rsidRDefault="001F088A" w:rsidP="00C442FC">
      <w:pPr>
        <w:shd w:val="clear" w:color="auto" w:fill="FFFFFF"/>
        <w:rPr>
          <w:bCs/>
          <w:sz w:val="28"/>
          <w:szCs w:val="28"/>
        </w:rPr>
      </w:pPr>
    </w:p>
    <w:p w:rsidR="001F088A" w:rsidRDefault="001F088A" w:rsidP="00C442FC">
      <w:pPr>
        <w:shd w:val="clear" w:color="auto" w:fill="FFFFFF"/>
        <w:rPr>
          <w:bCs/>
          <w:sz w:val="28"/>
          <w:szCs w:val="28"/>
        </w:rPr>
      </w:pPr>
    </w:p>
    <w:p w:rsidR="001F088A" w:rsidRDefault="001F088A" w:rsidP="00C442FC">
      <w:pPr>
        <w:shd w:val="clear" w:color="auto" w:fill="FFFFFF"/>
        <w:rPr>
          <w:bCs/>
          <w:sz w:val="28"/>
          <w:szCs w:val="28"/>
        </w:rPr>
      </w:pPr>
    </w:p>
    <w:p w:rsidR="001F088A" w:rsidRDefault="001F088A" w:rsidP="00C442FC">
      <w:pPr>
        <w:shd w:val="clear" w:color="auto" w:fill="FFFFFF"/>
        <w:rPr>
          <w:bCs/>
          <w:sz w:val="28"/>
          <w:szCs w:val="28"/>
        </w:rPr>
      </w:pPr>
    </w:p>
    <w:p w:rsidR="001F088A" w:rsidRDefault="001F088A" w:rsidP="00C442FC">
      <w:pPr>
        <w:shd w:val="clear" w:color="auto" w:fill="FFFFFF"/>
        <w:rPr>
          <w:bCs/>
          <w:sz w:val="28"/>
          <w:szCs w:val="28"/>
        </w:rPr>
      </w:pPr>
    </w:p>
    <w:p w:rsidR="00493827" w:rsidRDefault="00493827" w:rsidP="00C442FC">
      <w:pPr>
        <w:shd w:val="clear" w:color="auto" w:fill="FFFFFF"/>
        <w:rPr>
          <w:bCs/>
          <w:sz w:val="28"/>
          <w:szCs w:val="28"/>
        </w:rPr>
      </w:pPr>
    </w:p>
    <w:p w:rsidR="00493827" w:rsidRDefault="00D278B4" w:rsidP="00C442FC">
      <w:pPr>
        <w:shd w:val="clear" w:color="auto" w:fill="FFFFFF"/>
        <w:rPr>
          <w:b/>
          <w:bCs/>
          <w:sz w:val="28"/>
          <w:szCs w:val="28"/>
        </w:rPr>
      </w:pPr>
      <w:r>
        <w:rPr>
          <w:b/>
          <w:bCs/>
          <w:sz w:val="28"/>
          <w:szCs w:val="28"/>
        </w:rPr>
        <w:lastRenderedPageBreak/>
        <w:t xml:space="preserve">Тема: Трудовые ресурсы и эффективность их использования в автотранспортном предприятии </w:t>
      </w:r>
    </w:p>
    <w:p w:rsidR="00D278B4" w:rsidRDefault="00D278B4" w:rsidP="00C442FC">
      <w:pPr>
        <w:shd w:val="clear" w:color="auto" w:fill="FFFFFF"/>
        <w:rPr>
          <w:b/>
          <w:bCs/>
          <w:sz w:val="28"/>
          <w:szCs w:val="28"/>
        </w:rPr>
      </w:pPr>
    </w:p>
    <w:p w:rsidR="00D278B4" w:rsidRDefault="00D278B4" w:rsidP="00C442FC">
      <w:pPr>
        <w:shd w:val="clear" w:color="auto" w:fill="FFFFFF"/>
        <w:rPr>
          <w:bCs/>
          <w:sz w:val="28"/>
          <w:szCs w:val="28"/>
        </w:rPr>
      </w:pPr>
      <w:r>
        <w:rPr>
          <w:bCs/>
          <w:sz w:val="28"/>
          <w:szCs w:val="28"/>
        </w:rPr>
        <w:t>План работы:</w:t>
      </w:r>
    </w:p>
    <w:p w:rsidR="00D278B4" w:rsidRDefault="00D278B4" w:rsidP="00C442FC">
      <w:pPr>
        <w:shd w:val="clear" w:color="auto" w:fill="FFFFFF"/>
        <w:rPr>
          <w:bCs/>
          <w:sz w:val="28"/>
          <w:szCs w:val="28"/>
        </w:rPr>
      </w:pPr>
      <w:r>
        <w:rPr>
          <w:bCs/>
          <w:sz w:val="28"/>
          <w:szCs w:val="28"/>
        </w:rPr>
        <w:t xml:space="preserve">Введение </w:t>
      </w:r>
    </w:p>
    <w:p w:rsidR="00D278B4" w:rsidRPr="00D278B4" w:rsidRDefault="00D278B4" w:rsidP="003A1D48">
      <w:pPr>
        <w:pStyle w:val="af"/>
        <w:numPr>
          <w:ilvl w:val="0"/>
          <w:numId w:val="12"/>
        </w:numPr>
        <w:shd w:val="clear" w:color="auto" w:fill="FFFFFF"/>
        <w:rPr>
          <w:bCs/>
          <w:sz w:val="28"/>
          <w:szCs w:val="28"/>
        </w:rPr>
      </w:pPr>
      <w:r w:rsidRPr="00D278B4">
        <w:rPr>
          <w:bCs/>
          <w:sz w:val="28"/>
          <w:szCs w:val="28"/>
        </w:rPr>
        <w:t>Теоретическая часть</w:t>
      </w:r>
    </w:p>
    <w:p w:rsidR="00D278B4" w:rsidRPr="00D278B4" w:rsidRDefault="00D278B4" w:rsidP="003A1D48">
      <w:pPr>
        <w:pStyle w:val="af"/>
        <w:numPr>
          <w:ilvl w:val="1"/>
          <w:numId w:val="12"/>
        </w:numPr>
        <w:shd w:val="clear" w:color="auto" w:fill="FFFFFF"/>
        <w:rPr>
          <w:bCs/>
          <w:sz w:val="28"/>
          <w:szCs w:val="28"/>
        </w:rPr>
      </w:pPr>
      <w:r w:rsidRPr="00D278B4">
        <w:rPr>
          <w:bCs/>
          <w:sz w:val="28"/>
          <w:szCs w:val="28"/>
        </w:rPr>
        <w:t>Понятие. Состав и структура трудовых ресурсов автотранспортного предприятия</w:t>
      </w:r>
    </w:p>
    <w:p w:rsidR="00D278B4" w:rsidRPr="00D278B4" w:rsidRDefault="00D278B4" w:rsidP="003A1D48">
      <w:pPr>
        <w:pStyle w:val="af"/>
        <w:numPr>
          <w:ilvl w:val="1"/>
          <w:numId w:val="12"/>
        </w:numPr>
        <w:shd w:val="clear" w:color="auto" w:fill="FFFFFF"/>
        <w:rPr>
          <w:bCs/>
          <w:sz w:val="28"/>
          <w:szCs w:val="28"/>
        </w:rPr>
      </w:pPr>
      <w:r w:rsidRPr="00D278B4">
        <w:rPr>
          <w:rFonts w:ascii="Roboto-Regular" w:hAnsi="Roboto-Regular"/>
          <w:color w:val="000000"/>
          <w:sz w:val="28"/>
          <w:szCs w:val="28"/>
        </w:rPr>
        <w:t>Количественная и качественная характеристика трудовых ресурсов</w:t>
      </w:r>
    </w:p>
    <w:p w:rsidR="00D278B4" w:rsidRPr="00D278B4" w:rsidRDefault="00D278B4" w:rsidP="003A1D48">
      <w:pPr>
        <w:pStyle w:val="af"/>
        <w:numPr>
          <w:ilvl w:val="1"/>
          <w:numId w:val="12"/>
        </w:numPr>
        <w:shd w:val="clear" w:color="auto" w:fill="FFFFFF"/>
        <w:rPr>
          <w:bCs/>
          <w:sz w:val="28"/>
          <w:szCs w:val="28"/>
        </w:rPr>
      </w:pPr>
      <w:r w:rsidRPr="00D278B4">
        <w:rPr>
          <w:rFonts w:ascii="Roboto-Regular" w:hAnsi="Roboto-Regular"/>
          <w:color w:val="000000"/>
          <w:sz w:val="28"/>
          <w:szCs w:val="28"/>
        </w:rPr>
        <w:t>Методика расчета численности работающих по категориям персонала</w:t>
      </w:r>
    </w:p>
    <w:p w:rsidR="00D278B4" w:rsidRDefault="00D278B4" w:rsidP="003A1D48">
      <w:pPr>
        <w:pStyle w:val="af"/>
        <w:numPr>
          <w:ilvl w:val="0"/>
          <w:numId w:val="12"/>
        </w:numPr>
        <w:shd w:val="clear" w:color="auto" w:fill="FFFFFF"/>
        <w:rPr>
          <w:bCs/>
          <w:sz w:val="28"/>
          <w:szCs w:val="28"/>
        </w:rPr>
      </w:pPr>
      <w:r>
        <w:rPr>
          <w:bCs/>
          <w:sz w:val="28"/>
          <w:szCs w:val="28"/>
        </w:rPr>
        <w:t>Практическая часть</w:t>
      </w:r>
    </w:p>
    <w:p w:rsidR="00D278B4" w:rsidRPr="0022238A" w:rsidRDefault="0022238A" w:rsidP="003A1D48">
      <w:pPr>
        <w:pStyle w:val="af"/>
        <w:numPr>
          <w:ilvl w:val="1"/>
          <w:numId w:val="12"/>
        </w:numPr>
        <w:shd w:val="clear" w:color="auto" w:fill="FFFFFF"/>
        <w:rPr>
          <w:bCs/>
          <w:sz w:val="28"/>
          <w:szCs w:val="28"/>
        </w:rPr>
      </w:pPr>
      <w:r w:rsidRPr="0022238A">
        <w:rPr>
          <w:bCs/>
          <w:sz w:val="28"/>
          <w:szCs w:val="28"/>
        </w:rPr>
        <w:t>Определение состава и структуры трудовых ресурсов АТП</w:t>
      </w:r>
    </w:p>
    <w:p w:rsidR="0022238A" w:rsidRDefault="00D51520" w:rsidP="003A1D48">
      <w:pPr>
        <w:pStyle w:val="af"/>
        <w:numPr>
          <w:ilvl w:val="1"/>
          <w:numId w:val="12"/>
        </w:numPr>
        <w:shd w:val="clear" w:color="auto" w:fill="FFFFFF"/>
        <w:rPr>
          <w:bCs/>
          <w:sz w:val="28"/>
          <w:szCs w:val="28"/>
        </w:rPr>
      </w:pPr>
      <w:r>
        <w:rPr>
          <w:bCs/>
          <w:sz w:val="28"/>
          <w:szCs w:val="28"/>
        </w:rPr>
        <w:t>Определение обеспеченности предприятия трудовыми ресурсами</w:t>
      </w:r>
    </w:p>
    <w:p w:rsidR="00D51520" w:rsidRDefault="00D51520" w:rsidP="003A1D48">
      <w:pPr>
        <w:pStyle w:val="af"/>
        <w:numPr>
          <w:ilvl w:val="1"/>
          <w:numId w:val="12"/>
        </w:numPr>
        <w:shd w:val="clear" w:color="auto" w:fill="FFFFFF"/>
        <w:rPr>
          <w:bCs/>
          <w:sz w:val="28"/>
          <w:szCs w:val="28"/>
        </w:rPr>
      </w:pPr>
      <w:r>
        <w:rPr>
          <w:bCs/>
          <w:sz w:val="28"/>
          <w:szCs w:val="28"/>
        </w:rPr>
        <w:t xml:space="preserve">Пути повышения эффективности использования трудовых ресурсов </w:t>
      </w:r>
    </w:p>
    <w:p w:rsidR="00D51520" w:rsidRDefault="00D51520" w:rsidP="00D51520">
      <w:pPr>
        <w:pStyle w:val="af"/>
        <w:shd w:val="clear" w:color="auto" w:fill="FFFFFF"/>
        <w:rPr>
          <w:bCs/>
          <w:sz w:val="28"/>
          <w:szCs w:val="28"/>
        </w:rPr>
      </w:pPr>
      <w:r>
        <w:rPr>
          <w:bCs/>
          <w:sz w:val="28"/>
          <w:szCs w:val="28"/>
        </w:rPr>
        <w:t>Заключение</w:t>
      </w:r>
    </w:p>
    <w:p w:rsidR="00D51520" w:rsidRDefault="00D51520" w:rsidP="00D51520">
      <w:pPr>
        <w:pStyle w:val="af"/>
        <w:shd w:val="clear" w:color="auto" w:fill="FFFFFF"/>
        <w:rPr>
          <w:bCs/>
          <w:sz w:val="28"/>
          <w:szCs w:val="28"/>
        </w:rPr>
      </w:pPr>
      <w:r>
        <w:rPr>
          <w:bCs/>
          <w:sz w:val="28"/>
          <w:szCs w:val="28"/>
        </w:rPr>
        <w:t xml:space="preserve">Список литературы </w:t>
      </w:r>
    </w:p>
    <w:p w:rsidR="00D51520" w:rsidRDefault="00D51520" w:rsidP="00D51520">
      <w:pPr>
        <w:shd w:val="clear" w:color="auto" w:fill="FFFFFF"/>
        <w:rPr>
          <w:bCs/>
          <w:sz w:val="28"/>
          <w:szCs w:val="28"/>
        </w:rPr>
      </w:pPr>
    </w:p>
    <w:p w:rsidR="00D51520" w:rsidRPr="00D51520" w:rsidRDefault="00D51520" w:rsidP="00D51520">
      <w:pPr>
        <w:shd w:val="clear" w:color="auto" w:fill="FFFFFF"/>
        <w:rPr>
          <w:bCs/>
          <w:sz w:val="28"/>
          <w:szCs w:val="28"/>
        </w:rPr>
      </w:pPr>
      <w:r w:rsidRPr="00D51520">
        <w:rPr>
          <w:bCs/>
          <w:sz w:val="28"/>
          <w:szCs w:val="28"/>
        </w:rPr>
        <w:t xml:space="preserve">Таблица </w:t>
      </w:r>
      <w:r w:rsidR="00645153">
        <w:rPr>
          <w:bCs/>
          <w:sz w:val="28"/>
          <w:szCs w:val="28"/>
        </w:rPr>
        <w:t>2.1 С</w:t>
      </w:r>
      <w:r w:rsidRPr="00D51520">
        <w:rPr>
          <w:bCs/>
          <w:sz w:val="28"/>
          <w:szCs w:val="28"/>
        </w:rPr>
        <w:t>остав и структура трудовых ресурсов предприятия за 2 года</w:t>
      </w:r>
    </w:p>
    <w:p w:rsidR="00D51520" w:rsidRPr="0022238A" w:rsidRDefault="00D51520" w:rsidP="00D51520">
      <w:pPr>
        <w:pStyle w:val="af"/>
        <w:shd w:val="clear" w:color="auto" w:fill="FFFFFF"/>
        <w:rPr>
          <w:bCs/>
          <w:sz w:val="28"/>
          <w:szCs w:val="28"/>
        </w:rPr>
      </w:pPr>
    </w:p>
    <w:tbl>
      <w:tblPr>
        <w:tblStyle w:val="af0"/>
        <w:tblW w:w="0" w:type="auto"/>
        <w:tblLook w:val="04A0" w:firstRow="1" w:lastRow="0" w:firstColumn="1" w:lastColumn="0" w:noHBand="0" w:noVBand="1"/>
      </w:tblPr>
      <w:tblGrid>
        <w:gridCol w:w="2308"/>
        <w:gridCol w:w="1799"/>
        <w:gridCol w:w="1513"/>
        <w:gridCol w:w="1861"/>
        <w:gridCol w:w="1863"/>
      </w:tblGrid>
      <w:tr w:rsidR="00D51520" w:rsidRPr="00D51520" w:rsidTr="00D51520">
        <w:tc>
          <w:tcPr>
            <w:tcW w:w="2376" w:type="dxa"/>
            <w:vMerge w:val="restart"/>
          </w:tcPr>
          <w:p w:rsidR="00D51520" w:rsidRDefault="00D51520" w:rsidP="00D51520">
            <w:pPr>
              <w:jc w:val="center"/>
              <w:rPr>
                <w:bCs/>
                <w:sz w:val="28"/>
                <w:szCs w:val="28"/>
              </w:rPr>
            </w:pPr>
            <w:r w:rsidRPr="00D51520">
              <w:rPr>
                <w:bCs/>
                <w:sz w:val="28"/>
                <w:szCs w:val="28"/>
              </w:rPr>
              <w:t>Категории</w:t>
            </w:r>
          </w:p>
          <w:p w:rsidR="00D51520" w:rsidRPr="00D51520" w:rsidRDefault="00D51520" w:rsidP="00D51520">
            <w:pPr>
              <w:jc w:val="center"/>
              <w:rPr>
                <w:bCs/>
                <w:sz w:val="28"/>
                <w:szCs w:val="28"/>
              </w:rPr>
            </w:pPr>
            <w:r w:rsidRPr="00D51520">
              <w:rPr>
                <w:bCs/>
                <w:sz w:val="28"/>
                <w:szCs w:val="28"/>
              </w:rPr>
              <w:t xml:space="preserve"> работников</w:t>
            </w:r>
          </w:p>
        </w:tc>
        <w:tc>
          <w:tcPr>
            <w:tcW w:w="3380" w:type="dxa"/>
            <w:gridSpan w:val="2"/>
          </w:tcPr>
          <w:p w:rsidR="00D51520" w:rsidRPr="00D51520" w:rsidRDefault="00D51520" w:rsidP="00D51520">
            <w:pPr>
              <w:jc w:val="center"/>
              <w:rPr>
                <w:bCs/>
                <w:sz w:val="28"/>
                <w:szCs w:val="28"/>
              </w:rPr>
            </w:pPr>
            <w:r w:rsidRPr="00D51520">
              <w:rPr>
                <w:bCs/>
                <w:sz w:val="28"/>
                <w:szCs w:val="28"/>
              </w:rPr>
              <w:t>Прошлый год</w:t>
            </w:r>
          </w:p>
        </w:tc>
        <w:tc>
          <w:tcPr>
            <w:tcW w:w="3814" w:type="dxa"/>
            <w:gridSpan w:val="2"/>
          </w:tcPr>
          <w:p w:rsidR="00D51520" w:rsidRPr="00D51520" w:rsidRDefault="00D51520" w:rsidP="00D51520">
            <w:pPr>
              <w:jc w:val="center"/>
              <w:rPr>
                <w:bCs/>
                <w:sz w:val="28"/>
                <w:szCs w:val="28"/>
              </w:rPr>
            </w:pPr>
            <w:r w:rsidRPr="00D51520">
              <w:rPr>
                <w:bCs/>
                <w:sz w:val="28"/>
                <w:szCs w:val="28"/>
              </w:rPr>
              <w:t>Отчётный год</w:t>
            </w:r>
          </w:p>
        </w:tc>
      </w:tr>
      <w:tr w:rsidR="00D51520" w:rsidRPr="00D51520" w:rsidTr="00D51520">
        <w:tc>
          <w:tcPr>
            <w:tcW w:w="2376" w:type="dxa"/>
            <w:vMerge/>
          </w:tcPr>
          <w:p w:rsidR="00D51520" w:rsidRPr="00D51520" w:rsidRDefault="00D51520" w:rsidP="00D51520">
            <w:pPr>
              <w:jc w:val="center"/>
              <w:rPr>
                <w:bCs/>
                <w:sz w:val="28"/>
                <w:szCs w:val="28"/>
              </w:rPr>
            </w:pPr>
          </w:p>
        </w:tc>
        <w:tc>
          <w:tcPr>
            <w:tcW w:w="1842" w:type="dxa"/>
          </w:tcPr>
          <w:p w:rsidR="00D51520" w:rsidRPr="00D51520" w:rsidRDefault="00D51520" w:rsidP="00D51520">
            <w:pPr>
              <w:jc w:val="center"/>
              <w:rPr>
                <w:bCs/>
                <w:sz w:val="28"/>
                <w:szCs w:val="28"/>
              </w:rPr>
            </w:pPr>
            <w:r w:rsidRPr="00D51520">
              <w:rPr>
                <w:bCs/>
                <w:sz w:val="28"/>
                <w:szCs w:val="28"/>
              </w:rPr>
              <w:t>Численность, чел.</w:t>
            </w:r>
          </w:p>
        </w:tc>
        <w:tc>
          <w:tcPr>
            <w:tcW w:w="1538" w:type="dxa"/>
          </w:tcPr>
          <w:p w:rsidR="00D51520" w:rsidRPr="00D51520" w:rsidRDefault="00D51520" w:rsidP="00D51520">
            <w:pPr>
              <w:jc w:val="center"/>
              <w:rPr>
                <w:bCs/>
                <w:sz w:val="28"/>
                <w:szCs w:val="28"/>
              </w:rPr>
            </w:pPr>
            <w:r w:rsidRPr="00D51520">
              <w:rPr>
                <w:bCs/>
                <w:sz w:val="28"/>
                <w:szCs w:val="28"/>
              </w:rPr>
              <w:t>Структура, %</w:t>
            </w:r>
          </w:p>
        </w:tc>
        <w:tc>
          <w:tcPr>
            <w:tcW w:w="1908" w:type="dxa"/>
          </w:tcPr>
          <w:p w:rsidR="00D51520" w:rsidRPr="00D51520" w:rsidRDefault="00D51520" w:rsidP="00D51520">
            <w:pPr>
              <w:jc w:val="center"/>
              <w:rPr>
                <w:bCs/>
                <w:sz w:val="28"/>
                <w:szCs w:val="28"/>
              </w:rPr>
            </w:pPr>
            <w:r w:rsidRPr="00D51520">
              <w:rPr>
                <w:bCs/>
                <w:sz w:val="28"/>
                <w:szCs w:val="28"/>
              </w:rPr>
              <w:t>Численность, чел.</w:t>
            </w:r>
          </w:p>
        </w:tc>
        <w:tc>
          <w:tcPr>
            <w:tcW w:w="1906" w:type="dxa"/>
          </w:tcPr>
          <w:p w:rsidR="00D51520" w:rsidRPr="00D51520" w:rsidRDefault="00D51520" w:rsidP="00D51520">
            <w:pPr>
              <w:jc w:val="center"/>
              <w:rPr>
                <w:bCs/>
                <w:sz w:val="28"/>
                <w:szCs w:val="28"/>
              </w:rPr>
            </w:pPr>
            <w:r w:rsidRPr="00D51520">
              <w:rPr>
                <w:bCs/>
                <w:sz w:val="28"/>
                <w:szCs w:val="28"/>
              </w:rPr>
              <w:t>Структура, %</w:t>
            </w:r>
          </w:p>
        </w:tc>
      </w:tr>
      <w:tr w:rsidR="00D51520" w:rsidRPr="00D51520" w:rsidTr="00D51520">
        <w:tc>
          <w:tcPr>
            <w:tcW w:w="2376" w:type="dxa"/>
          </w:tcPr>
          <w:p w:rsidR="00D51520" w:rsidRPr="00D51520" w:rsidRDefault="00D51520" w:rsidP="00D51520">
            <w:pPr>
              <w:rPr>
                <w:bCs/>
                <w:sz w:val="28"/>
                <w:szCs w:val="28"/>
              </w:rPr>
            </w:pPr>
            <w:r>
              <w:rPr>
                <w:bCs/>
                <w:sz w:val="28"/>
                <w:szCs w:val="28"/>
              </w:rPr>
              <w:t>Численность персонала, всего</w:t>
            </w:r>
          </w:p>
        </w:tc>
        <w:tc>
          <w:tcPr>
            <w:tcW w:w="1842" w:type="dxa"/>
          </w:tcPr>
          <w:p w:rsidR="00D51520" w:rsidRPr="00D51520" w:rsidRDefault="00D51520" w:rsidP="00D51520">
            <w:pPr>
              <w:rPr>
                <w:bCs/>
                <w:sz w:val="28"/>
                <w:szCs w:val="28"/>
              </w:rPr>
            </w:pPr>
          </w:p>
        </w:tc>
        <w:tc>
          <w:tcPr>
            <w:tcW w:w="1538" w:type="dxa"/>
          </w:tcPr>
          <w:p w:rsidR="00D51520" w:rsidRPr="00D51520" w:rsidRDefault="00D51520" w:rsidP="00D51520">
            <w:pPr>
              <w:rPr>
                <w:bCs/>
                <w:sz w:val="28"/>
                <w:szCs w:val="28"/>
              </w:rPr>
            </w:pPr>
          </w:p>
        </w:tc>
        <w:tc>
          <w:tcPr>
            <w:tcW w:w="1908" w:type="dxa"/>
          </w:tcPr>
          <w:p w:rsidR="00D51520" w:rsidRPr="00D51520" w:rsidRDefault="00D51520" w:rsidP="00D51520">
            <w:pPr>
              <w:rPr>
                <w:bCs/>
                <w:sz w:val="28"/>
                <w:szCs w:val="28"/>
              </w:rPr>
            </w:pPr>
          </w:p>
        </w:tc>
        <w:tc>
          <w:tcPr>
            <w:tcW w:w="1906" w:type="dxa"/>
          </w:tcPr>
          <w:p w:rsidR="00D51520" w:rsidRPr="00D51520" w:rsidRDefault="00D51520" w:rsidP="00D51520">
            <w:pPr>
              <w:rPr>
                <w:bCs/>
                <w:sz w:val="28"/>
                <w:szCs w:val="28"/>
              </w:rPr>
            </w:pPr>
          </w:p>
        </w:tc>
      </w:tr>
      <w:tr w:rsidR="00D51520" w:rsidRPr="00D51520" w:rsidTr="00D51520">
        <w:tc>
          <w:tcPr>
            <w:tcW w:w="2376" w:type="dxa"/>
          </w:tcPr>
          <w:p w:rsidR="00D51520" w:rsidRPr="00D51520" w:rsidRDefault="00D51520" w:rsidP="00D51520">
            <w:pPr>
              <w:rPr>
                <w:bCs/>
                <w:sz w:val="28"/>
                <w:szCs w:val="28"/>
              </w:rPr>
            </w:pPr>
            <w:r>
              <w:rPr>
                <w:bCs/>
                <w:sz w:val="28"/>
                <w:szCs w:val="28"/>
              </w:rPr>
              <w:t xml:space="preserve">в </w:t>
            </w:r>
            <w:r w:rsidR="00645153">
              <w:rPr>
                <w:bCs/>
                <w:sz w:val="28"/>
                <w:szCs w:val="28"/>
              </w:rPr>
              <w:t>том числе:</w:t>
            </w:r>
          </w:p>
        </w:tc>
        <w:tc>
          <w:tcPr>
            <w:tcW w:w="1842" w:type="dxa"/>
          </w:tcPr>
          <w:p w:rsidR="00D51520" w:rsidRPr="00D51520" w:rsidRDefault="00D51520" w:rsidP="00D51520">
            <w:pPr>
              <w:rPr>
                <w:bCs/>
                <w:sz w:val="28"/>
                <w:szCs w:val="28"/>
              </w:rPr>
            </w:pPr>
          </w:p>
        </w:tc>
        <w:tc>
          <w:tcPr>
            <w:tcW w:w="1538" w:type="dxa"/>
          </w:tcPr>
          <w:p w:rsidR="00D51520" w:rsidRPr="00D51520" w:rsidRDefault="00D51520" w:rsidP="00D51520">
            <w:pPr>
              <w:rPr>
                <w:bCs/>
                <w:sz w:val="28"/>
                <w:szCs w:val="28"/>
              </w:rPr>
            </w:pPr>
          </w:p>
        </w:tc>
        <w:tc>
          <w:tcPr>
            <w:tcW w:w="1908" w:type="dxa"/>
          </w:tcPr>
          <w:p w:rsidR="00D51520" w:rsidRPr="00D51520" w:rsidRDefault="00D51520" w:rsidP="00D51520">
            <w:pPr>
              <w:rPr>
                <w:bCs/>
                <w:sz w:val="28"/>
                <w:szCs w:val="28"/>
              </w:rPr>
            </w:pPr>
          </w:p>
        </w:tc>
        <w:tc>
          <w:tcPr>
            <w:tcW w:w="1906" w:type="dxa"/>
          </w:tcPr>
          <w:p w:rsidR="00D51520" w:rsidRPr="00D51520" w:rsidRDefault="00D51520" w:rsidP="00D51520">
            <w:pPr>
              <w:rPr>
                <w:bCs/>
                <w:sz w:val="28"/>
                <w:szCs w:val="28"/>
              </w:rPr>
            </w:pPr>
          </w:p>
        </w:tc>
      </w:tr>
      <w:tr w:rsidR="00D51520" w:rsidRPr="00645153" w:rsidTr="00D51520">
        <w:tc>
          <w:tcPr>
            <w:tcW w:w="2376" w:type="dxa"/>
          </w:tcPr>
          <w:p w:rsidR="00D51520" w:rsidRPr="00645153" w:rsidRDefault="00645153" w:rsidP="00D51520">
            <w:pPr>
              <w:rPr>
                <w:bCs/>
                <w:i/>
                <w:sz w:val="28"/>
                <w:szCs w:val="28"/>
              </w:rPr>
            </w:pPr>
            <w:r w:rsidRPr="00645153">
              <w:rPr>
                <w:bCs/>
                <w:i/>
                <w:sz w:val="28"/>
                <w:szCs w:val="28"/>
              </w:rPr>
              <w:t xml:space="preserve">Рабочие </w:t>
            </w:r>
          </w:p>
        </w:tc>
        <w:tc>
          <w:tcPr>
            <w:tcW w:w="1842" w:type="dxa"/>
          </w:tcPr>
          <w:p w:rsidR="00D51520" w:rsidRPr="00645153" w:rsidRDefault="00645153" w:rsidP="00645153">
            <w:pPr>
              <w:jc w:val="center"/>
              <w:rPr>
                <w:bCs/>
                <w:sz w:val="28"/>
                <w:szCs w:val="28"/>
              </w:rPr>
            </w:pPr>
            <w:r>
              <w:rPr>
                <w:bCs/>
                <w:sz w:val="28"/>
                <w:szCs w:val="28"/>
              </w:rPr>
              <w:t xml:space="preserve"> </w:t>
            </w:r>
          </w:p>
        </w:tc>
        <w:tc>
          <w:tcPr>
            <w:tcW w:w="1538" w:type="dxa"/>
          </w:tcPr>
          <w:p w:rsidR="00D51520" w:rsidRPr="00645153" w:rsidRDefault="00D51520" w:rsidP="00645153">
            <w:pPr>
              <w:jc w:val="center"/>
              <w:rPr>
                <w:bCs/>
                <w:sz w:val="28"/>
                <w:szCs w:val="28"/>
              </w:rPr>
            </w:pPr>
          </w:p>
        </w:tc>
        <w:tc>
          <w:tcPr>
            <w:tcW w:w="1908" w:type="dxa"/>
          </w:tcPr>
          <w:p w:rsidR="00D51520" w:rsidRPr="00645153" w:rsidRDefault="00D51520" w:rsidP="00645153">
            <w:pPr>
              <w:jc w:val="center"/>
              <w:rPr>
                <w:bCs/>
                <w:sz w:val="28"/>
                <w:szCs w:val="28"/>
              </w:rPr>
            </w:pPr>
          </w:p>
        </w:tc>
        <w:tc>
          <w:tcPr>
            <w:tcW w:w="1906" w:type="dxa"/>
          </w:tcPr>
          <w:p w:rsidR="00D51520" w:rsidRPr="00645153" w:rsidRDefault="00D51520" w:rsidP="00645153">
            <w:pPr>
              <w:jc w:val="center"/>
              <w:rPr>
                <w:bCs/>
                <w:sz w:val="28"/>
                <w:szCs w:val="28"/>
              </w:rPr>
            </w:pPr>
          </w:p>
        </w:tc>
      </w:tr>
      <w:tr w:rsidR="00D51520" w:rsidRPr="00D51520" w:rsidTr="00D51520">
        <w:tc>
          <w:tcPr>
            <w:tcW w:w="2376" w:type="dxa"/>
          </w:tcPr>
          <w:p w:rsidR="00D51520" w:rsidRPr="00D51520" w:rsidRDefault="00645153" w:rsidP="00D51520">
            <w:pPr>
              <w:rPr>
                <w:bCs/>
                <w:sz w:val="28"/>
                <w:szCs w:val="28"/>
              </w:rPr>
            </w:pPr>
            <w:r>
              <w:rPr>
                <w:bCs/>
                <w:sz w:val="28"/>
                <w:szCs w:val="28"/>
              </w:rPr>
              <w:t xml:space="preserve">Их них </w:t>
            </w:r>
          </w:p>
        </w:tc>
        <w:tc>
          <w:tcPr>
            <w:tcW w:w="1842" w:type="dxa"/>
          </w:tcPr>
          <w:p w:rsidR="00D51520" w:rsidRPr="00645153" w:rsidRDefault="00D51520" w:rsidP="00645153">
            <w:pPr>
              <w:jc w:val="center"/>
              <w:rPr>
                <w:bCs/>
                <w:sz w:val="28"/>
                <w:szCs w:val="28"/>
              </w:rPr>
            </w:pPr>
          </w:p>
        </w:tc>
        <w:tc>
          <w:tcPr>
            <w:tcW w:w="1538" w:type="dxa"/>
          </w:tcPr>
          <w:p w:rsidR="00D51520" w:rsidRPr="00645153" w:rsidRDefault="00D51520" w:rsidP="00645153">
            <w:pPr>
              <w:jc w:val="center"/>
              <w:rPr>
                <w:bCs/>
                <w:sz w:val="28"/>
                <w:szCs w:val="28"/>
              </w:rPr>
            </w:pPr>
          </w:p>
        </w:tc>
        <w:tc>
          <w:tcPr>
            <w:tcW w:w="1908" w:type="dxa"/>
          </w:tcPr>
          <w:p w:rsidR="00D51520" w:rsidRPr="00645153" w:rsidRDefault="00D51520" w:rsidP="00645153">
            <w:pPr>
              <w:jc w:val="center"/>
              <w:rPr>
                <w:bCs/>
                <w:sz w:val="28"/>
                <w:szCs w:val="28"/>
              </w:rPr>
            </w:pPr>
          </w:p>
        </w:tc>
        <w:tc>
          <w:tcPr>
            <w:tcW w:w="1906" w:type="dxa"/>
          </w:tcPr>
          <w:p w:rsidR="00D51520" w:rsidRPr="00645153" w:rsidRDefault="00D51520" w:rsidP="00645153">
            <w:pPr>
              <w:jc w:val="center"/>
              <w:rPr>
                <w:bCs/>
                <w:sz w:val="28"/>
                <w:szCs w:val="28"/>
              </w:rPr>
            </w:pPr>
          </w:p>
        </w:tc>
      </w:tr>
      <w:tr w:rsidR="00D51520" w:rsidRPr="00D51520" w:rsidTr="00D51520">
        <w:tc>
          <w:tcPr>
            <w:tcW w:w="2376" w:type="dxa"/>
          </w:tcPr>
          <w:p w:rsidR="00D51520" w:rsidRPr="00D51520" w:rsidRDefault="00645153" w:rsidP="00D51520">
            <w:pPr>
              <w:rPr>
                <w:bCs/>
                <w:sz w:val="28"/>
                <w:szCs w:val="28"/>
              </w:rPr>
            </w:pPr>
            <w:r>
              <w:rPr>
                <w:bCs/>
                <w:sz w:val="28"/>
                <w:szCs w:val="28"/>
              </w:rPr>
              <w:t>- водители</w:t>
            </w:r>
          </w:p>
        </w:tc>
        <w:tc>
          <w:tcPr>
            <w:tcW w:w="1842" w:type="dxa"/>
          </w:tcPr>
          <w:p w:rsidR="00D51520" w:rsidRPr="00645153" w:rsidRDefault="00645153" w:rsidP="00645153">
            <w:pPr>
              <w:jc w:val="center"/>
              <w:rPr>
                <w:bCs/>
                <w:sz w:val="28"/>
                <w:szCs w:val="28"/>
              </w:rPr>
            </w:pPr>
            <w:r>
              <w:rPr>
                <w:bCs/>
                <w:sz w:val="28"/>
                <w:szCs w:val="28"/>
              </w:rPr>
              <w:t>90</w:t>
            </w:r>
          </w:p>
        </w:tc>
        <w:tc>
          <w:tcPr>
            <w:tcW w:w="1538" w:type="dxa"/>
          </w:tcPr>
          <w:p w:rsidR="00D51520" w:rsidRPr="00645153" w:rsidRDefault="00D51520" w:rsidP="00645153">
            <w:pPr>
              <w:jc w:val="center"/>
              <w:rPr>
                <w:bCs/>
                <w:sz w:val="28"/>
                <w:szCs w:val="28"/>
              </w:rPr>
            </w:pPr>
          </w:p>
        </w:tc>
        <w:tc>
          <w:tcPr>
            <w:tcW w:w="1908" w:type="dxa"/>
          </w:tcPr>
          <w:p w:rsidR="00D51520" w:rsidRPr="00645153" w:rsidRDefault="00645153" w:rsidP="00645153">
            <w:pPr>
              <w:jc w:val="center"/>
              <w:rPr>
                <w:bCs/>
                <w:sz w:val="28"/>
                <w:szCs w:val="28"/>
              </w:rPr>
            </w:pPr>
            <w:r>
              <w:rPr>
                <w:bCs/>
                <w:sz w:val="28"/>
                <w:szCs w:val="28"/>
              </w:rPr>
              <w:t>110</w:t>
            </w:r>
          </w:p>
        </w:tc>
        <w:tc>
          <w:tcPr>
            <w:tcW w:w="1906" w:type="dxa"/>
          </w:tcPr>
          <w:p w:rsidR="00D51520" w:rsidRPr="00645153" w:rsidRDefault="00D51520" w:rsidP="00645153">
            <w:pPr>
              <w:jc w:val="center"/>
              <w:rPr>
                <w:bCs/>
                <w:sz w:val="28"/>
                <w:szCs w:val="28"/>
              </w:rPr>
            </w:pPr>
          </w:p>
        </w:tc>
      </w:tr>
      <w:tr w:rsidR="00645153" w:rsidRPr="00D51520" w:rsidTr="00D51520">
        <w:tc>
          <w:tcPr>
            <w:tcW w:w="2376" w:type="dxa"/>
          </w:tcPr>
          <w:p w:rsidR="00645153" w:rsidRDefault="00645153" w:rsidP="00D51520">
            <w:pPr>
              <w:rPr>
                <w:bCs/>
                <w:sz w:val="28"/>
                <w:szCs w:val="28"/>
              </w:rPr>
            </w:pPr>
            <w:r>
              <w:rPr>
                <w:bCs/>
                <w:sz w:val="28"/>
                <w:szCs w:val="28"/>
              </w:rPr>
              <w:t xml:space="preserve">- ремонтные рабочие </w:t>
            </w:r>
          </w:p>
        </w:tc>
        <w:tc>
          <w:tcPr>
            <w:tcW w:w="1842" w:type="dxa"/>
          </w:tcPr>
          <w:p w:rsidR="00645153" w:rsidRPr="00645153" w:rsidRDefault="00645153" w:rsidP="00645153">
            <w:pPr>
              <w:jc w:val="center"/>
              <w:rPr>
                <w:bCs/>
                <w:sz w:val="28"/>
                <w:szCs w:val="28"/>
              </w:rPr>
            </w:pPr>
            <w:r>
              <w:rPr>
                <w:bCs/>
                <w:sz w:val="28"/>
                <w:szCs w:val="28"/>
              </w:rPr>
              <w:t>30</w:t>
            </w:r>
          </w:p>
        </w:tc>
        <w:tc>
          <w:tcPr>
            <w:tcW w:w="1538" w:type="dxa"/>
          </w:tcPr>
          <w:p w:rsidR="00645153" w:rsidRPr="00645153" w:rsidRDefault="00645153" w:rsidP="00645153">
            <w:pPr>
              <w:jc w:val="center"/>
              <w:rPr>
                <w:bCs/>
                <w:sz w:val="28"/>
                <w:szCs w:val="28"/>
              </w:rPr>
            </w:pPr>
          </w:p>
        </w:tc>
        <w:tc>
          <w:tcPr>
            <w:tcW w:w="1908" w:type="dxa"/>
          </w:tcPr>
          <w:p w:rsidR="00645153" w:rsidRPr="00645153" w:rsidRDefault="00645153" w:rsidP="00645153">
            <w:pPr>
              <w:jc w:val="center"/>
              <w:rPr>
                <w:bCs/>
                <w:sz w:val="28"/>
                <w:szCs w:val="28"/>
              </w:rPr>
            </w:pPr>
            <w:r>
              <w:rPr>
                <w:bCs/>
                <w:sz w:val="28"/>
                <w:szCs w:val="28"/>
              </w:rPr>
              <w:t>35</w:t>
            </w:r>
          </w:p>
        </w:tc>
        <w:tc>
          <w:tcPr>
            <w:tcW w:w="1906" w:type="dxa"/>
          </w:tcPr>
          <w:p w:rsidR="00645153" w:rsidRPr="00645153" w:rsidRDefault="00645153" w:rsidP="00645153">
            <w:pPr>
              <w:jc w:val="center"/>
              <w:rPr>
                <w:bCs/>
                <w:sz w:val="28"/>
                <w:szCs w:val="28"/>
              </w:rPr>
            </w:pPr>
          </w:p>
        </w:tc>
      </w:tr>
      <w:tr w:rsidR="00645153" w:rsidRPr="00D51520" w:rsidTr="00D51520">
        <w:tc>
          <w:tcPr>
            <w:tcW w:w="2376" w:type="dxa"/>
          </w:tcPr>
          <w:p w:rsidR="00645153" w:rsidRDefault="00645153" w:rsidP="00D51520">
            <w:pPr>
              <w:rPr>
                <w:bCs/>
                <w:sz w:val="28"/>
                <w:szCs w:val="28"/>
              </w:rPr>
            </w:pPr>
            <w:r>
              <w:rPr>
                <w:bCs/>
                <w:sz w:val="28"/>
                <w:szCs w:val="28"/>
              </w:rPr>
              <w:t xml:space="preserve">- вспомогательные рабочие </w:t>
            </w:r>
          </w:p>
        </w:tc>
        <w:tc>
          <w:tcPr>
            <w:tcW w:w="1842" w:type="dxa"/>
          </w:tcPr>
          <w:p w:rsidR="00645153" w:rsidRPr="00645153" w:rsidRDefault="00645153" w:rsidP="00645153">
            <w:pPr>
              <w:jc w:val="center"/>
              <w:rPr>
                <w:bCs/>
                <w:sz w:val="28"/>
                <w:szCs w:val="28"/>
              </w:rPr>
            </w:pPr>
            <w:r>
              <w:rPr>
                <w:bCs/>
                <w:sz w:val="28"/>
                <w:szCs w:val="28"/>
              </w:rPr>
              <w:t>10</w:t>
            </w:r>
          </w:p>
        </w:tc>
        <w:tc>
          <w:tcPr>
            <w:tcW w:w="1538" w:type="dxa"/>
          </w:tcPr>
          <w:p w:rsidR="00645153" w:rsidRPr="00645153" w:rsidRDefault="00645153" w:rsidP="00645153">
            <w:pPr>
              <w:jc w:val="center"/>
              <w:rPr>
                <w:bCs/>
                <w:sz w:val="28"/>
                <w:szCs w:val="28"/>
              </w:rPr>
            </w:pPr>
          </w:p>
        </w:tc>
        <w:tc>
          <w:tcPr>
            <w:tcW w:w="1908" w:type="dxa"/>
          </w:tcPr>
          <w:p w:rsidR="00645153" w:rsidRPr="00645153" w:rsidRDefault="00645153" w:rsidP="00645153">
            <w:pPr>
              <w:jc w:val="center"/>
              <w:rPr>
                <w:bCs/>
                <w:sz w:val="28"/>
                <w:szCs w:val="28"/>
              </w:rPr>
            </w:pPr>
            <w:r>
              <w:rPr>
                <w:bCs/>
                <w:sz w:val="28"/>
                <w:szCs w:val="28"/>
              </w:rPr>
              <w:t>12</w:t>
            </w:r>
          </w:p>
        </w:tc>
        <w:tc>
          <w:tcPr>
            <w:tcW w:w="1906" w:type="dxa"/>
          </w:tcPr>
          <w:p w:rsidR="00645153" w:rsidRPr="00645153" w:rsidRDefault="00645153" w:rsidP="00645153">
            <w:pPr>
              <w:jc w:val="center"/>
              <w:rPr>
                <w:bCs/>
                <w:sz w:val="28"/>
                <w:szCs w:val="28"/>
              </w:rPr>
            </w:pPr>
          </w:p>
        </w:tc>
      </w:tr>
      <w:tr w:rsidR="00D51520" w:rsidRPr="00645153" w:rsidTr="00D51520">
        <w:tc>
          <w:tcPr>
            <w:tcW w:w="2376" w:type="dxa"/>
          </w:tcPr>
          <w:p w:rsidR="00D51520" w:rsidRPr="00645153" w:rsidRDefault="00645153" w:rsidP="00D51520">
            <w:pPr>
              <w:rPr>
                <w:bCs/>
                <w:i/>
                <w:sz w:val="28"/>
                <w:szCs w:val="28"/>
              </w:rPr>
            </w:pPr>
            <w:r w:rsidRPr="00645153">
              <w:rPr>
                <w:bCs/>
                <w:i/>
                <w:sz w:val="28"/>
                <w:szCs w:val="28"/>
              </w:rPr>
              <w:t xml:space="preserve">Служащие </w:t>
            </w:r>
          </w:p>
        </w:tc>
        <w:tc>
          <w:tcPr>
            <w:tcW w:w="1842" w:type="dxa"/>
          </w:tcPr>
          <w:p w:rsidR="00D51520" w:rsidRPr="00645153" w:rsidRDefault="00D51520" w:rsidP="00645153">
            <w:pPr>
              <w:jc w:val="center"/>
              <w:rPr>
                <w:bCs/>
                <w:sz w:val="28"/>
                <w:szCs w:val="28"/>
              </w:rPr>
            </w:pPr>
          </w:p>
        </w:tc>
        <w:tc>
          <w:tcPr>
            <w:tcW w:w="1538" w:type="dxa"/>
          </w:tcPr>
          <w:p w:rsidR="00D51520" w:rsidRPr="00645153" w:rsidRDefault="00D51520" w:rsidP="00645153">
            <w:pPr>
              <w:jc w:val="center"/>
              <w:rPr>
                <w:bCs/>
                <w:sz w:val="28"/>
                <w:szCs w:val="28"/>
              </w:rPr>
            </w:pPr>
          </w:p>
        </w:tc>
        <w:tc>
          <w:tcPr>
            <w:tcW w:w="1908" w:type="dxa"/>
          </w:tcPr>
          <w:p w:rsidR="00D51520" w:rsidRPr="00645153" w:rsidRDefault="00D51520" w:rsidP="00645153">
            <w:pPr>
              <w:jc w:val="center"/>
              <w:rPr>
                <w:bCs/>
                <w:sz w:val="28"/>
                <w:szCs w:val="28"/>
              </w:rPr>
            </w:pPr>
          </w:p>
        </w:tc>
        <w:tc>
          <w:tcPr>
            <w:tcW w:w="1906" w:type="dxa"/>
          </w:tcPr>
          <w:p w:rsidR="00D51520" w:rsidRPr="00645153" w:rsidRDefault="00D51520" w:rsidP="00645153">
            <w:pPr>
              <w:jc w:val="center"/>
              <w:rPr>
                <w:bCs/>
                <w:sz w:val="28"/>
                <w:szCs w:val="28"/>
              </w:rPr>
            </w:pPr>
          </w:p>
        </w:tc>
      </w:tr>
      <w:tr w:rsidR="00645153" w:rsidRPr="00D51520" w:rsidTr="00D51520">
        <w:tc>
          <w:tcPr>
            <w:tcW w:w="2376" w:type="dxa"/>
          </w:tcPr>
          <w:p w:rsidR="00645153" w:rsidRDefault="00645153" w:rsidP="00D51520">
            <w:pPr>
              <w:rPr>
                <w:bCs/>
                <w:sz w:val="28"/>
                <w:szCs w:val="28"/>
              </w:rPr>
            </w:pPr>
            <w:r>
              <w:rPr>
                <w:bCs/>
                <w:sz w:val="28"/>
                <w:szCs w:val="28"/>
              </w:rPr>
              <w:t>Из них:</w:t>
            </w:r>
          </w:p>
        </w:tc>
        <w:tc>
          <w:tcPr>
            <w:tcW w:w="1842" w:type="dxa"/>
          </w:tcPr>
          <w:p w:rsidR="00645153" w:rsidRPr="00645153" w:rsidRDefault="00645153" w:rsidP="00645153">
            <w:pPr>
              <w:jc w:val="center"/>
              <w:rPr>
                <w:bCs/>
                <w:sz w:val="28"/>
                <w:szCs w:val="28"/>
              </w:rPr>
            </w:pPr>
          </w:p>
        </w:tc>
        <w:tc>
          <w:tcPr>
            <w:tcW w:w="1538" w:type="dxa"/>
          </w:tcPr>
          <w:p w:rsidR="00645153" w:rsidRPr="00645153" w:rsidRDefault="00645153" w:rsidP="00645153">
            <w:pPr>
              <w:jc w:val="center"/>
              <w:rPr>
                <w:bCs/>
                <w:sz w:val="28"/>
                <w:szCs w:val="28"/>
              </w:rPr>
            </w:pPr>
          </w:p>
        </w:tc>
        <w:tc>
          <w:tcPr>
            <w:tcW w:w="1908" w:type="dxa"/>
          </w:tcPr>
          <w:p w:rsidR="00645153" w:rsidRPr="00645153" w:rsidRDefault="00645153" w:rsidP="00645153">
            <w:pPr>
              <w:jc w:val="center"/>
              <w:rPr>
                <w:bCs/>
                <w:sz w:val="28"/>
                <w:szCs w:val="28"/>
              </w:rPr>
            </w:pPr>
          </w:p>
        </w:tc>
        <w:tc>
          <w:tcPr>
            <w:tcW w:w="1906" w:type="dxa"/>
          </w:tcPr>
          <w:p w:rsidR="00645153" w:rsidRPr="00645153" w:rsidRDefault="00645153" w:rsidP="00645153">
            <w:pPr>
              <w:jc w:val="center"/>
              <w:rPr>
                <w:bCs/>
                <w:sz w:val="28"/>
                <w:szCs w:val="28"/>
              </w:rPr>
            </w:pPr>
          </w:p>
        </w:tc>
      </w:tr>
      <w:tr w:rsidR="00645153" w:rsidRPr="00D51520" w:rsidTr="00D51520">
        <w:tc>
          <w:tcPr>
            <w:tcW w:w="2376" w:type="dxa"/>
          </w:tcPr>
          <w:p w:rsidR="00645153" w:rsidRDefault="00645153" w:rsidP="00D51520">
            <w:pPr>
              <w:rPr>
                <w:bCs/>
                <w:sz w:val="28"/>
                <w:szCs w:val="28"/>
              </w:rPr>
            </w:pPr>
            <w:r>
              <w:rPr>
                <w:bCs/>
                <w:sz w:val="28"/>
                <w:szCs w:val="28"/>
              </w:rPr>
              <w:t>- руководители</w:t>
            </w:r>
          </w:p>
        </w:tc>
        <w:tc>
          <w:tcPr>
            <w:tcW w:w="1842" w:type="dxa"/>
          </w:tcPr>
          <w:p w:rsidR="00645153" w:rsidRPr="00645153" w:rsidRDefault="00645153" w:rsidP="00645153">
            <w:pPr>
              <w:jc w:val="center"/>
              <w:rPr>
                <w:bCs/>
                <w:sz w:val="28"/>
                <w:szCs w:val="28"/>
              </w:rPr>
            </w:pPr>
            <w:r>
              <w:rPr>
                <w:bCs/>
                <w:sz w:val="28"/>
                <w:szCs w:val="28"/>
              </w:rPr>
              <w:t>15</w:t>
            </w:r>
          </w:p>
        </w:tc>
        <w:tc>
          <w:tcPr>
            <w:tcW w:w="1538" w:type="dxa"/>
          </w:tcPr>
          <w:p w:rsidR="00645153" w:rsidRPr="00645153" w:rsidRDefault="00645153" w:rsidP="00645153">
            <w:pPr>
              <w:jc w:val="center"/>
              <w:rPr>
                <w:bCs/>
                <w:sz w:val="28"/>
                <w:szCs w:val="28"/>
              </w:rPr>
            </w:pPr>
          </w:p>
        </w:tc>
        <w:tc>
          <w:tcPr>
            <w:tcW w:w="1908" w:type="dxa"/>
          </w:tcPr>
          <w:p w:rsidR="00645153" w:rsidRPr="00645153" w:rsidRDefault="00645153" w:rsidP="00645153">
            <w:pPr>
              <w:jc w:val="center"/>
              <w:rPr>
                <w:bCs/>
                <w:sz w:val="28"/>
                <w:szCs w:val="28"/>
              </w:rPr>
            </w:pPr>
            <w:r>
              <w:rPr>
                <w:bCs/>
                <w:sz w:val="28"/>
                <w:szCs w:val="28"/>
              </w:rPr>
              <w:t>14</w:t>
            </w:r>
          </w:p>
        </w:tc>
        <w:tc>
          <w:tcPr>
            <w:tcW w:w="1906" w:type="dxa"/>
          </w:tcPr>
          <w:p w:rsidR="00645153" w:rsidRPr="00645153" w:rsidRDefault="00645153" w:rsidP="00645153">
            <w:pPr>
              <w:jc w:val="center"/>
              <w:rPr>
                <w:bCs/>
                <w:sz w:val="28"/>
                <w:szCs w:val="28"/>
              </w:rPr>
            </w:pPr>
          </w:p>
        </w:tc>
      </w:tr>
      <w:tr w:rsidR="00645153" w:rsidRPr="00D51520" w:rsidTr="00D51520">
        <w:tc>
          <w:tcPr>
            <w:tcW w:w="2376" w:type="dxa"/>
          </w:tcPr>
          <w:p w:rsidR="00645153" w:rsidRDefault="00645153" w:rsidP="00D51520">
            <w:pPr>
              <w:rPr>
                <w:bCs/>
                <w:sz w:val="28"/>
                <w:szCs w:val="28"/>
              </w:rPr>
            </w:pPr>
            <w:r>
              <w:rPr>
                <w:bCs/>
                <w:sz w:val="28"/>
                <w:szCs w:val="28"/>
              </w:rPr>
              <w:t xml:space="preserve">- специалисты </w:t>
            </w:r>
          </w:p>
        </w:tc>
        <w:tc>
          <w:tcPr>
            <w:tcW w:w="1842" w:type="dxa"/>
          </w:tcPr>
          <w:p w:rsidR="00645153" w:rsidRPr="00645153" w:rsidRDefault="00645153" w:rsidP="00645153">
            <w:pPr>
              <w:jc w:val="center"/>
              <w:rPr>
                <w:bCs/>
                <w:sz w:val="28"/>
                <w:szCs w:val="28"/>
              </w:rPr>
            </w:pPr>
            <w:r>
              <w:rPr>
                <w:bCs/>
                <w:sz w:val="28"/>
                <w:szCs w:val="28"/>
              </w:rPr>
              <w:t>25</w:t>
            </w:r>
          </w:p>
        </w:tc>
        <w:tc>
          <w:tcPr>
            <w:tcW w:w="1538" w:type="dxa"/>
          </w:tcPr>
          <w:p w:rsidR="00645153" w:rsidRPr="00645153" w:rsidRDefault="00645153" w:rsidP="00645153">
            <w:pPr>
              <w:jc w:val="center"/>
              <w:rPr>
                <w:bCs/>
                <w:sz w:val="28"/>
                <w:szCs w:val="28"/>
              </w:rPr>
            </w:pPr>
          </w:p>
        </w:tc>
        <w:tc>
          <w:tcPr>
            <w:tcW w:w="1908" w:type="dxa"/>
          </w:tcPr>
          <w:p w:rsidR="00645153" w:rsidRPr="00645153" w:rsidRDefault="00645153" w:rsidP="00645153">
            <w:pPr>
              <w:jc w:val="center"/>
              <w:rPr>
                <w:bCs/>
                <w:sz w:val="28"/>
                <w:szCs w:val="28"/>
              </w:rPr>
            </w:pPr>
            <w:r>
              <w:rPr>
                <w:bCs/>
                <w:sz w:val="28"/>
                <w:szCs w:val="28"/>
              </w:rPr>
              <w:t>30</w:t>
            </w:r>
          </w:p>
        </w:tc>
        <w:tc>
          <w:tcPr>
            <w:tcW w:w="1906" w:type="dxa"/>
          </w:tcPr>
          <w:p w:rsidR="00645153" w:rsidRPr="00645153" w:rsidRDefault="00645153" w:rsidP="00645153">
            <w:pPr>
              <w:jc w:val="center"/>
              <w:rPr>
                <w:bCs/>
                <w:sz w:val="28"/>
                <w:szCs w:val="28"/>
              </w:rPr>
            </w:pPr>
          </w:p>
        </w:tc>
      </w:tr>
    </w:tbl>
    <w:p w:rsidR="00493827" w:rsidRDefault="00AB69AE" w:rsidP="00C442FC">
      <w:pPr>
        <w:shd w:val="clear" w:color="auto" w:fill="FFFFFF"/>
        <w:rPr>
          <w:bCs/>
          <w:sz w:val="28"/>
          <w:szCs w:val="28"/>
        </w:rPr>
      </w:pPr>
      <w:r>
        <w:rPr>
          <w:bCs/>
          <w:sz w:val="28"/>
          <w:szCs w:val="28"/>
        </w:rPr>
        <w:t>Проанализировать показатели движения трудовых ресурсов организации на основе данных таблицы 2.2</w:t>
      </w:r>
    </w:p>
    <w:p w:rsidR="006D00E5" w:rsidRPr="006D00E5" w:rsidRDefault="006D00E5" w:rsidP="006D00E5">
      <w:pPr>
        <w:pStyle w:val="2"/>
        <w:shd w:val="clear" w:color="auto" w:fill="FFFFFF"/>
        <w:ind w:firstLine="567"/>
        <w:rPr>
          <w:rFonts w:ascii="Times New Roman" w:hAnsi="Times New Roman" w:cs="Times New Roman"/>
          <w:b w:val="0"/>
          <w:bCs w:val="0"/>
          <w:i w:val="0"/>
          <w:color w:val="000000"/>
          <w:sz w:val="36"/>
          <w:szCs w:val="36"/>
        </w:rPr>
      </w:pPr>
      <w:r w:rsidRPr="006D00E5">
        <w:rPr>
          <w:rFonts w:ascii="Times New Roman" w:hAnsi="Times New Roman" w:cs="Times New Roman"/>
          <w:b w:val="0"/>
          <w:bCs w:val="0"/>
          <w:i w:val="0"/>
          <w:color w:val="000000"/>
        </w:rPr>
        <w:t>Оценивая использование трудовых ресурсов, важно провести и анализ движения рабочей силы.</w:t>
      </w:r>
    </w:p>
    <w:p w:rsidR="006D00E5" w:rsidRPr="006D00E5" w:rsidRDefault="006D00E5" w:rsidP="006D00E5">
      <w:pPr>
        <w:pStyle w:val="2"/>
        <w:shd w:val="clear" w:color="auto" w:fill="FFFFFF"/>
        <w:ind w:firstLine="567"/>
        <w:rPr>
          <w:rFonts w:ascii="Times New Roman" w:hAnsi="Times New Roman" w:cs="Times New Roman"/>
          <w:b w:val="0"/>
          <w:i w:val="0"/>
          <w:color w:val="000000"/>
        </w:rPr>
      </w:pPr>
      <w:r w:rsidRPr="006D00E5">
        <w:rPr>
          <w:rFonts w:ascii="Times New Roman" w:hAnsi="Times New Roman" w:cs="Times New Roman"/>
          <w:b w:val="0"/>
          <w:i w:val="0"/>
          <w:color w:val="000000"/>
        </w:rPr>
        <w:t xml:space="preserve">Движение рабочей силы на предприятии характеризуется количеством принятых и выбывших за отчетный период работников с распределением по </w:t>
      </w:r>
      <w:r w:rsidRPr="006D00E5">
        <w:rPr>
          <w:rFonts w:ascii="Times New Roman" w:hAnsi="Times New Roman" w:cs="Times New Roman"/>
          <w:b w:val="0"/>
          <w:i w:val="0"/>
          <w:color w:val="000000"/>
        </w:rPr>
        <w:lastRenderedPageBreak/>
        <w:t>причинам ухода. На основании этих данных можно определить коэффициент оборота рабочей силы по приему и увольнению. Он определяется как отношение числа принятых или выбывших к среднесписочному числу рабочих:</w:t>
      </w:r>
    </w:p>
    <w:p w:rsidR="006D00E5" w:rsidRPr="006D00E5" w:rsidRDefault="006D00E5" w:rsidP="006D00E5">
      <w:pPr>
        <w:pStyle w:val="2"/>
        <w:shd w:val="clear" w:color="auto" w:fill="FFFFFF"/>
        <w:ind w:firstLine="567"/>
        <w:jc w:val="right"/>
        <w:rPr>
          <w:rFonts w:ascii="Times New Roman" w:hAnsi="Times New Roman" w:cs="Times New Roman"/>
          <w:b w:val="0"/>
          <w:i w:val="0"/>
          <w:color w:val="000000"/>
        </w:rPr>
      </w:pPr>
      <w:r w:rsidRPr="006D00E5">
        <w:rPr>
          <w:rFonts w:ascii="Times New Roman" w:hAnsi="Times New Roman" w:cs="Times New Roman"/>
          <w:b w:val="0"/>
          <w:i w:val="0"/>
          <w:noProof/>
          <w:color w:val="000000"/>
        </w:rPr>
        <w:drawing>
          <wp:inline distT="0" distB="0" distL="0" distR="0">
            <wp:extent cx="3749040" cy="548640"/>
            <wp:effectExtent l="0" t="0" r="0" b="0"/>
            <wp:docPr id="4" name="Рисунок 4" descr="http://works.doklad.ru/images/pl9rPV41R3c/63178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doklad.ru/images/pl9rPV41R3c/63178039.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9040" cy="548640"/>
                    </a:xfrm>
                    <a:prstGeom prst="rect">
                      <a:avLst/>
                    </a:prstGeom>
                    <a:noFill/>
                    <a:ln>
                      <a:noFill/>
                    </a:ln>
                  </pic:spPr>
                </pic:pic>
              </a:graphicData>
            </a:graphic>
          </wp:inline>
        </w:drawing>
      </w:r>
      <w:r w:rsidRPr="006D00E5">
        <w:rPr>
          <w:rFonts w:ascii="Times New Roman" w:hAnsi="Times New Roman" w:cs="Times New Roman"/>
          <w:b w:val="0"/>
          <w:i w:val="0"/>
          <w:color w:val="000000"/>
        </w:rPr>
        <w:t>(2.1)</w:t>
      </w:r>
    </w:p>
    <w:p w:rsidR="006D00E5" w:rsidRPr="006D00E5" w:rsidRDefault="006D00E5" w:rsidP="006D00E5">
      <w:pPr>
        <w:pStyle w:val="2"/>
        <w:shd w:val="clear" w:color="auto" w:fill="FFFFFF"/>
        <w:ind w:firstLine="567"/>
        <w:rPr>
          <w:rFonts w:ascii="Times New Roman" w:hAnsi="Times New Roman" w:cs="Times New Roman"/>
          <w:b w:val="0"/>
          <w:i w:val="0"/>
          <w:color w:val="000000"/>
        </w:rPr>
      </w:pPr>
      <w:r w:rsidRPr="006D00E5">
        <w:rPr>
          <w:rFonts w:ascii="Times New Roman" w:hAnsi="Times New Roman" w:cs="Times New Roman"/>
          <w:b w:val="0"/>
          <w:i w:val="0"/>
          <w:color w:val="000000"/>
        </w:rPr>
        <w:t>Для характеристики оборота рабочей силы, как правило, пользуются одной из этих величин (обычно меньшей), которая называется коэффициентом сменяемости. Высокий процент сменяемости отрицательно влияет на ход производственного процесса, вызывает принятие новых, обычно менее квалифицированных и зачастую необученных кадров взамен работников, уже накопивших известный производственный опыт.</w:t>
      </w:r>
    </w:p>
    <w:p w:rsidR="006D00E5" w:rsidRPr="006D00E5" w:rsidRDefault="006D00E5" w:rsidP="006D00E5">
      <w:pPr>
        <w:pStyle w:val="2"/>
        <w:shd w:val="clear" w:color="auto" w:fill="FFFFFF"/>
        <w:ind w:firstLine="567"/>
        <w:rPr>
          <w:rFonts w:ascii="Times New Roman" w:hAnsi="Times New Roman" w:cs="Times New Roman"/>
          <w:b w:val="0"/>
          <w:i w:val="0"/>
          <w:color w:val="000000"/>
        </w:rPr>
      </w:pPr>
      <w:r w:rsidRPr="006D00E5">
        <w:rPr>
          <w:rFonts w:ascii="Times New Roman" w:hAnsi="Times New Roman" w:cs="Times New Roman"/>
          <w:b w:val="0"/>
          <w:i w:val="0"/>
          <w:color w:val="000000"/>
        </w:rPr>
        <w:t>Руководство предприятия в таких случаях обязано всесторонне изучить мотивы ухода и принять все меры к сохранению квалифицированных специалистов.</w:t>
      </w:r>
    </w:p>
    <w:p w:rsidR="006D00E5" w:rsidRDefault="006D00E5" w:rsidP="00C442FC">
      <w:pPr>
        <w:shd w:val="clear" w:color="auto" w:fill="FFFFFF"/>
        <w:rPr>
          <w:bCs/>
          <w:sz w:val="28"/>
          <w:szCs w:val="28"/>
        </w:rPr>
      </w:pPr>
    </w:p>
    <w:p w:rsidR="00AB69AE" w:rsidRDefault="00AB69AE" w:rsidP="00C442FC">
      <w:pPr>
        <w:shd w:val="clear" w:color="auto" w:fill="FFFFFF"/>
        <w:rPr>
          <w:bCs/>
          <w:sz w:val="28"/>
          <w:szCs w:val="28"/>
        </w:rPr>
      </w:pPr>
      <w:r>
        <w:rPr>
          <w:bCs/>
          <w:sz w:val="28"/>
          <w:szCs w:val="28"/>
        </w:rPr>
        <w:t>Таблица 2.2 Показатели движения трудовых ресурсов</w:t>
      </w:r>
    </w:p>
    <w:tbl>
      <w:tblPr>
        <w:tblStyle w:val="af0"/>
        <w:tblW w:w="0" w:type="auto"/>
        <w:tblLook w:val="04A0" w:firstRow="1" w:lastRow="0" w:firstColumn="1" w:lastColumn="0" w:noHBand="0" w:noVBand="1"/>
      </w:tblPr>
      <w:tblGrid>
        <w:gridCol w:w="4513"/>
        <w:gridCol w:w="1399"/>
        <w:gridCol w:w="1801"/>
        <w:gridCol w:w="1631"/>
      </w:tblGrid>
      <w:tr w:rsidR="00AB69AE" w:rsidTr="00AB69AE">
        <w:tc>
          <w:tcPr>
            <w:tcW w:w="4644" w:type="dxa"/>
          </w:tcPr>
          <w:p w:rsidR="00AB69AE" w:rsidRDefault="00AB69AE" w:rsidP="00C442FC">
            <w:pPr>
              <w:rPr>
                <w:bCs/>
                <w:sz w:val="28"/>
                <w:szCs w:val="28"/>
              </w:rPr>
            </w:pPr>
            <w:r>
              <w:rPr>
                <w:bCs/>
                <w:sz w:val="28"/>
                <w:szCs w:val="28"/>
              </w:rPr>
              <w:t>Показатели</w:t>
            </w:r>
          </w:p>
        </w:tc>
        <w:tc>
          <w:tcPr>
            <w:tcW w:w="1418" w:type="dxa"/>
          </w:tcPr>
          <w:p w:rsidR="00AB69AE" w:rsidRDefault="00AB69AE" w:rsidP="00C442FC">
            <w:pPr>
              <w:rPr>
                <w:bCs/>
                <w:sz w:val="28"/>
                <w:szCs w:val="28"/>
              </w:rPr>
            </w:pPr>
            <w:r>
              <w:rPr>
                <w:bCs/>
                <w:sz w:val="28"/>
                <w:szCs w:val="28"/>
              </w:rPr>
              <w:t>Прошлый год</w:t>
            </w:r>
          </w:p>
        </w:tc>
        <w:tc>
          <w:tcPr>
            <w:tcW w:w="1843" w:type="dxa"/>
          </w:tcPr>
          <w:p w:rsidR="00AB69AE" w:rsidRDefault="00AB69AE" w:rsidP="00C442FC">
            <w:pPr>
              <w:rPr>
                <w:bCs/>
                <w:sz w:val="28"/>
                <w:szCs w:val="28"/>
              </w:rPr>
            </w:pPr>
            <w:r>
              <w:rPr>
                <w:bCs/>
                <w:sz w:val="28"/>
                <w:szCs w:val="28"/>
              </w:rPr>
              <w:t>Отчётный год</w:t>
            </w:r>
          </w:p>
        </w:tc>
        <w:tc>
          <w:tcPr>
            <w:tcW w:w="1665" w:type="dxa"/>
          </w:tcPr>
          <w:p w:rsidR="00AB69AE" w:rsidRDefault="00AB69AE" w:rsidP="00C442FC">
            <w:pPr>
              <w:rPr>
                <w:bCs/>
                <w:sz w:val="28"/>
                <w:szCs w:val="28"/>
              </w:rPr>
            </w:pPr>
            <w:r>
              <w:rPr>
                <w:bCs/>
                <w:sz w:val="28"/>
                <w:szCs w:val="28"/>
              </w:rPr>
              <w:t>Отклонение (+,-)</w:t>
            </w:r>
          </w:p>
        </w:tc>
      </w:tr>
      <w:tr w:rsidR="00AB69AE" w:rsidTr="00AB69AE">
        <w:tc>
          <w:tcPr>
            <w:tcW w:w="4644" w:type="dxa"/>
          </w:tcPr>
          <w:p w:rsidR="00AB69AE" w:rsidRDefault="00AB69AE" w:rsidP="00C442FC">
            <w:pPr>
              <w:rPr>
                <w:bCs/>
                <w:sz w:val="28"/>
                <w:szCs w:val="28"/>
              </w:rPr>
            </w:pPr>
            <w:r>
              <w:rPr>
                <w:bCs/>
                <w:sz w:val="28"/>
                <w:szCs w:val="28"/>
              </w:rPr>
              <w:t>Среднесписочная численность работников на начало года, всего</w:t>
            </w:r>
          </w:p>
        </w:tc>
        <w:tc>
          <w:tcPr>
            <w:tcW w:w="1418" w:type="dxa"/>
          </w:tcPr>
          <w:p w:rsidR="00AB69AE" w:rsidRDefault="00AB69AE" w:rsidP="00C442FC">
            <w:pPr>
              <w:rPr>
                <w:bCs/>
                <w:sz w:val="28"/>
                <w:szCs w:val="28"/>
              </w:rPr>
            </w:pPr>
            <w:r>
              <w:rPr>
                <w:bCs/>
                <w:sz w:val="28"/>
                <w:szCs w:val="28"/>
              </w:rPr>
              <w:t>170</w:t>
            </w:r>
          </w:p>
        </w:tc>
        <w:tc>
          <w:tcPr>
            <w:tcW w:w="1843" w:type="dxa"/>
          </w:tcPr>
          <w:p w:rsidR="00AB69AE" w:rsidRDefault="00AB69AE" w:rsidP="00C442FC">
            <w:pPr>
              <w:rPr>
                <w:bCs/>
                <w:sz w:val="28"/>
                <w:szCs w:val="28"/>
              </w:rPr>
            </w:pPr>
            <w:r>
              <w:rPr>
                <w:bCs/>
                <w:sz w:val="28"/>
                <w:szCs w:val="28"/>
              </w:rPr>
              <w:t>201</w:t>
            </w:r>
          </w:p>
        </w:tc>
        <w:tc>
          <w:tcPr>
            <w:tcW w:w="1665" w:type="dxa"/>
          </w:tcPr>
          <w:p w:rsidR="00AB69AE" w:rsidRDefault="00AB69AE" w:rsidP="00C442FC">
            <w:pPr>
              <w:rPr>
                <w:bCs/>
                <w:sz w:val="28"/>
                <w:szCs w:val="28"/>
              </w:rPr>
            </w:pPr>
          </w:p>
        </w:tc>
      </w:tr>
      <w:tr w:rsidR="00AB69AE" w:rsidTr="00AB69AE">
        <w:tc>
          <w:tcPr>
            <w:tcW w:w="4644" w:type="dxa"/>
          </w:tcPr>
          <w:p w:rsidR="00AB69AE" w:rsidRDefault="00AB69AE" w:rsidP="00C442FC">
            <w:pPr>
              <w:rPr>
                <w:bCs/>
                <w:sz w:val="28"/>
                <w:szCs w:val="28"/>
              </w:rPr>
            </w:pPr>
            <w:r>
              <w:rPr>
                <w:bCs/>
                <w:sz w:val="28"/>
                <w:szCs w:val="28"/>
              </w:rPr>
              <w:t>из них:</w:t>
            </w:r>
          </w:p>
        </w:tc>
        <w:tc>
          <w:tcPr>
            <w:tcW w:w="1418" w:type="dxa"/>
          </w:tcPr>
          <w:p w:rsidR="00AB69AE" w:rsidRDefault="00AB69AE" w:rsidP="00C442FC">
            <w:pPr>
              <w:rPr>
                <w:bCs/>
                <w:sz w:val="28"/>
                <w:szCs w:val="28"/>
              </w:rPr>
            </w:pPr>
          </w:p>
        </w:tc>
        <w:tc>
          <w:tcPr>
            <w:tcW w:w="1843" w:type="dxa"/>
          </w:tcPr>
          <w:p w:rsidR="00AB69AE" w:rsidRDefault="00AB69AE" w:rsidP="00C442FC">
            <w:pPr>
              <w:rPr>
                <w:bCs/>
                <w:sz w:val="28"/>
                <w:szCs w:val="28"/>
              </w:rPr>
            </w:pPr>
          </w:p>
        </w:tc>
        <w:tc>
          <w:tcPr>
            <w:tcW w:w="1665" w:type="dxa"/>
          </w:tcPr>
          <w:p w:rsidR="00AB69AE" w:rsidRDefault="00AB69AE" w:rsidP="00C442FC">
            <w:pPr>
              <w:rPr>
                <w:bCs/>
                <w:sz w:val="28"/>
                <w:szCs w:val="28"/>
              </w:rPr>
            </w:pPr>
          </w:p>
        </w:tc>
      </w:tr>
      <w:tr w:rsidR="00AB69AE" w:rsidTr="00AB69AE">
        <w:tc>
          <w:tcPr>
            <w:tcW w:w="4644" w:type="dxa"/>
          </w:tcPr>
          <w:p w:rsidR="00AB69AE" w:rsidRDefault="00AB69AE" w:rsidP="00C442FC">
            <w:pPr>
              <w:rPr>
                <w:bCs/>
                <w:sz w:val="28"/>
                <w:szCs w:val="28"/>
              </w:rPr>
            </w:pPr>
            <w:r>
              <w:rPr>
                <w:bCs/>
                <w:sz w:val="28"/>
                <w:szCs w:val="28"/>
              </w:rPr>
              <w:t>- уволилось по собственному желанию</w:t>
            </w:r>
          </w:p>
        </w:tc>
        <w:tc>
          <w:tcPr>
            <w:tcW w:w="1418" w:type="dxa"/>
          </w:tcPr>
          <w:p w:rsidR="00AB69AE" w:rsidRDefault="00AB69AE" w:rsidP="00C442FC">
            <w:pPr>
              <w:rPr>
                <w:bCs/>
                <w:sz w:val="28"/>
                <w:szCs w:val="28"/>
              </w:rPr>
            </w:pPr>
            <w:r>
              <w:rPr>
                <w:bCs/>
                <w:sz w:val="28"/>
                <w:szCs w:val="28"/>
              </w:rPr>
              <w:t>20</w:t>
            </w:r>
          </w:p>
        </w:tc>
        <w:tc>
          <w:tcPr>
            <w:tcW w:w="1843" w:type="dxa"/>
          </w:tcPr>
          <w:p w:rsidR="00AB69AE" w:rsidRDefault="00AB69AE" w:rsidP="00C442FC">
            <w:pPr>
              <w:rPr>
                <w:bCs/>
                <w:sz w:val="28"/>
                <w:szCs w:val="28"/>
              </w:rPr>
            </w:pPr>
            <w:r>
              <w:rPr>
                <w:bCs/>
                <w:sz w:val="28"/>
                <w:szCs w:val="28"/>
              </w:rPr>
              <w:t>21</w:t>
            </w:r>
          </w:p>
        </w:tc>
        <w:tc>
          <w:tcPr>
            <w:tcW w:w="1665" w:type="dxa"/>
          </w:tcPr>
          <w:p w:rsidR="00AB69AE" w:rsidRDefault="00AB69AE" w:rsidP="00C442FC">
            <w:pPr>
              <w:rPr>
                <w:bCs/>
                <w:sz w:val="28"/>
                <w:szCs w:val="28"/>
              </w:rPr>
            </w:pPr>
          </w:p>
        </w:tc>
      </w:tr>
      <w:tr w:rsidR="00AB69AE" w:rsidTr="00AB69AE">
        <w:tc>
          <w:tcPr>
            <w:tcW w:w="4644" w:type="dxa"/>
          </w:tcPr>
          <w:p w:rsidR="00AB69AE" w:rsidRDefault="00AB69AE" w:rsidP="00C442FC">
            <w:pPr>
              <w:rPr>
                <w:bCs/>
                <w:sz w:val="28"/>
                <w:szCs w:val="28"/>
              </w:rPr>
            </w:pPr>
            <w:r>
              <w:rPr>
                <w:bCs/>
                <w:sz w:val="28"/>
                <w:szCs w:val="28"/>
              </w:rPr>
              <w:t xml:space="preserve">- уволено за нарушение трудовой дисциплины </w:t>
            </w:r>
          </w:p>
        </w:tc>
        <w:tc>
          <w:tcPr>
            <w:tcW w:w="1418" w:type="dxa"/>
          </w:tcPr>
          <w:p w:rsidR="00AB69AE" w:rsidRDefault="00AB69AE" w:rsidP="00C442FC">
            <w:pPr>
              <w:rPr>
                <w:bCs/>
                <w:sz w:val="28"/>
                <w:szCs w:val="28"/>
              </w:rPr>
            </w:pPr>
            <w:r>
              <w:rPr>
                <w:bCs/>
                <w:sz w:val="28"/>
                <w:szCs w:val="28"/>
              </w:rPr>
              <w:t>4</w:t>
            </w:r>
          </w:p>
        </w:tc>
        <w:tc>
          <w:tcPr>
            <w:tcW w:w="1843" w:type="dxa"/>
          </w:tcPr>
          <w:p w:rsidR="00AB69AE" w:rsidRDefault="00AB69AE" w:rsidP="00C442FC">
            <w:pPr>
              <w:rPr>
                <w:bCs/>
                <w:sz w:val="28"/>
                <w:szCs w:val="28"/>
              </w:rPr>
            </w:pPr>
            <w:r>
              <w:rPr>
                <w:bCs/>
                <w:sz w:val="28"/>
                <w:szCs w:val="28"/>
              </w:rPr>
              <w:t>2</w:t>
            </w:r>
          </w:p>
        </w:tc>
        <w:tc>
          <w:tcPr>
            <w:tcW w:w="1665" w:type="dxa"/>
          </w:tcPr>
          <w:p w:rsidR="00AB69AE" w:rsidRDefault="00AB69AE" w:rsidP="00C442FC">
            <w:pPr>
              <w:rPr>
                <w:bCs/>
                <w:sz w:val="28"/>
                <w:szCs w:val="28"/>
              </w:rPr>
            </w:pPr>
          </w:p>
        </w:tc>
      </w:tr>
      <w:tr w:rsidR="00AB69AE" w:rsidTr="00AB69AE">
        <w:tc>
          <w:tcPr>
            <w:tcW w:w="4644" w:type="dxa"/>
          </w:tcPr>
          <w:p w:rsidR="00AB69AE" w:rsidRDefault="00AB69AE" w:rsidP="00C442FC">
            <w:pPr>
              <w:rPr>
                <w:bCs/>
                <w:sz w:val="28"/>
                <w:szCs w:val="28"/>
              </w:rPr>
            </w:pPr>
            <w:r>
              <w:rPr>
                <w:bCs/>
                <w:sz w:val="28"/>
                <w:szCs w:val="28"/>
              </w:rPr>
              <w:t xml:space="preserve">- </w:t>
            </w:r>
            <w:r w:rsidR="006D00E5">
              <w:rPr>
                <w:bCs/>
                <w:sz w:val="28"/>
                <w:szCs w:val="28"/>
              </w:rPr>
              <w:t>ушли на пенсию</w:t>
            </w:r>
          </w:p>
        </w:tc>
        <w:tc>
          <w:tcPr>
            <w:tcW w:w="1418" w:type="dxa"/>
          </w:tcPr>
          <w:p w:rsidR="00AB69AE" w:rsidRDefault="006D00E5" w:rsidP="00C442FC">
            <w:pPr>
              <w:rPr>
                <w:bCs/>
                <w:sz w:val="28"/>
                <w:szCs w:val="28"/>
              </w:rPr>
            </w:pPr>
            <w:r>
              <w:rPr>
                <w:bCs/>
                <w:sz w:val="28"/>
                <w:szCs w:val="28"/>
              </w:rPr>
              <w:t>1</w:t>
            </w:r>
          </w:p>
        </w:tc>
        <w:tc>
          <w:tcPr>
            <w:tcW w:w="1843" w:type="dxa"/>
          </w:tcPr>
          <w:p w:rsidR="00AB69AE" w:rsidRDefault="006D00E5" w:rsidP="00C442FC">
            <w:pPr>
              <w:rPr>
                <w:bCs/>
                <w:sz w:val="28"/>
                <w:szCs w:val="28"/>
              </w:rPr>
            </w:pPr>
            <w:r>
              <w:rPr>
                <w:bCs/>
                <w:sz w:val="28"/>
                <w:szCs w:val="28"/>
              </w:rPr>
              <w:t>-</w:t>
            </w:r>
          </w:p>
        </w:tc>
        <w:tc>
          <w:tcPr>
            <w:tcW w:w="1665" w:type="dxa"/>
          </w:tcPr>
          <w:p w:rsidR="00AB69AE" w:rsidRDefault="00AB69AE" w:rsidP="00C442FC">
            <w:pPr>
              <w:rPr>
                <w:bCs/>
                <w:sz w:val="28"/>
                <w:szCs w:val="28"/>
              </w:rPr>
            </w:pPr>
          </w:p>
        </w:tc>
      </w:tr>
      <w:tr w:rsidR="00AB69AE" w:rsidTr="00AB69AE">
        <w:tc>
          <w:tcPr>
            <w:tcW w:w="4644" w:type="dxa"/>
          </w:tcPr>
          <w:p w:rsidR="00AB69AE" w:rsidRDefault="006D00E5" w:rsidP="00C442FC">
            <w:pPr>
              <w:rPr>
                <w:bCs/>
                <w:sz w:val="28"/>
                <w:szCs w:val="28"/>
              </w:rPr>
            </w:pPr>
            <w:r>
              <w:rPr>
                <w:bCs/>
                <w:sz w:val="28"/>
                <w:szCs w:val="28"/>
              </w:rPr>
              <w:t xml:space="preserve">- поступили в учебные заведения и призваны в Вооруженные силы </w:t>
            </w:r>
          </w:p>
        </w:tc>
        <w:tc>
          <w:tcPr>
            <w:tcW w:w="1418" w:type="dxa"/>
          </w:tcPr>
          <w:p w:rsidR="00AB69AE" w:rsidRDefault="006D00E5" w:rsidP="00C442FC">
            <w:pPr>
              <w:rPr>
                <w:bCs/>
                <w:sz w:val="28"/>
                <w:szCs w:val="28"/>
              </w:rPr>
            </w:pPr>
            <w:r>
              <w:rPr>
                <w:bCs/>
                <w:sz w:val="28"/>
                <w:szCs w:val="28"/>
              </w:rPr>
              <w:t>3</w:t>
            </w:r>
          </w:p>
        </w:tc>
        <w:tc>
          <w:tcPr>
            <w:tcW w:w="1843" w:type="dxa"/>
          </w:tcPr>
          <w:p w:rsidR="00AB69AE" w:rsidRDefault="006D00E5" w:rsidP="00C442FC">
            <w:pPr>
              <w:rPr>
                <w:bCs/>
                <w:sz w:val="28"/>
                <w:szCs w:val="28"/>
              </w:rPr>
            </w:pPr>
            <w:r>
              <w:rPr>
                <w:bCs/>
                <w:sz w:val="28"/>
                <w:szCs w:val="28"/>
              </w:rPr>
              <w:t>2</w:t>
            </w:r>
          </w:p>
        </w:tc>
        <w:tc>
          <w:tcPr>
            <w:tcW w:w="1665" w:type="dxa"/>
          </w:tcPr>
          <w:p w:rsidR="00AB69AE" w:rsidRDefault="00AB69AE" w:rsidP="00C442FC">
            <w:pPr>
              <w:rPr>
                <w:bCs/>
                <w:sz w:val="28"/>
                <w:szCs w:val="28"/>
              </w:rPr>
            </w:pPr>
          </w:p>
        </w:tc>
      </w:tr>
      <w:tr w:rsidR="00AB69AE" w:rsidTr="00AB69AE">
        <w:tc>
          <w:tcPr>
            <w:tcW w:w="4644" w:type="dxa"/>
          </w:tcPr>
          <w:p w:rsidR="00AB69AE" w:rsidRDefault="006D00E5" w:rsidP="00C442FC">
            <w:pPr>
              <w:rPr>
                <w:bCs/>
                <w:sz w:val="28"/>
                <w:szCs w:val="28"/>
              </w:rPr>
            </w:pPr>
            <w:r>
              <w:rPr>
                <w:bCs/>
                <w:sz w:val="28"/>
                <w:szCs w:val="28"/>
              </w:rPr>
              <w:t xml:space="preserve">- переведены на другие должности и в другие подразделения </w:t>
            </w:r>
          </w:p>
        </w:tc>
        <w:tc>
          <w:tcPr>
            <w:tcW w:w="1418" w:type="dxa"/>
          </w:tcPr>
          <w:p w:rsidR="00AB69AE" w:rsidRDefault="006D00E5" w:rsidP="00C442FC">
            <w:pPr>
              <w:rPr>
                <w:bCs/>
                <w:sz w:val="28"/>
                <w:szCs w:val="28"/>
              </w:rPr>
            </w:pPr>
            <w:r>
              <w:rPr>
                <w:bCs/>
                <w:sz w:val="28"/>
                <w:szCs w:val="28"/>
              </w:rPr>
              <w:t>8</w:t>
            </w:r>
          </w:p>
        </w:tc>
        <w:tc>
          <w:tcPr>
            <w:tcW w:w="1843" w:type="dxa"/>
          </w:tcPr>
          <w:p w:rsidR="00AB69AE" w:rsidRDefault="006D00E5" w:rsidP="00C442FC">
            <w:pPr>
              <w:rPr>
                <w:bCs/>
                <w:sz w:val="28"/>
                <w:szCs w:val="28"/>
              </w:rPr>
            </w:pPr>
            <w:r>
              <w:rPr>
                <w:bCs/>
                <w:sz w:val="28"/>
                <w:szCs w:val="28"/>
              </w:rPr>
              <w:t>11</w:t>
            </w:r>
          </w:p>
        </w:tc>
        <w:tc>
          <w:tcPr>
            <w:tcW w:w="1665" w:type="dxa"/>
          </w:tcPr>
          <w:p w:rsidR="00AB69AE" w:rsidRDefault="00AB69AE" w:rsidP="00C442FC">
            <w:pPr>
              <w:rPr>
                <w:bCs/>
                <w:sz w:val="28"/>
                <w:szCs w:val="28"/>
              </w:rPr>
            </w:pPr>
          </w:p>
        </w:tc>
      </w:tr>
      <w:tr w:rsidR="00AB69AE" w:rsidTr="00AB69AE">
        <w:tc>
          <w:tcPr>
            <w:tcW w:w="4644" w:type="dxa"/>
          </w:tcPr>
          <w:p w:rsidR="00AB69AE" w:rsidRDefault="006D00E5" w:rsidP="00C442FC">
            <w:pPr>
              <w:rPr>
                <w:bCs/>
                <w:sz w:val="28"/>
                <w:szCs w:val="28"/>
              </w:rPr>
            </w:pPr>
            <w:r>
              <w:rPr>
                <w:bCs/>
                <w:sz w:val="28"/>
                <w:szCs w:val="28"/>
              </w:rPr>
              <w:t>Коэффициент выбытия</w:t>
            </w:r>
          </w:p>
        </w:tc>
        <w:tc>
          <w:tcPr>
            <w:tcW w:w="1418" w:type="dxa"/>
          </w:tcPr>
          <w:p w:rsidR="00AB69AE" w:rsidRDefault="00AB69AE" w:rsidP="00C442FC">
            <w:pPr>
              <w:rPr>
                <w:bCs/>
                <w:sz w:val="28"/>
                <w:szCs w:val="28"/>
              </w:rPr>
            </w:pPr>
          </w:p>
        </w:tc>
        <w:tc>
          <w:tcPr>
            <w:tcW w:w="1843" w:type="dxa"/>
          </w:tcPr>
          <w:p w:rsidR="00AB69AE" w:rsidRDefault="00AB69AE" w:rsidP="00C442FC">
            <w:pPr>
              <w:rPr>
                <w:bCs/>
                <w:sz w:val="28"/>
                <w:szCs w:val="28"/>
              </w:rPr>
            </w:pPr>
          </w:p>
        </w:tc>
        <w:tc>
          <w:tcPr>
            <w:tcW w:w="1665" w:type="dxa"/>
          </w:tcPr>
          <w:p w:rsidR="00AB69AE" w:rsidRDefault="00AB69AE" w:rsidP="00C442FC">
            <w:pPr>
              <w:rPr>
                <w:bCs/>
                <w:sz w:val="28"/>
                <w:szCs w:val="28"/>
              </w:rPr>
            </w:pPr>
          </w:p>
        </w:tc>
      </w:tr>
      <w:tr w:rsidR="006D00E5" w:rsidTr="00AB69AE">
        <w:tc>
          <w:tcPr>
            <w:tcW w:w="4644" w:type="dxa"/>
          </w:tcPr>
          <w:p w:rsidR="006D00E5" w:rsidRDefault="006D00E5" w:rsidP="00C442FC">
            <w:pPr>
              <w:rPr>
                <w:bCs/>
                <w:sz w:val="28"/>
                <w:szCs w:val="28"/>
              </w:rPr>
            </w:pPr>
            <w:r>
              <w:rPr>
                <w:bCs/>
                <w:sz w:val="28"/>
                <w:szCs w:val="28"/>
              </w:rPr>
              <w:t xml:space="preserve">Коэффициент текучести </w:t>
            </w:r>
          </w:p>
        </w:tc>
        <w:tc>
          <w:tcPr>
            <w:tcW w:w="1418" w:type="dxa"/>
          </w:tcPr>
          <w:p w:rsidR="006D00E5" w:rsidRDefault="006D00E5" w:rsidP="00C442FC">
            <w:pPr>
              <w:rPr>
                <w:bCs/>
                <w:sz w:val="28"/>
                <w:szCs w:val="28"/>
              </w:rPr>
            </w:pPr>
          </w:p>
        </w:tc>
        <w:tc>
          <w:tcPr>
            <w:tcW w:w="1843" w:type="dxa"/>
          </w:tcPr>
          <w:p w:rsidR="006D00E5" w:rsidRDefault="006D00E5" w:rsidP="00C442FC">
            <w:pPr>
              <w:rPr>
                <w:bCs/>
                <w:sz w:val="28"/>
                <w:szCs w:val="28"/>
              </w:rPr>
            </w:pPr>
          </w:p>
        </w:tc>
        <w:tc>
          <w:tcPr>
            <w:tcW w:w="1665" w:type="dxa"/>
          </w:tcPr>
          <w:p w:rsidR="006D00E5" w:rsidRDefault="006D00E5" w:rsidP="00C442FC">
            <w:pPr>
              <w:rPr>
                <w:bCs/>
                <w:sz w:val="28"/>
                <w:szCs w:val="28"/>
              </w:rPr>
            </w:pPr>
          </w:p>
        </w:tc>
      </w:tr>
    </w:tbl>
    <w:p w:rsidR="00AB69AE" w:rsidRDefault="006D00E5" w:rsidP="00C442FC">
      <w:pPr>
        <w:shd w:val="clear" w:color="auto" w:fill="FFFFFF"/>
        <w:rPr>
          <w:bCs/>
          <w:sz w:val="28"/>
          <w:szCs w:val="28"/>
        </w:rPr>
      </w:pPr>
      <w:r>
        <w:rPr>
          <w:bCs/>
          <w:sz w:val="28"/>
          <w:szCs w:val="28"/>
        </w:rPr>
        <w:t>Сделать вывод</w:t>
      </w:r>
    </w:p>
    <w:p w:rsidR="00AB69AE" w:rsidRDefault="00AB69AE" w:rsidP="00AB69AE">
      <w:pPr>
        <w:ind w:left="-120" w:right="-365"/>
        <w:jc w:val="center"/>
        <w:rPr>
          <w:b/>
        </w:rPr>
      </w:pPr>
      <w:r>
        <w:rPr>
          <w:b/>
        </w:rPr>
        <w:t>Методика расчёта:</w:t>
      </w:r>
    </w:p>
    <w:p w:rsidR="00AB69AE" w:rsidRDefault="00AB69AE" w:rsidP="00AB69AE">
      <w:pPr>
        <w:ind w:left="-120" w:right="-365" w:firstLine="720"/>
      </w:pPr>
      <w:r w:rsidRPr="00186543">
        <w:rPr>
          <w:i/>
        </w:rPr>
        <w:tab/>
        <w:t xml:space="preserve">Коэффициент выбытия кадров </w:t>
      </w:r>
      <w:r>
        <w:rPr>
          <w:i/>
        </w:rPr>
        <w:t>–</w:t>
      </w:r>
      <w:r w:rsidRPr="00186543">
        <w:rPr>
          <w:i/>
        </w:rPr>
        <w:t xml:space="preserve"> </w:t>
      </w:r>
      <w:r w:rsidRPr="00186543">
        <w:t xml:space="preserve">это отношение количества </w:t>
      </w:r>
      <w:r>
        <w:t>работников, уволенных (по любой причине) за данный период к среднесписочной численности работников за тот же период:</w:t>
      </w:r>
    </w:p>
    <w:tbl>
      <w:tblPr>
        <w:tblW w:w="7620" w:type="dxa"/>
        <w:tblInd w:w="1728" w:type="dxa"/>
        <w:tblLook w:val="0000" w:firstRow="0" w:lastRow="0" w:firstColumn="0" w:lastColumn="0" w:noHBand="0" w:noVBand="0"/>
      </w:tblPr>
      <w:tblGrid>
        <w:gridCol w:w="989"/>
        <w:gridCol w:w="1207"/>
        <w:gridCol w:w="5424"/>
      </w:tblGrid>
      <w:tr w:rsidR="00AB69AE" w:rsidTr="000D136F">
        <w:trPr>
          <w:cantSplit/>
        </w:trPr>
        <w:tc>
          <w:tcPr>
            <w:tcW w:w="891" w:type="dxa"/>
          </w:tcPr>
          <w:p w:rsidR="00AB69AE" w:rsidRDefault="00AB69AE" w:rsidP="000D136F">
            <w:pPr>
              <w:pStyle w:val="aa"/>
              <w:jc w:val="center"/>
              <w:rPr>
                <w:b/>
                <w:bCs/>
                <w:sz w:val="10"/>
              </w:rPr>
            </w:pPr>
          </w:p>
          <w:p w:rsidR="00AB69AE" w:rsidRDefault="00AB69AE" w:rsidP="000D136F">
            <w:pPr>
              <w:pStyle w:val="aa"/>
              <w:ind w:right="-108"/>
              <w:rPr>
                <w:b/>
                <w:bCs/>
              </w:rPr>
            </w:pPr>
            <w:proofErr w:type="spellStart"/>
            <w:r>
              <w:rPr>
                <w:b/>
                <w:bCs/>
              </w:rPr>
              <w:t>К</w:t>
            </w:r>
            <w:r>
              <w:rPr>
                <w:b/>
                <w:bCs/>
                <w:vertAlign w:val="subscript"/>
              </w:rPr>
              <w:t>вк</w:t>
            </w:r>
            <w:proofErr w:type="spellEnd"/>
            <w:r>
              <w:rPr>
                <w:b/>
                <w:bCs/>
              </w:rPr>
              <w:t>=</w:t>
            </w:r>
          </w:p>
        </w:tc>
        <w:tc>
          <w:tcPr>
            <w:tcW w:w="1209" w:type="dxa"/>
          </w:tcPr>
          <w:p w:rsidR="00AB69AE" w:rsidRDefault="00AB69AE" w:rsidP="000D136F">
            <w:pPr>
              <w:pStyle w:val="aa"/>
              <w:ind w:right="-108"/>
              <w:rPr>
                <w:b/>
                <w:bCs/>
                <w:u w:val="single"/>
              </w:rPr>
            </w:pPr>
            <w:r>
              <w:rPr>
                <w:b/>
                <w:bCs/>
                <w:u w:val="single"/>
              </w:rPr>
              <w:t xml:space="preserve">   </w:t>
            </w:r>
            <w:proofErr w:type="spellStart"/>
            <w:r>
              <w:rPr>
                <w:b/>
                <w:bCs/>
                <w:u w:val="single"/>
              </w:rPr>
              <w:t>ТР</w:t>
            </w:r>
            <w:r>
              <w:rPr>
                <w:b/>
                <w:bCs/>
                <w:u w:val="single"/>
                <w:vertAlign w:val="subscript"/>
              </w:rPr>
              <w:t>ув</w:t>
            </w:r>
            <w:proofErr w:type="spellEnd"/>
            <w:r>
              <w:rPr>
                <w:b/>
                <w:bCs/>
                <w:u w:val="single"/>
              </w:rPr>
              <w:t>_</w:t>
            </w:r>
          </w:p>
          <w:p w:rsidR="00AB69AE" w:rsidRDefault="00AB69AE" w:rsidP="000D136F">
            <w:pPr>
              <w:pStyle w:val="aa"/>
              <w:ind w:right="-108"/>
              <w:rPr>
                <w:b/>
                <w:bCs/>
                <w:u w:val="single"/>
              </w:rPr>
            </w:pPr>
            <w:r>
              <w:rPr>
                <w:b/>
                <w:bCs/>
              </w:rPr>
              <w:t xml:space="preserve">   ТР</w:t>
            </w:r>
          </w:p>
        </w:tc>
        <w:tc>
          <w:tcPr>
            <w:tcW w:w="5520" w:type="dxa"/>
          </w:tcPr>
          <w:p w:rsidR="00AB69AE" w:rsidRPr="0070436E" w:rsidRDefault="00AB69AE" w:rsidP="000D136F">
            <w:pPr>
              <w:pStyle w:val="aa"/>
              <w:ind w:left="310" w:right="-108"/>
              <w:rPr>
                <w:b/>
                <w:bCs/>
                <w:sz w:val="2"/>
                <w:szCs w:val="2"/>
              </w:rPr>
            </w:pPr>
          </w:p>
          <w:p w:rsidR="00AB69AE" w:rsidRDefault="00AB69AE" w:rsidP="000D136F">
            <w:pPr>
              <w:pStyle w:val="aa"/>
              <w:ind w:left="0" w:right="-108"/>
              <w:rPr>
                <w:b/>
                <w:bCs/>
                <w:u w:val="single"/>
              </w:rPr>
            </w:pPr>
            <w:r>
              <w:rPr>
                <w:b/>
                <w:bCs/>
              </w:rPr>
              <w:t xml:space="preserve">*100 ,                                                                </w:t>
            </w:r>
            <w:r w:rsidR="006D00E5">
              <w:rPr>
                <w:b/>
                <w:bCs/>
              </w:rPr>
              <w:t xml:space="preserve">       (2.1</w:t>
            </w:r>
            <w:r>
              <w:rPr>
                <w:b/>
                <w:bCs/>
              </w:rPr>
              <w:t>)</w:t>
            </w:r>
          </w:p>
          <w:p w:rsidR="00AB69AE" w:rsidRDefault="00AB69AE" w:rsidP="000D136F">
            <w:pPr>
              <w:pStyle w:val="aa"/>
              <w:ind w:left="0" w:right="-108"/>
              <w:rPr>
                <w:b/>
                <w:bCs/>
                <w:u w:val="single"/>
              </w:rPr>
            </w:pPr>
          </w:p>
        </w:tc>
      </w:tr>
    </w:tbl>
    <w:p w:rsidR="00AB69AE" w:rsidRPr="0070436E" w:rsidRDefault="00AB69AE" w:rsidP="00AB69AE">
      <w:r>
        <w:lastRenderedPageBreak/>
        <w:t>г</w:t>
      </w:r>
      <w:r w:rsidRPr="0070436E">
        <w:t xml:space="preserve">де </w:t>
      </w:r>
      <w:proofErr w:type="spellStart"/>
      <w:r>
        <w:rPr>
          <w:b/>
          <w:bCs/>
        </w:rPr>
        <w:t>ТР</w:t>
      </w:r>
      <w:r>
        <w:rPr>
          <w:b/>
          <w:bCs/>
          <w:vertAlign w:val="subscript"/>
        </w:rPr>
        <w:t>ув</w:t>
      </w:r>
      <w:proofErr w:type="spellEnd"/>
      <w:r w:rsidRPr="0070436E">
        <w:rPr>
          <w:b/>
          <w:bCs/>
        </w:rPr>
        <w:t xml:space="preserve">– </w:t>
      </w:r>
      <w:r>
        <w:t>число уволенных работников, чел.;</w:t>
      </w:r>
    </w:p>
    <w:p w:rsidR="00AB69AE" w:rsidRPr="0070436E" w:rsidRDefault="00AB69AE" w:rsidP="00AB69AE">
      <w:r>
        <w:rPr>
          <w:b/>
          <w:bCs/>
        </w:rPr>
        <w:t xml:space="preserve">      ТР</w:t>
      </w:r>
      <w:r w:rsidRPr="0070436E">
        <w:rPr>
          <w:b/>
          <w:bCs/>
        </w:rPr>
        <w:t xml:space="preserve"> – </w:t>
      </w:r>
      <w:r>
        <w:t xml:space="preserve">среднесписочная численность работников, чел. </w:t>
      </w:r>
    </w:p>
    <w:p w:rsidR="00AB69AE" w:rsidRDefault="00AB69AE" w:rsidP="00AB69AE">
      <w:pPr>
        <w:ind w:left="-120" w:right="-365" w:firstLine="720"/>
      </w:pPr>
    </w:p>
    <w:p w:rsidR="00AB69AE" w:rsidRDefault="00AB69AE" w:rsidP="00AB69AE">
      <w:pPr>
        <w:ind w:left="-120" w:right="-365" w:firstLine="720"/>
        <w:jc w:val="both"/>
      </w:pPr>
      <w:r>
        <w:rPr>
          <w:i/>
        </w:rPr>
        <w:t xml:space="preserve">Коэффициент текучести кадров </w:t>
      </w:r>
      <w:r>
        <w:t xml:space="preserve">рассчитывается делением численности работников, выбывших по собственному желанию и уволенных </w:t>
      </w:r>
      <w:proofErr w:type="spellStart"/>
      <w:r>
        <w:t>занарушение</w:t>
      </w:r>
      <w:proofErr w:type="spellEnd"/>
      <w:r>
        <w:t xml:space="preserve"> трудовой дисциплины Зв данный период времени (</w:t>
      </w:r>
      <w:proofErr w:type="spellStart"/>
      <w:r>
        <w:t>ТР</w:t>
      </w:r>
      <w:r>
        <w:rPr>
          <w:vertAlign w:val="subscript"/>
        </w:rPr>
        <w:t>ву</w:t>
      </w:r>
      <w:proofErr w:type="spellEnd"/>
      <w:r>
        <w:t>), на среднесписочную численность работников за тот же период:</w:t>
      </w:r>
    </w:p>
    <w:p w:rsidR="00AB69AE" w:rsidRDefault="00AB69AE" w:rsidP="00AB69AE">
      <w:pPr>
        <w:ind w:left="-120" w:right="-365" w:firstLine="720"/>
        <w:jc w:val="both"/>
      </w:pPr>
    </w:p>
    <w:tbl>
      <w:tblPr>
        <w:tblW w:w="7620" w:type="dxa"/>
        <w:tblInd w:w="1728" w:type="dxa"/>
        <w:tblLook w:val="0000" w:firstRow="0" w:lastRow="0" w:firstColumn="0" w:lastColumn="0" w:noHBand="0" w:noVBand="0"/>
      </w:tblPr>
      <w:tblGrid>
        <w:gridCol w:w="891"/>
        <w:gridCol w:w="1209"/>
        <w:gridCol w:w="5520"/>
      </w:tblGrid>
      <w:tr w:rsidR="00AB69AE" w:rsidTr="000D136F">
        <w:trPr>
          <w:cantSplit/>
        </w:trPr>
        <w:tc>
          <w:tcPr>
            <w:tcW w:w="891" w:type="dxa"/>
          </w:tcPr>
          <w:p w:rsidR="00AB69AE" w:rsidRDefault="00AB69AE" w:rsidP="000D136F">
            <w:pPr>
              <w:pStyle w:val="aa"/>
              <w:jc w:val="center"/>
              <w:rPr>
                <w:b/>
                <w:bCs/>
                <w:sz w:val="10"/>
              </w:rPr>
            </w:pPr>
          </w:p>
          <w:p w:rsidR="00AB69AE" w:rsidRDefault="00AB69AE" w:rsidP="000D136F">
            <w:pPr>
              <w:pStyle w:val="aa"/>
              <w:ind w:right="-108"/>
              <w:rPr>
                <w:b/>
                <w:bCs/>
              </w:rPr>
            </w:pPr>
            <w:proofErr w:type="spellStart"/>
            <w:r>
              <w:rPr>
                <w:b/>
                <w:bCs/>
              </w:rPr>
              <w:t>К</w:t>
            </w:r>
            <w:r>
              <w:rPr>
                <w:b/>
                <w:bCs/>
                <w:vertAlign w:val="subscript"/>
              </w:rPr>
              <w:t>т</w:t>
            </w:r>
            <w:proofErr w:type="spellEnd"/>
            <w:r>
              <w:rPr>
                <w:b/>
                <w:bCs/>
              </w:rPr>
              <w:t>=</w:t>
            </w:r>
          </w:p>
        </w:tc>
        <w:tc>
          <w:tcPr>
            <w:tcW w:w="1209" w:type="dxa"/>
          </w:tcPr>
          <w:p w:rsidR="00AB69AE" w:rsidRDefault="00AB69AE" w:rsidP="000D136F">
            <w:pPr>
              <w:pStyle w:val="aa"/>
              <w:ind w:right="-108"/>
              <w:rPr>
                <w:b/>
                <w:bCs/>
                <w:u w:val="single"/>
              </w:rPr>
            </w:pPr>
            <w:r>
              <w:rPr>
                <w:b/>
                <w:bCs/>
                <w:u w:val="single"/>
              </w:rPr>
              <w:t xml:space="preserve">   </w:t>
            </w:r>
            <w:proofErr w:type="spellStart"/>
            <w:r>
              <w:rPr>
                <w:b/>
                <w:bCs/>
                <w:u w:val="single"/>
              </w:rPr>
              <w:t>ТР</w:t>
            </w:r>
            <w:r>
              <w:rPr>
                <w:b/>
                <w:bCs/>
                <w:u w:val="single"/>
                <w:vertAlign w:val="subscript"/>
              </w:rPr>
              <w:t>ву</w:t>
            </w:r>
            <w:proofErr w:type="spellEnd"/>
            <w:r>
              <w:rPr>
                <w:b/>
                <w:bCs/>
                <w:u w:val="single"/>
              </w:rPr>
              <w:t>_</w:t>
            </w:r>
          </w:p>
          <w:p w:rsidR="00AB69AE" w:rsidRDefault="00AB69AE" w:rsidP="000D136F">
            <w:pPr>
              <w:pStyle w:val="aa"/>
              <w:ind w:right="-108"/>
              <w:rPr>
                <w:b/>
                <w:bCs/>
                <w:u w:val="single"/>
              </w:rPr>
            </w:pPr>
            <w:r>
              <w:rPr>
                <w:b/>
                <w:bCs/>
              </w:rPr>
              <w:t xml:space="preserve">   ТР</w:t>
            </w:r>
          </w:p>
        </w:tc>
        <w:tc>
          <w:tcPr>
            <w:tcW w:w="5520" w:type="dxa"/>
          </w:tcPr>
          <w:p w:rsidR="00AB69AE" w:rsidRPr="0070436E" w:rsidRDefault="00AB69AE" w:rsidP="000D136F">
            <w:pPr>
              <w:pStyle w:val="aa"/>
              <w:ind w:left="310" w:right="-108"/>
              <w:rPr>
                <w:b/>
                <w:bCs/>
                <w:sz w:val="2"/>
                <w:szCs w:val="2"/>
              </w:rPr>
            </w:pPr>
          </w:p>
          <w:p w:rsidR="00AB69AE" w:rsidRDefault="00AB69AE" w:rsidP="000D136F">
            <w:pPr>
              <w:pStyle w:val="aa"/>
              <w:ind w:left="0" w:right="-108"/>
              <w:rPr>
                <w:b/>
                <w:bCs/>
                <w:u w:val="single"/>
              </w:rPr>
            </w:pPr>
            <w:r>
              <w:rPr>
                <w:b/>
                <w:bCs/>
              </w:rPr>
              <w:t xml:space="preserve">*100 ,                                         </w:t>
            </w:r>
            <w:r w:rsidR="006D00E5">
              <w:rPr>
                <w:b/>
                <w:bCs/>
              </w:rPr>
              <w:t xml:space="preserve">                              (2</w:t>
            </w:r>
            <w:r>
              <w:rPr>
                <w:b/>
                <w:bCs/>
              </w:rPr>
              <w:t>.2.)</w:t>
            </w:r>
          </w:p>
          <w:p w:rsidR="00AB69AE" w:rsidRDefault="00AB69AE" w:rsidP="000D136F">
            <w:pPr>
              <w:pStyle w:val="aa"/>
              <w:ind w:left="0" w:right="-108"/>
              <w:rPr>
                <w:b/>
                <w:bCs/>
                <w:u w:val="single"/>
              </w:rPr>
            </w:pPr>
          </w:p>
        </w:tc>
      </w:tr>
    </w:tbl>
    <w:p w:rsidR="00860A9A" w:rsidRPr="001419BE" w:rsidRDefault="00860A9A" w:rsidP="00860A9A">
      <w:pPr>
        <w:jc w:val="both"/>
      </w:pPr>
      <w:r w:rsidRPr="001419BE">
        <w:tab/>
        <w:t>Определить численность основных производственных рабочих для каждой операции на участке ТО и ТР при следующих исходных данных</w:t>
      </w:r>
      <w:r>
        <w:t xml:space="preserve"> (таблица 2.1; таблица 2</w:t>
      </w:r>
      <w:r w:rsidRPr="001419BE">
        <w:t>.2):</w:t>
      </w:r>
    </w:p>
    <w:p w:rsidR="00860A9A" w:rsidRPr="001419BE" w:rsidRDefault="00860A9A" w:rsidP="00860A9A">
      <w:pPr>
        <w:jc w:val="both"/>
      </w:pPr>
      <w:r>
        <w:t>Таблица 2</w:t>
      </w:r>
      <w:r w:rsidRPr="001419BE">
        <w:t>.1– Исходные данные</w:t>
      </w:r>
    </w:p>
    <w:tbl>
      <w:tblPr>
        <w:tblStyle w:val="af0"/>
        <w:tblW w:w="0" w:type="auto"/>
        <w:tblLook w:val="04A0" w:firstRow="1" w:lastRow="0" w:firstColumn="1" w:lastColumn="0" w:noHBand="0" w:noVBand="1"/>
      </w:tblPr>
      <w:tblGrid>
        <w:gridCol w:w="4442"/>
        <w:gridCol w:w="4902"/>
      </w:tblGrid>
      <w:tr w:rsidR="00860A9A" w:rsidRPr="001419BE" w:rsidTr="009747C4">
        <w:tc>
          <w:tcPr>
            <w:tcW w:w="10031" w:type="dxa"/>
            <w:gridSpan w:val="2"/>
          </w:tcPr>
          <w:p w:rsidR="00860A9A" w:rsidRPr="001419BE" w:rsidRDefault="00860A9A" w:rsidP="009747C4">
            <w:pPr>
              <w:jc w:val="center"/>
            </w:pPr>
            <w:r w:rsidRPr="001419BE">
              <w:t xml:space="preserve">Название ремонтируемой детали </w:t>
            </w:r>
            <w:proofErr w:type="gramStart"/>
            <w:r w:rsidRPr="001419BE">
              <w:t>Вилка</w:t>
            </w:r>
            <w:proofErr w:type="gramEnd"/>
            <w:r w:rsidRPr="001419BE">
              <w:t xml:space="preserve"> скользящая карданного вала</w:t>
            </w:r>
          </w:p>
        </w:tc>
      </w:tr>
      <w:tr w:rsidR="00860A9A" w:rsidRPr="001419BE" w:rsidTr="009747C4">
        <w:tc>
          <w:tcPr>
            <w:tcW w:w="4785" w:type="dxa"/>
          </w:tcPr>
          <w:p w:rsidR="00860A9A" w:rsidRPr="001419BE" w:rsidRDefault="00860A9A" w:rsidP="009747C4">
            <w:pPr>
              <w:jc w:val="center"/>
            </w:pPr>
            <w:r w:rsidRPr="001419BE">
              <w:t>Показатели</w:t>
            </w:r>
          </w:p>
        </w:tc>
        <w:tc>
          <w:tcPr>
            <w:tcW w:w="5246" w:type="dxa"/>
            <w:vAlign w:val="center"/>
          </w:tcPr>
          <w:p w:rsidR="00860A9A" w:rsidRPr="001419BE" w:rsidRDefault="00860A9A" w:rsidP="009747C4">
            <w:pPr>
              <w:jc w:val="center"/>
            </w:pPr>
            <w:r w:rsidRPr="001419BE">
              <w:t>Значение</w:t>
            </w:r>
          </w:p>
        </w:tc>
      </w:tr>
      <w:tr w:rsidR="00860A9A" w:rsidRPr="001419BE" w:rsidTr="009747C4">
        <w:tc>
          <w:tcPr>
            <w:tcW w:w="4785" w:type="dxa"/>
          </w:tcPr>
          <w:p w:rsidR="00860A9A" w:rsidRPr="001419BE" w:rsidRDefault="00860A9A" w:rsidP="009747C4">
            <w:pPr>
              <w:jc w:val="both"/>
            </w:pPr>
            <w:r w:rsidRPr="001419BE">
              <w:t xml:space="preserve">Годовая программа ремонта деталей </w:t>
            </w:r>
          </w:p>
        </w:tc>
        <w:tc>
          <w:tcPr>
            <w:tcW w:w="5246" w:type="dxa"/>
            <w:vAlign w:val="center"/>
          </w:tcPr>
          <w:p w:rsidR="00860A9A" w:rsidRPr="001419BE" w:rsidRDefault="00860A9A" w:rsidP="009747C4">
            <w:pPr>
              <w:jc w:val="center"/>
            </w:pPr>
            <w:r w:rsidRPr="001419BE">
              <w:rPr>
                <w:lang w:val="en-US"/>
              </w:rPr>
              <w:t>N</w:t>
            </w:r>
            <w:r>
              <w:t xml:space="preserve">=140ХХ </w:t>
            </w:r>
            <w:proofErr w:type="spellStart"/>
            <w:r>
              <w:t>шт</w:t>
            </w:r>
            <w:proofErr w:type="spellEnd"/>
          </w:p>
        </w:tc>
      </w:tr>
      <w:tr w:rsidR="00860A9A" w:rsidRPr="001419BE" w:rsidTr="009747C4">
        <w:tc>
          <w:tcPr>
            <w:tcW w:w="4785" w:type="dxa"/>
          </w:tcPr>
          <w:p w:rsidR="00860A9A" w:rsidRPr="001419BE" w:rsidRDefault="00860A9A" w:rsidP="009747C4">
            <w:pPr>
              <w:jc w:val="both"/>
            </w:pPr>
            <w:r w:rsidRPr="001419BE">
              <w:t xml:space="preserve">Мощность участка </w:t>
            </w:r>
          </w:p>
        </w:tc>
        <w:tc>
          <w:tcPr>
            <w:tcW w:w="5246" w:type="dxa"/>
            <w:vAlign w:val="center"/>
          </w:tcPr>
          <w:p w:rsidR="00860A9A" w:rsidRPr="001419BE" w:rsidRDefault="001F088A" w:rsidP="009747C4">
            <w:pPr>
              <w:jc w:val="center"/>
            </w:pPr>
            <m:oMath>
              <m:sSub>
                <m:sSubPr>
                  <m:ctrlPr>
                    <w:rPr>
                      <w:rFonts w:ascii="Cambria Math" w:eastAsiaTheme="minorEastAsia" w:hAnsi="Cambria Math"/>
                      <w:i/>
                    </w:rPr>
                  </m:ctrlPr>
                </m:sSubPr>
                <m:e>
                  <m:r>
                    <w:rPr>
                      <w:rFonts w:ascii="Cambria Math" w:eastAsiaTheme="minorEastAsia" w:hAnsi="Cambria Math"/>
                    </w:rPr>
                    <m:t>М</m:t>
                  </m:r>
                </m:e>
                <m:sub>
                  <m:r>
                    <w:rPr>
                      <w:rFonts w:ascii="Cambria Math" w:eastAsiaTheme="minorEastAsia" w:hAnsi="Cambria Math"/>
                    </w:rPr>
                    <m:t>уч</m:t>
                  </m:r>
                </m:sub>
              </m:sSub>
              <m:r>
                <w:rPr>
                  <w:rFonts w:ascii="Cambria Math" w:eastAsiaTheme="minorEastAsia" w:hAnsi="Cambria Math"/>
                </w:rPr>
                <m:t>=</m:t>
              </m:r>
            </m:oMath>
            <w:r w:rsidR="00860A9A" w:rsidRPr="001419BE">
              <w:t>70000 нормо-часов</w:t>
            </w:r>
          </w:p>
        </w:tc>
      </w:tr>
      <w:tr w:rsidR="00860A9A" w:rsidRPr="001419BE" w:rsidTr="009747C4">
        <w:tc>
          <w:tcPr>
            <w:tcW w:w="4785" w:type="dxa"/>
          </w:tcPr>
          <w:p w:rsidR="00860A9A" w:rsidRPr="001419BE" w:rsidRDefault="00860A9A" w:rsidP="009747C4">
            <w:pPr>
              <w:jc w:val="both"/>
            </w:pPr>
            <w:proofErr w:type="spellStart"/>
            <w:r w:rsidRPr="001419BE">
              <w:rPr>
                <w:rFonts w:eastAsiaTheme="minorEastAsia"/>
              </w:rPr>
              <w:t>Др</w:t>
            </w:r>
            <w:proofErr w:type="spellEnd"/>
            <w:r w:rsidRPr="001419BE">
              <w:rPr>
                <w:rFonts w:eastAsiaTheme="minorEastAsia"/>
              </w:rPr>
              <w:t xml:space="preserve"> – количество рабочих дней в году </w:t>
            </w:r>
          </w:p>
        </w:tc>
        <w:tc>
          <w:tcPr>
            <w:tcW w:w="5246" w:type="dxa"/>
            <w:vAlign w:val="center"/>
          </w:tcPr>
          <w:p w:rsidR="00860A9A" w:rsidRPr="001419BE" w:rsidRDefault="00860A9A" w:rsidP="009747C4">
            <w:pPr>
              <w:jc w:val="center"/>
            </w:pPr>
            <w:r w:rsidRPr="001419BE">
              <w:rPr>
                <w:rFonts w:eastAsiaTheme="minorEastAsia"/>
              </w:rPr>
              <w:t>249 дней</w:t>
            </w:r>
          </w:p>
        </w:tc>
      </w:tr>
      <w:tr w:rsidR="00860A9A" w:rsidRPr="001419BE" w:rsidTr="009747C4">
        <w:tc>
          <w:tcPr>
            <w:tcW w:w="4785" w:type="dxa"/>
          </w:tcPr>
          <w:p w:rsidR="00860A9A" w:rsidRPr="001419BE" w:rsidRDefault="00860A9A" w:rsidP="009747C4">
            <w:pPr>
              <w:jc w:val="both"/>
            </w:pPr>
            <w:r w:rsidRPr="001419BE">
              <w:rPr>
                <w:rFonts w:eastAsiaTheme="minorEastAsia"/>
              </w:rPr>
              <w:t xml:space="preserve">О – среднее количество дней отпусков и невыходов на работу по уважительным причинам </w:t>
            </w:r>
          </w:p>
        </w:tc>
        <w:tc>
          <w:tcPr>
            <w:tcW w:w="5246" w:type="dxa"/>
            <w:vAlign w:val="center"/>
          </w:tcPr>
          <w:p w:rsidR="00860A9A" w:rsidRPr="001419BE" w:rsidRDefault="00860A9A" w:rsidP="009747C4">
            <w:pPr>
              <w:jc w:val="center"/>
            </w:pPr>
            <w:r w:rsidRPr="001419BE">
              <w:rPr>
                <w:rFonts w:eastAsiaTheme="minorEastAsia"/>
              </w:rPr>
              <w:t>30 дней</w:t>
            </w:r>
          </w:p>
        </w:tc>
      </w:tr>
      <w:tr w:rsidR="00860A9A" w:rsidRPr="001419BE" w:rsidTr="009747C4">
        <w:tc>
          <w:tcPr>
            <w:tcW w:w="4785" w:type="dxa"/>
          </w:tcPr>
          <w:p w:rsidR="00860A9A" w:rsidRPr="001419BE" w:rsidRDefault="001F088A" w:rsidP="009747C4">
            <w:pPr>
              <w:jc w:val="both"/>
              <w:rPr>
                <w:rFonts w:eastAsiaTheme="minorEastAsia"/>
              </w:rPr>
            </w:pPr>
            <m:oMath>
              <m:sSub>
                <m:sSubPr>
                  <m:ctrlPr>
                    <w:rPr>
                      <w:rFonts w:ascii="Cambria Math" w:eastAsiaTheme="minorEastAsia" w:hAnsi="Cambria Math"/>
                      <w:lang w:val="en-US"/>
                    </w:rPr>
                  </m:ctrlPr>
                </m:sSubPr>
                <m:e>
                  <m:r>
                    <m:rPr>
                      <m:sty m:val="p"/>
                    </m:rPr>
                    <w:rPr>
                      <w:rFonts w:ascii="Cambria Math" w:eastAsiaTheme="minorEastAsia" w:hAnsi="Cambria Math"/>
                      <w:lang w:val="en-US"/>
                    </w:rPr>
                    <m:t>t</m:t>
                  </m:r>
                </m:e>
                <m:sub>
                  <m:r>
                    <m:rPr>
                      <m:sty m:val="p"/>
                    </m:rPr>
                    <w:rPr>
                      <w:rFonts w:ascii="Cambria Math" w:eastAsiaTheme="minorEastAsia" w:hAnsi="Cambria Math"/>
                    </w:rPr>
                    <m:t>см</m:t>
                  </m:r>
                </m:sub>
              </m:sSub>
            </m:oMath>
            <w:r w:rsidR="00860A9A" w:rsidRPr="001419BE">
              <w:rPr>
                <w:rFonts w:eastAsiaTheme="minorEastAsia"/>
              </w:rPr>
              <w:t xml:space="preserve">– продолжительность рабочей смены  </w:t>
            </w:r>
          </w:p>
        </w:tc>
        <w:tc>
          <w:tcPr>
            <w:tcW w:w="5246" w:type="dxa"/>
            <w:vAlign w:val="center"/>
          </w:tcPr>
          <w:p w:rsidR="00860A9A" w:rsidRPr="001419BE" w:rsidRDefault="00860A9A" w:rsidP="009747C4">
            <w:pPr>
              <w:jc w:val="center"/>
            </w:pPr>
            <w:r w:rsidRPr="001419BE">
              <w:rPr>
                <w:rFonts w:eastAsiaTheme="minorEastAsia"/>
              </w:rPr>
              <w:t>8 час</w:t>
            </w:r>
          </w:p>
        </w:tc>
      </w:tr>
    </w:tbl>
    <w:p w:rsidR="00860A9A" w:rsidRPr="001419BE" w:rsidRDefault="00860A9A" w:rsidP="00860A9A">
      <w:pPr>
        <w:jc w:val="both"/>
      </w:pPr>
      <w:r w:rsidRPr="001419BE">
        <w:t xml:space="preserve">Таблица 1.2 Технологический маршрут ремонта детали </w:t>
      </w:r>
      <w:proofErr w:type="gramStart"/>
      <w:r w:rsidRPr="001419BE">
        <w:t>Вилка</w:t>
      </w:r>
      <w:proofErr w:type="gramEnd"/>
      <w:r w:rsidRPr="001419BE">
        <w:t xml:space="preserve"> скользящая карданного вала</w:t>
      </w:r>
    </w:p>
    <w:tbl>
      <w:tblPr>
        <w:tblStyle w:val="af0"/>
        <w:tblW w:w="0" w:type="auto"/>
        <w:tblLook w:val="04A0" w:firstRow="1" w:lastRow="0" w:firstColumn="1" w:lastColumn="0" w:noHBand="0" w:noVBand="1"/>
      </w:tblPr>
      <w:tblGrid>
        <w:gridCol w:w="4577"/>
        <w:gridCol w:w="2187"/>
        <w:gridCol w:w="2580"/>
      </w:tblGrid>
      <w:tr w:rsidR="00860A9A" w:rsidRPr="001419BE" w:rsidTr="009747C4">
        <w:tc>
          <w:tcPr>
            <w:tcW w:w="4928" w:type="dxa"/>
          </w:tcPr>
          <w:p w:rsidR="00860A9A" w:rsidRPr="001419BE" w:rsidRDefault="00860A9A" w:rsidP="009747C4">
            <w:pPr>
              <w:jc w:val="both"/>
            </w:pPr>
            <w:r w:rsidRPr="001419BE">
              <w:t>Номер и название операции</w:t>
            </w:r>
          </w:p>
        </w:tc>
        <w:tc>
          <w:tcPr>
            <w:tcW w:w="2321" w:type="dxa"/>
          </w:tcPr>
          <w:p w:rsidR="00860A9A" w:rsidRPr="001419BE" w:rsidRDefault="00860A9A" w:rsidP="009747C4">
            <w:pPr>
              <w:jc w:val="both"/>
            </w:pPr>
            <w:r w:rsidRPr="001419BE">
              <w:t>Норма времени на операцию, час.</w:t>
            </w:r>
          </w:p>
        </w:tc>
        <w:tc>
          <w:tcPr>
            <w:tcW w:w="2782" w:type="dxa"/>
          </w:tcPr>
          <w:p w:rsidR="00860A9A" w:rsidRPr="001419BE" w:rsidRDefault="00860A9A" w:rsidP="009747C4">
            <w:pPr>
              <w:jc w:val="both"/>
            </w:pPr>
            <w:r w:rsidRPr="001419BE">
              <w:t>Разряд работ</w:t>
            </w:r>
          </w:p>
        </w:tc>
      </w:tr>
      <w:tr w:rsidR="00860A9A" w:rsidRPr="001419BE" w:rsidTr="009747C4">
        <w:tc>
          <w:tcPr>
            <w:tcW w:w="4928" w:type="dxa"/>
          </w:tcPr>
          <w:p w:rsidR="00860A9A" w:rsidRPr="001419BE" w:rsidRDefault="00860A9A" w:rsidP="009747C4">
            <w:pPr>
              <w:jc w:val="both"/>
            </w:pPr>
            <w:r w:rsidRPr="001419BE">
              <w:t>005 Наплавка</w:t>
            </w:r>
          </w:p>
        </w:tc>
        <w:tc>
          <w:tcPr>
            <w:tcW w:w="2321" w:type="dxa"/>
          </w:tcPr>
          <w:p w:rsidR="00860A9A" w:rsidRPr="001419BE" w:rsidRDefault="00860A9A" w:rsidP="009747C4">
            <w:pPr>
              <w:jc w:val="center"/>
            </w:pPr>
            <w:r w:rsidRPr="001419BE">
              <w:t>0,042</w:t>
            </w:r>
          </w:p>
        </w:tc>
        <w:tc>
          <w:tcPr>
            <w:tcW w:w="2782" w:type="dxa"/>
          </w:tcPr>
          <w:p w:rsidR="00860A9A" w:rsidRPr="001419BE" w:rsidRDefault="00860A9A" w:rsidP="009747C4">
            <w:pPr>
              <w:jc w:val="center"/>
            </w:pPr>
            <w:r w:rsidRPr="001419BE">
              <w:t>5</w:t>
            </w:r>
          </w:p>
        </w:tc>
      </w:tr>
      <w:tr w:rsidR="00860A9A" w:rsidRPr="001419BE" w:rsidTr="009747C4">
        <w:tc>
          <w:tcPr>
            <w:tcW w:w="4928" w:type="dxa"/>
          </w:tcPr>
          <w:p w:rsidR="00860A9A" w:rsidRPr="001419BE" w:rsidRDefault="00860A9A" w:rsidP="009747C4">
            <w:pPr>
              <w:jc w:val="both"/>
            </w:pPr>
            <w:r w:rsidRPr="001419BE">
              <w:t>010 Сверлильная</w:t>
            </w:r>
          </w:p>
        </w:tc>
        <w:tc>
          <w:tcPr>
            <w:tcW w:w="2321" w:type="dxa"/>
          </w:tcPr>
          <w:p w:rsidR="00860A9A" w:rsidRPr="001419BE" w:rsidRDefault="00860A9A" w:rsidP="009747C4">
            <w:pPr>
              <w:jc w:val="center"/>
            </w:pPr>
            <w:r w:rsidRPr="001419BE">
              <w:t>0,141</w:t>
            </w:r>
          </w:p>
        </w:tc>
        <w:tc>
          <w:tcPr>
            <w:tcW w:w="2782" w:type="dxa"/>
          </w:tcPr>
          <w:p w:rsidR="00860A9A" w:rsidRPr="001419BE" w:rsidRDefault="00860A9A" w:rsidP="009747C4">
            <w:pPr>
              <w:jc w:val="center"/>
            </w:pPr>
            <w:r w:rsidRPr="001419BE">
              <w:t>4</w:t>
            </w:r>
          </w:p>
        </w:tc>
      </w:tr>
      <w:tr w:rsidR="00860A9A" w:rsidRPr="001419BE" w:rsidTr="009747C4">
        <w:tc>
          <w:tcPr>
            <w:tcW w:w="4928" w:type="dxa"/>
          </w:tcPr>
          <w:p w:rsidR="00860A9A" w:rsidRPr="001419BE" w:rsidRDefault="00860A9A" w:rsidP="009747C4">
            <w:pPr>
              <w:jc w:val="both"/>
            </w:pPr>
            <w:r w:rsidRPr="001419BE">
              <w:t>015 Протяжка</w:t>
            </w:r>
          </w:p>
        </w:tc>
        <w:tc>
          <w:tcPr>
            <w:tcW w:w="2321" w:type="dxa"/>
          </w:tcPr>
          <w:p w:rsidR="00860A9A" w:rsidRPr="001419BE" w:rsidRDefault="00860A9A" w:rsidP="009747C4">
            <w:pPr>
              <w:jc w:val="center"/>
            </w:pPr>
            <w:r w:rsidRPr="001419BE">
              <w:t>0,096</w:t>
            </w:r>
          </w:p>
        </w:tc>
        <w:tc>
          <w:tcPr>
            <w:tcW w:w="2782" w:type="dxa"/>
          </w:tcPr>
          <w:p w:rsidR="00860A9A" w:rsidRPr="001419BE" w:rsidRDefault="00860A9A" w:rsidP="009747C4">
            <w:pPr>
              <w:jc w:val="center"/>
            </w:pPr>
            <w:r w:rsidRPr="001419BE">
              <w:t>5</w:t>
            </w:r>
          </w:p>
        </w:tc>
      </w:tr>
      <w:tr w:rsidR="00860A9A" w:rsidRPr="001419BE" w:rsidTr="009747C4">
        <w:tc>
          <w:tcPr>
            <w:tcW w:w="4928" w:type="dxa"/>
          </w:tcPr>
          <w:p w:rsidR="00860A9A" w:rsidRPr="001419BE" w:rsidRDefault="00860A9A" w:rsidP="009747C4">
            <w:pPr>
              <w:jc w:val="both"/>
            </w:pPr>
            <w:r w:rsidRPr="001419BE">
              <w:t xml:space="preserve">020 </w:t>
            </w:r>
            <w:proofErr w:type="spellStart"/>
            <w:r w:rsidRPr="001419BE">
              <w:t>Осталивание</w:t>
            </w:r>
            <w:proofErr w:type="spellEnd"/>
          </w:p>
        </w:tc>
        <w:tc>
          <w:tcPr>
            <w:tcW w:w="2321" w:type="dxa"/>
          </w:tcPr>
          <w:p w:rsidR="00860A9A" w:rsidRPr="001419BE" w:rsidRDefault="00860A9A" w:rsidP="009747C4">
            <w:pPr>
              <w:jc w:val="center"/>
            </w:pPr>
            <w:r w:rsidRPr="001419BE">
              <w:t>0,061</w:t>
            </w:r>
          </w:p>
        </w:tc>
        <w:tc>
          <w:tcPr>
            <w:tcW w:w="2782" w:type="dxa"/>
          </w:tcPr>
          <w:p w:rsidR="00860A9A" w:rsidRPr="001419BE" w:rsidRDefault="00860A9A" w:rsidP="009747C4">
            <w:pPr>
              <w:jc w:val="center"/>
            </w:pPr>
            <w:r w:rsidRPr="001419BE">
              <w:t>5</w:t>
            </w:r>
          </w:p>
        </w:tc>
      </w:tr>
      <w:tr w:rsidR="00860A9A" w:rsidRPr="001419BE" w:rsidTr="009747C4">
        <w:tc>
          <w:tcPr>
            <w:tcW w:w="4928" w:type="dxa"/>
          </w:tcPr>
          <w:p w:rsidR="00860A9A" w:rsidRPr="001419BE" w:rsidRDefault="00860A9A" w:rsidP="009747C4">
            <w:pPr>
              <w:jc w:val="both"/>
            </w:pPr>
            <w:r w:rsidRPr="001419BE">
              <w:t>025 Мойка</w:t>
            </w:r>
          </w:p>
        </w:tc>
        <w:tc>
          <w:tcPr>
            <w:tcW w:w="2321" w:type="dxa"/>
          </w:tcPr>
          <w:p w:rsidR="00860A9A" w:rsidRPr="001419BE" w:rsidRDefault="00860A9A" w:rsidP="009747C4">
            <w:pPr>
              <w:jc w:val="center"/>
            </w:pPr>
            <w:r w:rsidRPr="001419BE">
              <w:t>0,033</w:t>
            </w:r>
          </w:p>
        </w:tc>
        <w:tc>
          <w:tcPr>
            <w:tcW w:w="2782" w:type="dxa"/>
          </w:tcPr>
          <w:p w:rsidR="00860A9A" w:rsidRPr="001419BE" w:rsidRDefault="00860A9A" w:rsidP="009747C4">
            <w:pPr>
              <w:jc w:val="center"/>
            </w:pPr>
            <w:r w:rsidRPr="001419BE">
              <w:t>3</w:t>
            </w:r>
          </w:p>
        </w:tc>
      </w:tr>
      <w:tr w:rsidR="00860A9A" w:rsidRPr="001419BE" w:rsidTr="009747C4">
        <w:tc>
          <w:tcPr>
            <w:tcW w:w="4928" w:type="dxa"/>
          </w:tcPr>
          <w:p w:rsidR="00860A9A" w:rsidRPr="001419BE" w:rsidRDefault="00860A9A" w:rsidP="009747C4">
            <w:pPr>
              <w:jc w:val="both"/>
            </w:pPr>
            <w:r w:rsidRPr="001419BE">
              <w:t>Итого</w:t>
            </w:r>
          </w:p>
        </w:tc>
        <w:tc>
          <w:tcPr>
            <w:tcW w:w="2321" w:type="dxa"/>
          </w:tcPr>
          <w:p w:rsidR="00860A9A" w:rsidRPr="001419BE" w:rsidRDefault="00860A9A" w:rsidP="009747C4">
            <w:pPr>
              <w:jc w:val="center"/>
            </w:pPr>
            <w:r w:rsidRPr="001419BE">
              <w:t>0,373</w:t>
            </w:r>
          </w:p>
        </w:tc>
        <w:tc>
          <w:tcPr>
            <w:tcW w:w="2782" w:type="dxa"/>
          </w:tcPr>
          <w:p w:rsidR="00860A9A" w:rsidRPr="001419BE" w:rsidRDefault="00860A9A" w:rsidP="009747C4">
            <w:pPr>
              <w:jc w:val="center"/>
            </w:pPr>
          </w:p>
        </w:tc>
      </w:tr>
    </w:tbl>
    <w:p w:rsidR="00860A9A" w:rsidRPr="001419BE" w:rsidRDefault="00860A9A" w:rsidP="00860A9A">
      <w:pPr>
        <w:jc w:val="both"/>
      </w:pPr>
      <w:r w:rsidRPr="001419BE">
        <w:tab/>
        <w:t>Годовая трудоемкость ремонта заданной детали по каждой операции рассчитывается по формуле: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966"/>
      </w:tblGrid>
      <w:tr w:rsidR="00860A9A" w:rsidRPr="001419BE" w:rsidTr="009747C4">
        <w:tc>
          <w:tcPr>
            <w:tcW w:w="9039" w:type="dxa"/>
          </w:tcPr>
          <w:p w:rsidR="00860A9A" w:rsidRPr="001419BE" w:rsidRDefault="001F088A" w:rsidP="009747C4">
            <w:pPr>
              <w:jc w:val="center"/>
            </w:pPr>
            <m:oMathPara>
              <m:oMath>
                <m:sSub>
                  <m:sSubPr>
                    <m:ctrlPr>
                      <w:rPr>
                        <w:rFonts w:ascii="Cambria Math" w:hAnsi="Cambria Math"/>
                        <w:i/>
                      </w:rPr>
                    </m:ctrlPr>
                  </m:sSubPr>
                  <m:e>
                    <m:r>
                      <w:rPr>
                        <w:rFonts w:ascii="Cambria Math" w:hAnsi="Cambria Math"/>
                      </w:rPr>
                      <m:t>Т</m:t>
                    </m:r>
                  </m:e>
                  <m:sub>
                    <m:r>
                      <w:rPr>
                        <w:rFonts w:ascii="Cambria Math" w:hAnsi="Cambria Math"/>
                      </w:rPr>
                      <m:t xml:space="preserve">год </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вр</m:t>
                    </m:r>
                  </m:sub>
                </m:sSub>
                <m:r>
                  <w:rPr>
                    <w:rFonts w:ascii="Cambria Math" w:hAnsi="Cambria Math"/>
                  </w:rPr>
                  <m:t>×</m:t>
                </m:r>
                <m:r>
                  <w:rPr>
                    <w:rFonts w:ascii="Cambria Math" w:hAnsi="Cambria Math"/>
                    <w:lang w:val="en-US"/>
                  </w:rPr>
                  <m:t>N</m:t>
                </m:r>
                <m:r>
                  <w:rPr>
                    <w:rFonts w:ascii="Cambria Math" w:hAnsi="Cambria Math"/>
                  </w:rPr>
                  <m:t>, час.</m:t>
                </m:r>
              </m:oMath>
            </m:oMathPara>
          </w:p>
        </w:tc>
        <w:tc>
          <w:tcPr>
            <w:tcW w:w="992" w:type="dxa"/>
          </w:tcPr>
          <w:p w:rsidR="00860A9A" w:rsidRPr="001419BE" w:rsidRDefault="00860A9A" w:rsidP="009747C4">
            <w:pPr>
              <w:jc w:val="right"/>
            </w:pPr>
            <w:r w:rsidRPr="001419BE">
              <w:t>(1.5)</w:t>
            </w:r>
          </w:p>
        </w:tc>
      </w:tr>
    </w:tbl>
    <w:p w:rsidR="00860A9A" w:rsidRPr="001419BE" w:rsidRDefault="00860A9A" w:rsidP="00860A9A">
      <w:pPr>
        <w:jc w:val="both"/>
        <w:rPr>
          <w:rFonts w:eastAsiaTheme="minorEastAsia"/>
        </w:rPr>
      </w:pPr>
    </w:p>
    <w:p w:rsidR="00860A9A" w:rsidRPr="001419BE" w:rsidRDefault="00860A9A" w:rsidP="00860A9A">
      <w:pPr>
        <w:jc w:val="both"/>
        <w:rPr>
          <w:rFonts w:eastAsiaTheme="minorEastAsia"/>
        </w:rPr>
      </w:pPr>
      <w:r w:rsidRPr="001419BE">
        <w:rPr>
          <w:rFonts w:eastAsiaTheme="minorEastAsia"/>
        </w:rPr>
        <w:t>где</w:t>
      </w:r>
      <w:r w:rsidRPr="001419BE">
        <w:rPr>
          <w:rFonts w:eastAsiaTheme="minorEastAsia"/>
        </w:rPr>
        <w:tab/>
      </w:r>
      <m:oMath>
        <m:sSub>
          <m:sSubPr>
            <m:ctrlPr>
              <w:rPr>
                <w:rFonts w:ascii="Cambria Math" w:hAnsi="Cambria Math"/>
              </w:rPr>
            </m:ctrlPr>
          </m:sSubPr>
          <m:e>
            <m:r>
              <m:rPr>
                <m:sty m:val="p"/>
              </m:rPr>
              <w:rPr>
                <w:rFonts w:ascii="Cambria Math" w:hAnsi="Cambria Math"/>
              </w:rPr>
              <m:t>Н</m:t>
            </m:r>
          </m:e>
          <m:sub>
            <m:r>
              <m:rPr>
                <m:sty m:val="p"/>
              </m:rPr>
              <w:rPr>
                <w:rFonts w:ascii="Cambria Math" w:hAnsi="Cambria Math"/>
              </w:rPr>
              <m:t>вр</m:t>
            </m:r>
          </m:sub>
        </m:sSub>
      </m:oMath>
      <w:r w:rsidRPr="001419BE">
        <w:rPr>
          <w:rFonts w:eastAsiaTheme="minorEastAsia"/>
        </w:rPr>
        <w:t xml:space="preserve"> – норма времени на ремонт заданной детали по каждой операции технологического процесса, час.</w:t>
      </w:r>
    </w:p>
    <w:p w:rsidR="00860A9A" w:rsidRPr="001419BE" w:rsidRDefault="00860A9A" w:rsidP="00860A9A">
      <w:pPr>
        <w:jc w:val="both"/>
        <w:rPr>
          <w:rFonts w:eastAsiaTheme="minorEastAsia"/>
        </w:rPr>
      </w:pPr>
      <w:r w:rsidRPr="001419BE">
        <w:rPr>
          <w:rFonts w:eastAsiaTheme="minorEastAsia"/>
        </w:rPr>
        <w:tab/>
      </w:r>
      <m:oMath>
        <m:r>
          <m:rPr>
            <m:sty m:val="p"/>
          </m:rPr>
          <w:rPr>
            <w:rFonts w:ascii="Cambria Math" w:hAnsi="Cambria Math"/>
            <w:lang w:val="en-US"/>
          </w:rPr>
          <m:t>N</m:t>
        </m:r>
      </m:oMath>
      <w:r w:rsidRPr="001419BE">
        <w:rPr>
          <w:rFonts w:eastAsiaTheme="minorEastAsia"/>
        </w:rPr>
        <w:t xml:space="preserve"> – годовая программа ремонта деталей, шт.</w:t>
      </w:r>
    </w:p>
    <w:p w:rsidR="00860A9A" w:rsidRPr="001419BE" w:rsidRDefault="00860A9A" w:rsidP="00860A9A">
      <w:pPr>
        <w:jc w:val="both"/>
        <w:rPr>
          <w:rFonts w:eastAsiaTheme="minorEastAsia"/>
        </w:rPr>
      </w:pPr>
    </w:p>
    <w:p w:rsidR="00860A9A" w:rsidRPr="001419BE" w:rsidRDefault="00860A9A" w:rsidP="00860A9A">
      <w:pPr>
        <w:jc w:val="both"/>
        <w:rPr>
          <w:rFonts w:eastAsiaTheme="minorEastAsia"/>
        </w:rPr>
      </w:pPr>
      <w:r w:rsidRPr="001419BE">
        <w:rPr>
          <w:rFonts w:eastAsiaTheme="minorEastAsia"/>
        </w:rPr>
        <w:tab/>
        <w:t>Трудоемкость ремонта остальных деталей определяется через коэффициент дополнительной трудоемкости по формуле:</w:t>
      </w:r>
    </w:p>
    <w:p w:rsidR="00860A9A" w:rsidRPr="001419BE" w:rsidRDefault="00860A9A" w:rsidP="00860A9A">
      <w:pPr>
        <w:jc w:val="both"/>
        <w:rPr>
          <w:rFonts w:eastAsiaTheme="minorEastAsi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gridCol w:w="960"/>
      </w:tblGrid>
      <w:tr w:rsidR="00860A9A" w:rsidRPr="001419BE" w:rsidTr="009747C4">
        <w:tc>
          <w:tcPr>
            <w:tcW w:w="9039" w:type="dxa"/>
            <w:vAlign w:val="center"/>
          </w:tcPr>
          <w:p w:rsidR="00860A9A" w:rsidRPr="001419BE" w:rsidRDefault="001F088A" w:rsidP="009747C4">
            <w:pPr>
              <w:jc w:val="right"/>
            </w:pPr>
            <m:oMathPara>
              <m:oMathParaPr>
                <m:jc m:val="center"/>
              </m:oMathParaPr>
              <m:oMath>
                <m:sSub>
                  <m:sSubPr>
                    <m:ctrlPr>
                      <w:rPr>
                        <w:rFonts w:ascii="Cambria Math" w:hAnsi="Cambria Math"/>
                        <w:i/>
                      </w:rPr>
                    </m:ctrlPr>
                  </m:sSubPr>
                  <m:e>
                    <m:r>
                      <w:rPr>
                        <w:rFonts w:ascii="Cambria Math" w:hAnsi="Cambria Math"/>
                      </w:rPr>
                      <m:t>К</m:t>
                    </m:r>
                  </m:e>
                  <m:sub>
                    <m:r>
                      <w:rPr>
                        <w:rFonts w:ascii="Cambria Math" w:hAnsi="Cambria Math"/>
                      </w:rPr>
                      <m:t>дт</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М</m:t>
                        </m:r>
                      </m:e>
                      <m:sub>
                        <m:r>
                          <w:rPr>
                            <w:rFonts w:ascii="Cambria Math" w:eastAsiaTheme="minorEastAsia" w:hAnsi="Cambria Math"/>
                          </w:rPr>
                          <m:t>уч</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Н</m:t>
                        </m:r>
                      </m:e>
                      <m:sub>
                        <m:r>
                          <w:rPr>
                            <w:rFonts w:ascii="Cambria Math" w:eastAsiaTheme="minorEastAsia" w:hAnsi="Cambria Math"/>
                          </w:rPr>
                          <m:t>вр</m:t>
                        </m:r>
                      </m:sub>
                    </m:sSub>
                    <m:r>
                      <w:rPr>
                        <w:rFonts w:ascii="Cambria Math" w:eastAsiaTheme="minorEastAsia" w:hAnsi="Cambria Math"/>
                      </w:rPr>
                      <m:t>×</m:t>
                    </m:r>
                    <m:r>
                      <w:rPr>
                        <w:rFonts w:ascii="Cambria Math" w:eastAsiaTheme="minorEastAsia" w:hAnsi="Cambria Math"/>
                        <w:lang w:val="en-US"/>
                      </w:rPr>
                      <m:t>N</m:t>
                    </m:r>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Н</m:t>
                        </m:r>
                      </m:e>
                      <m:sub>
                        <m:r>
                          <w:rPr>
                            <w:rFonts w:ascii="Cambria Math" w:eastAsiaTheme="minorEastAsia" w:hAnsi="Cambria Math"/>
                          </w:rPr>
                          <m:t>вр</m:t>
                        </m:r>
                      </m:sub>
                    </m:sSub>
                    <m:r>
                      <w:rPr>
                        <w:rFonts w:ascii="Cambria Math" w:eastAsiaTheme="minorEastAsia" w:hAnsi="Cambria Math"/>
                      </w:rPr>
                      <m:t>×</m:t>
                    </m:r>
                    <m:r>
                      <w:rPr>
                        <w:rFonts w:ascii="Cambria Math" w:eastAsiaTheme="minorEastAsia" w:hAnsi="Cambria Math"/>
                        <w:lang w:val="en-US"/>
                      </w:rPr>
                      <m:t>N</m:t>
                    </m:r>
                  </m:den>
                </m:f>
                <m:r>
                  <w:rPr>
                    <w:rFonts w:ascii="Cambria Math" w:eastAsiaTheme="minorEastAsia" w:hAnsi="Cambria Math"/>
                  </w:rPr>
                  <m:t>, час</m:t>
                </m:r>
              </m:oMath>
            </m:oMathPara>
          </w:p>
        </w:tc>
        <w:tc>
          <w:tcPr>
            <w:tcW w:w="992" w:type="dxa"/>
            <w:vAlign w:val="center"/>
          </w:tcPr>
          <w:p w:rsidR="00860A9A" w:rsidRPr="001419BE" w:rsidRDefault="00860A9A" w:rsidP="009747C4">
            <w:pPr>
              <w:jc w:val="right"/>
            </w:pPr>
            <w:r w:rsidRPr="001419BE">
              <w:t>(1.6)</w:t>
            </w:r>
          </w:p>
        </w:tc>
      </w:tr>
    </w:tbl>
    <w:p w:rsidR="00860A9A" w:rsidRPr="001419BE" w:rsidRDefault="00860A9A" w:rsidP="00860A9A">
      <w:pPr>
        <w:jc w:val="both"/>
        <w:rPr>
          <w:rFonts w:eastAsiaTheme="minorEastAsia"/>
        </w:rPr>
      </w:pPr>
    </w:p>
    <w:p w:rsidR="00860A9A" w:rsidRPr="001419BE" w:rsidRDefault="00860A9A" w:rsidP="00860A9A">
      <w:pPr>
        <w:jc w:val="both"/>
        <w:rPr>
          <w:rFonts w:eastAsiaTheme="minorEastAsia"/>
        </w:rPr>
      </w:pPr>
      <w:r w:rsidRPr="001419BE">
        <w:rPr>
          <w:rFonts w:eastAsiaTheme="minorEastAsia"/>
        </w:rPr>
        <w:tab/>
        <w:t xml:space="preserve">Обобщим расчеты годовой трудоемкости ремонтных работ </w:t>
      </w:r>
      <w:r>
        <w:rPr>
          <w:rFonts w:eastAsiaTheme="minorEastAsia"/>
        </w:rPr>
        <w:t>участка в таблице 2</w:t>
      </w:r>
      <w:r w:rsidRPr="001419BE">
        <w:rPr>
          <w:rFonts w:eastAsiaTheme="minorEastAsia"/>
        </w:rPr>
        <w:t>.3:</w:t>
      </w:r>
    </w:p>
    <w:p w:rsidR="00860A9A" w:rsidRPr="001419BE" w:rsidRDefault="00860A9A" w:rsidP="00860A9A">
      <w:pPr>
        <w:jc w:val="both"/>
        <w:rPr>
          <w:rFonts w:eastAsiaTheme="minorEastAsia"/>
        </w:rPr>
      </w:pPr>
    </w:p>
    <w:p w:rsidR="00860A9A" w:rsidRPr="001419BE" w:rsidRDefault="00860A9A" w:rsidP="00860A9A">
      <w:pPr>
        <w:jc w:val="both"/>
      </w:pPr>
      <w:r w:rsidRPr="001419BE">
        <w:t xml:space="preserve">Таблица </w:t>
      </w:r>
      <w:proofErr w:type="gramStart"/>
      <w:r>
        <w:t>2</w:t>
      </w:r>
      <w:r w:rsidRPr="001419BE">
        <w:t>.3  –</w:t>
      </w:r>
      <w:proofErr w:type="gramEnd"/>
      <w:r w:rsidRPr="001419BE">
        <w:t xml:space="preserve"> Годовая трудоемкость ремонтных работ участка</w:t>
      </w:r>
    </w:p>
    <w:tbl>
      <w:tblPr>
        <w:tblStyle w:val="af0"/>
        <w:tblW w:w="10031" w:type="dxa"/>
        <w:tblLayout w:type="fixed"/>
        <w:tblLook w:val="04A0" w:firstRow="1" w:lastRow="0" w:firstColumn="1" w:lastColumn="0" w:noHBand="0" w:noVBand="1"/>
      </w:tblPr>
      <w:tblGrid>
        <w:gridCol w:w="1384"/>
        <w:gridCol w:w="992"/>
        <w:gridCol w:w="1843"/>
        <w:gridCol w:w="992"/>
        <w:gridCol w:w="2127"/>
        <w:gridCol w:w="2693"/>
      </w:tblGrid>
      <w:tr w:rsidR="00860A9A" w:rsidRPr="001419BE" w:rsidTr="009747C4">
        <w:tc>
          <w:tcPr>
            <w:tcW w:w="1384" w:type="dxa"/>
            <w:vAlign w:val="center"/>
          </w:tcPr>
          <w:p w:rsidR="00860A9A" w:rsidRPr="001419BE" w:rsidRDefault="00860A9A" w:rsidP="009747C4">
            <w:pPr>
              <w:jc w:val="center"/>
              <w:rPr>
                <w:sz w:val="20"/>
                <w:szCs w:val="20"/>
              </w:rPr>
            </w:pPr>
            <w:r w:rsidRPr="001419BE">
              <w:rPr>
                <w:sz w:val="20"/>
                <w:szCs w:val="20"/>
              </w:rPr>
              <w:lastRenderedPageBreak/>
              <w:t>Номер и название операции</w:t>
            </w:r>
          </w:p>
        </w:tc>
        <w:tc>
          <w:tcPr>
            <w:tcW w:w="992" w:type="dxa"/>
            <w:vAlign w:val="center"/>
          </w:tcPr>
          <w:p w:rsidR="00860A9A" w:rsidRPr="001419BE" w:rsidRDefault="00860A9A" w:rsidP="009747C4">
            <w:pPr>
              <w:jc w:val="center"/>
              <w:rPr>
                <w:sz w:val="20"/>
                <w:szCs w:val="20"/>
              </w:rPr>
            </w:pPr>
            <w:r w:rsidRPr="001419BE">
              <w:rPr>
                <w:sz w:val="20"/>
                <w:szCs w:val="20"/>
              </w:rPr>
              <w:t>Норма времени на операцию, час</w:t>
            </w:r>
          </w:p>
          <w:p w:rsidR="00860A9A" w:rsidRPr="001419BE" w:rsidRDefault="001F088A" w:rsidP="009747C4">
            <w:pPr>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вр</m:t>
                  </m:r>
                </m:sub>
              </m:sSub>
            </m:oMath>
            <w:r w:rsidR="00860A9A" w:rsidRPr="001419BE">
              <w:rPr>
                <w:sz w:val="20"/>
                <w:szCs w:val="20"/>
              </w:rPr>
              <w:t>.</w:t>
            </w:r>
          </w:p>
        </w:tc>
        <w:tc>
          <w:tcPr>
            <w:tcW w:w="1843" w:type="dxa"/>
            <w:vAlign w:val="center"/>
          </w:tcPr>
          <w:p w:rsidR="00860A9A" w:rsidRPr="001419BE" w:rsidRDefault="00860A9A" w:rsidP="009747C4">
            <w:pPr>
              <w:jc w:val="center"/>
              <w:rPr>
                <w:sz w:val="20"/>
                <w:szCs w:val="20"/>
              </w:rPr>
            </w:pPr>
            <w:r w:rsidRPr="001419BE">
              <w:rPr>
                <w:sz w:val="20"/>
                <w:szCs w:val="20"/>
              </w:rPr>
              <w:t>Годовая трудоемкость ремонта заданной детали, час</w:t>
            </w:r>
          </w:p>
          <w:p w:rsidR="00860A9A" w:rsidRPr="001419BE" w:rsidRDefault="001F088A" w:rsidP="009747C4">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 xml:space="preserve">год </m:t>
                    </m:r>
                    <m:r>
                      <w:rPr>
                        <w:rFonts w:ascii="Cambria Math" w:hAnsi="Cambria Math"/>
                        <w:sz w:val="20"/>
                        <w:szCs w:val="20"/>
                        <w:lang w:val="en-US"/>
                      </w:rPr>
                      <m:t>i</m:t>
                    </m:r>
                  </m:sub>
                </m:sSub>
              </m:oMath>
            </m:oMathPara>
          </w:p>
        </w:tc>
        <w:tc>
          <w:tcPr>
            <w:tcW w:w="992" w:type="dxa"/>
            <w:vAlign w:val="center"/>
          </w:tcPr>
          <w:p w:rsidR="00860A9A" w:rsidRPr="001419BE" w:rsidRDefault="00860A9A" w:rsidP="009747C4">
            <w:pPr>
              <w:jc w:val="center"/>
              <w:rPr>
                <w:sz w:val="20"/>
                <w:szCs w:val="20"/>
              </w:rPr>
            </w:pPr>
            <w:r w:rsidRPr="001419BE">
              <w:rPr>
                <w:sz w:val="20"/>
                <w:szCs w:val="20"/>
              </w:rPr>
              <w:t>Коэффициент дополнительной трудоемкости</w:t>
            </w:r>
          </w:p>
          <w:p w:rsidR="00860A9A" w:rsidRPr="001419BE" w:rsidRDefault="001F088A" w:rsidP="009747C4">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К</m:t>
                    </m:r>
                  </m:e>
                  <m:sub>
                    <m:r>
                      <w:rPr>
                        <w:rFonts w:ascii="Cambria Math" w:hAnsi="Cambria Math"/>
                        <w:sz w:val="20"/>
                        <w:szCs w:val="20"/>
                      </w:rPr>
                      <m:t>дт</m:t>
                    </m:r>
                  </m:sub>
                </m:sSub>
              </m:oMath>
            </m:oMathPara>
          </w:p>
        </w:tc>
        <w:tc>
          <w:tcPr>
            <w:tcW w:w="2127" w:type="dxa"/>
            <w:vAlign w:val="center"/>
          </w:tcPr>
          <w:p w:rsidR="00860A9A" w:rsidRPr="001419BE" w:rsidRDefault="00860A9A" w:rsidP="009747C4">
            <w:pPr>
              <w:jc w:val="center"/>
              <w:rPr>
                <w:sz w:val="20"/>
                <w:szCs w:val="20"/>
              </w:rPr>
            </w:pPr>
            <w:r w:rsidRPr="001419BE">
              <w:rPr>
                <w:sz w:val="20"/>
                <w:szCs w:val="20"/>
              </w:rPr>
              <w:t xml:space="preserve">Дополнительная </w:t>
            </w:r>
          </w:p>
          <w:p w:rsidR="00860A9A" w:rsidRPr="001419BE" w:rsidRDefault="00860A9A" w:rsidP="009747C4">
            <w:pPr>
              <w:jc w:val="center"/>
              <w:rPr>
                <w:sz w:val="20"/>
                <w:szCs w:val="20"/>
              </w:rPr>
            </w:pPr>
            <w:r w:rsidRPr="001419BE">
              <w:rPr>
                <w:sz w:val="20"/>
                <w:szCs w:val="20"/>
              </w:rPr>
              <w:t>трудоемкость, час</w:t>
            </w:r>
          </w:p>
          <w:p w:rsidR="00860A9A" w:rsidRPr="001419BE" w:rsidRDefault="001F088A" w:rsidP="009747C4">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 xml:space="preserve">доп </m:t>
                    </m:r>
                    <m:r>
                      <w:rPr>
                        <w:rFonts w:ascii="Cambria Math" w:hAnsi="Cambria Math"/>
                        <w:sz w:val="20"/>
                        <w:szCs w:val="20"/>
                        <w:lang w:val="en-US"/>
                      </w:rPr>
                      <m:t>i</m:t>
                    </m:r>
                  </m:sub>
                </m:sSub>
              </m:oMath>
            </m:oMathPara>
          </w:p>
        </w:tc>
        <w:tc>
          <w:tcPr>
            <w:tcW w:w="2693" w:type="dxa"/>
            <w:vAlign w:val="center"/>
          </w:tcPr>
          <w:p w:rsidR="00860A9A" w:rsidRPr="001419BE" w:rsidRDefault="00860A9A" w:rsidP="009747C4">
            <w:pPr>
              <w:jc w:val="center"/>
              <w:rPr>
                <w:sz w:val="20"/>
                <w:szCs w:val="20"/>
              </w:rPr>
            </w:pPr>
            <w:r w:rsidRPr="001419BE">
              <w:rPr>
                <w:sz w:val="20"/>
                <w:szCs w:val="20"/>
              </w:rPr>
              <w:t xml:space="preserve">Общая годовая </w:t>
            </w:r>
          </w:p>
          <w:p w:rsidR="00860A9A" w:rsidRPr="001419BE" w:rsidRDefault="00860A9A" w:rsidP="009747C4">
            <w:pPr>
              <w:jc w:val="center"/>
              <w:rPr>
                <w:sz w:val="20"/>
                <w:szCs w:val="20"/>
              </w:rPr>
            </w:pPr>
            <w:r w:rsidRPr="001419BE">
              <w:rPr>
                <w:sz w:val="20"/>
                <w:szCs w:val="20"/>
              </w:rPr>
              <w:t>трудоемкость работ участка, час.</w:t>
            </w:r>
          </w:p>
          <w:p w:rsidR="00860A9A" w:rsidRPr="001419BE" w:rsidRDefault="00860A9A" w:rsidP="009747C4">
            <w:pPr>
              <w:jc w:val="center"/>
              <w:rPr>
                <w:sz w:val="20"/>
                <w:szCs w:val="20"/>
              </w:rPr>
            </w:pPr>
          </w:p>
          <w:p w:rsidR="00860A9A" w:rsidRPr="001419BE" w:rsidRDefault="001F088A" w:rsidP="009747C4">
            <w:pPr>
              <w:jc w:val="center"/>
              <w:rPr>
                <w:sz w:val="20"/>
                <w:szCs w:val="20"/>
              </w:rPr>
            </w:pPr>
            <m:oMathPara>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год обш</m:t>
                        </m:r>
                      </m:sub>
                    </m:sSub>
                    <m:r>
                      <w:rPr>
                        <w:rFonts w:ascii="Cambria Math" w:hAnsi="Cambria Math"/>
                        <w:sz w:val="20"/>
                        <w:szCs w:val="20"/>
                      </w:rPr>
                      <m:t>=Т</m:t>
                    </m:r>
                  </m:e>
                  <m:sub>
                    <m:r>
                      <w:rPr>
                        <w:rFonts w:ascii="Cambria Math" w:hAnsi="Cambria Math"/>
                        <w:sz w:val="20"/>
                        <w:szCs w:val="20"/>
                      </w:rPr>
                      <m:t xml:space="preserve">год </m:t>
                    </m:r>
                    <m:r>
                      <w:rPr>
                        <w:rFonts w:ascii="Cambria Math" w:hAnsi="Cambria Math"/>
                        <w:sz w:val="20"/>
                        <w:szCs w:val="20"/>
                        <w:lang w:val="en-US"/>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Т</m:t>
                    </m:r>
                  </m:e>
                  <m:sub>
                    <m:r>
                      <w:rPr>
                        <w:rFonts w:ascii="Cambria Math" w:hAnsi="Cambria Math"/>
                        <w:sz w:val="20"/>
                        <w:szCs w:val="20"/>
                      </w:rPr>
                      <m:t xml:space="preserve">доп </m:t>
                    </m:r>
                    <m:r>
                      <w:rPr>
                        <w:rFonts w:ascii="Cambria Math" w:hAnsi="Cambria Math"/>
                        <w:sz w:val="20"/>
                        <w:szCs w:val="20"/>
                        <w:lang w:val="en-US"/>
                      </w:rPr>
                      <m:t>i</m:t>
                    </m:r>
                  </m:sub>
                </m:sSub>
              </m:oMath>
            </m:oMathPara>
          </w:p>
        </w:tc>
      </w:tr>
      <w:tr w:rsidR="00860A9A" w:rsidRPr="001419BE" w:rsidTr="009747C4">
        <w:tc>
          <w:tcPr>
            <w:tcW w:w="1384" w:type="dxa"/>
            <w:vAlign w:val="center"/>
          </w:tcPr>
          <w:p w:rsidR="00860A9A" w:rsidRPr="00A71E1A" w:rsidRDefault="00860A9A" w:rsidP="009747C4">
            <w:pPr>
              <w:jc w:val="both"/>
              <w:rPr>
                <w:sz w:val="18"/>
                <w:szCs w:val="18"/>
              </w:rPr>
            </w:pPr>
            <w:r w:rsidRPr="00A71E1A">
              <w:rPr>
                <w:sz w:val="18"/>
                <w:szCs w:val="18"/>
              </w:rPr>
              <w:t>005</w:t>
            </w:r>
          </w:p>
          <w:p w:rsidR="00860A9A" w:rsidRPr="00A71E1A" w:rsidRDefault="00860A9A" w:rsidP="009747C4">
            <w:pPr>
              <w:jc w:val="both"/>
              <w:rPr>
                <w:sz w:val="18"/>
                <w:szCs w:val="18"/>
              </w:rPr>
            </w:pPr>
            <w:r w:rsidRPr="00A71E1A">
              <w:rPr>
                <w:sz w:val="18"/>
                <w:szCs w:val="18"/>
              </w:rPr>
              <w:t>Наплавка</w:t>
            </w:r>
          </w:p>
        </w:tc>
        <w:tc>
          <w:tcPr>
            <w:tcW w:w="992" w:type="dxa"/>
            <w:vAlign w:val="center"/>
          </w:tcPr>
          <w:p w:rsidR="00860A9A" w:rsidRPr="001419BE" w:rsidRDefault="00860A9A" w:rsidP="009747C4">
            <w:pPr>
              <w:jc w:val="center"/>
              <w:rPr>
                <w:sz w:val="20"/>
                <w:szCs w:val="20"/>
              </w:rPr>
            </w:pPr>
            <w:r w:rsidRPr="001419BE">
              <w:rPr>
                <w:sz w:val="20"/>
                <w:szCs w:val="20"/>
              </w:rPr>
              <w:t>0,042</w:t>
            </w: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r w:rsidRPr="001419BE">
              <w:rPr>
                <w:sz w:val="20"/>
                <w:szCs w:val="20"/>
              </w:rPr>
              <w:t>12,4</w:t>
            </w: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r w:rsidR="00860A9A" w:rsidRPr="001419BE" w:rsidTr="009747C4">
        <w:tc>
          <w:tcPr>
            <w:tcW w:w="1384" w:type="dxa"/>
            <w:vAlign w:val="center"/>
          </w:tcPr>
          <w:p w:rsidR="00860A9A" w:rsidRDefault="00860A9A" w:rsidP="009747C4">
            <w:pPr>
              <w:jc w:val="both"/>
              <w:rPr>
                <w:sz w:val="18"/>
                <w:szCs w:val="18"/>
              </w:rPr>
            </w:pPr>
            <w:r w:rsidRPr="00A71E1A">
              <w:rPr>
                <w:sz w:val="18"/>
                <w:szCs w:val="18"/>
              </w:rPr>
              <w:t xml:space="preserve">010 </w:t>
            </w:r>
          </w:p>
          <w:p w:rsidR="00860A9A" w:rsidRPr="00A71E1A" w:rsidRDefault="00860A9A" w:rsidP="009747C4">
            <w:pPr>
              <w:jc w:val="both"/>
              <w:rPr>
                <w:sz w:val="18"/>
                <w:szCs w:val="18"/>
              </w:rPr>
            </w:pPr>
            <w:r w:rsidRPr="00A71E1A">
              <w:rPr>
                <w:sz w:val="18"/>
                <w:szCs w:val="18"/>
              </w:rPr>
              <w:t>Сверлильная</w:t>
            </w:r>
          </w:p>
        </w:tc>
        <w:tc>
          <w:tcPr>
            <w:tcW w:w="992" w:type="dxa"/>
            <w:vAlign w:val="center"/>
          </w:tcPr>
          <w:p w:rsidR="00860A9A" w:rsidRPr="001419BE" w:rsidRDefault="00860A9A" w:rsidP="009747C4">
            <w:pPr>
              <w:jc w:val="center"/>
              <w:rPr>
                <w:sz w:val="20"/>
                <w:szCs w:val="20"/>
              </w:rPr>
            </w:pPr>
            <w:r w:rsidRPr="001419BE">
              <w:rPr>
                <w:sz w:val="20"/>
                <w:szCs w:val="20"/>
              </w:rPr>
              <w:t>0,141</w:t>
            </w: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r w:rsidRPr="001419BE">
              <w:rPr>
                <w:sz w:val="20"/>
                <w:szCs w:val="20"/>
              </w:rPr>
              <w:t>12,4</w:t>
            </w: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r w:rsidR="00860A9A" w:rsidRPr="001419BE" w:rsidTr="009747C4">
        <w:tc>
          <w:tcPr>
            <w:tcW w:w="1384" w:type="dxa"/>
            <w:vAlign w:val="center"/>
          </w:tcPr>
          <w:p w:rsidR="00860A9A" w:rsidRPr="00A71E1A" w:rsidRDefault="00860A9A" w:rsidP="009747C4">
            <w:pPr>
              <w:jc w:val="both"/>
              <w:rPr>
                <w:sz w:val="18"/>
                <w:szCs w:val="18"/>
              </w:rPr>
            </w:pPr>
            <w:r w:rsidRPr="00A71E1A">
              <w:rPr>
                <w:sz w:val="18"/>
                <w:szCs w:val="18"/>
              </w:rPr>
              <w:t>015 Протяжка</w:t>
            </w:r>
          </w:p>
        </w:tc>
        <w:tc>
          <w:tcPr>
            <w:tcW w:w="992" w:type="dxa"/>
            <w:vAlign w:val="center"/>
          </w:tcPr>
          <w:p w:rsidR="00860A9A" w:rsidRPr="001419BE" w:rsidRDefault="00860A9A" w:rsidP="009747C4">
            <w:pPr>
              <w:jc w:val="center"/>
              <w:rPr>
                <w:sz w:val="20"/>
                <w:szCs w:val="20"/>
              </w:rPr>
            </w:pPr>
            <w:r w:rsidRPr="001419BE">
              <w:rPr>
                <w:sz w:val="20"/>
                <w:szCs w:val="20"/>
              </w:rPr>
              <w:t>0,096</w:t>
            </w: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r w:rsidRPr="001419BE">
              <w:rPr>
                <w:sz w:val="20"/>
                <w:szCs w:val="20"/>
              </w:rPr>
              <w:t>12,4</w:t>
            </w: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r w:rsidR="00860A9A" w:rsidRPr="001419BE" w:rsidTr="009747C4">
        <w:tc>
          <w:tcPr>
            <w:tcW w:w="1384" w:type="dxa"/>
            <w:vAlign w:val="center"/>
          </w:tcPr>
          <w:p w:rsidR="00860A9A" w:rsidRDefault="00860A9A" w:rsidP="009747C4">
            <w:pPr>
              <w:jc w:val="both"/>
              <w:rPr>
                <w:sz w:val="18"/>
                <w:szCs w:val="18"/>
              </w:rPr>
            </w:pPr>
            <w:r w:rsidRPr="00A71E1A">
              <w:rPr>
                <w:sz w:val="18"/>
                <w:szCs w:val="18"/>
              </w:rPr>
              <w:t>020</w:t>
            </w:r>
          </w:p>
          <w:p w:rsidR="00860A9A" w:rsidRPr="00A71E1A" w:rsidRDefault="00860A9A" w:rsidP="009747C4">
            <w:pPr>
              <w:jc w:val="both"/>
              <w:rPr>
                <w:sz w:val="18"/>
                <w:szCs w:val="18"/>
              </w:rPr>
            </w:pPr>
            <w:r w:rsidRPr="00A71E1A">
              <w:rPr>
                <w:sz w:val="18"/>
                <w:szCs w:val="18"/>
              </w:rPr>
              <w:t xml:space="preserve"> </w:t>
            </w:r>
            <w:proofErr w:type="spellStart"/>
            <w:r w:rsidRPr="00A71E1A">
              <w:rPr>
                <w:sz w:val="18"/>
                <w:szCs w:val="18"/>
              </w:rPr>
              <w:t>Осталивание</w:t>
            </w:r>
            <w:proofErr w:type="spellEnd"/>
          </w:p>
        </w:tc>
        <w:tc>
          <w:tcPr>
            <w:tcW w:w="992" w:type="dxa"/>
            <w:vAlign w:val="center"/>
          </w:tcPr>
          <w:p w:rsidR="00860A9A" w:rsidRPr="001419BE" w:rsidRDefault="00860A9A" w:rsidP="009747C4">
            <w:pPr>
              <w:jc w:val="center"/>
              <w:rPr>
                <w:sz w:val="20"/>
                <w:szCs w:val="20"/>
              </w:rPr>
            </w:pPr>
            <w:r w:rsidRPr="001419BE">
              <w:rPr>
                <w:sz w:val="20"/>
                <w:szCs w:val="20"/>
              </w:rPr>
              <w:t>0,061</w:t>
            </w: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r w:rsidRPr="001419BE">
              <w:rPr>
                <w:sz w:val="20"/>
                <w:szCs w:val="20"/>
              </w:rPr>
              <w:t>12,4</w:t>
            </w: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r w:rsidR="00860A9A" w:rsidRPr="001419BE" w:rsidTr="009747C4">
        <w:tc>
          <w:tcPr>
            <w:tcW w:w="1384" w:type="dxa"/>
            <w:vAlign w:val="center"/>
          </w:tcPr>
          <w:p w:rsidR="00860A9A" w:rsidRDefault="00860A9A" w:rsidP="009747C4">
            <w:pPr>
              <w:jc w:val="both"/>
              <w:rPr>
                <w:sz w:val="18"/>
                <w:szCs w:val="18"/>
              </w:rPr>
            </w:pPr>
            <w:r w:rsidRPr="00A71E1A">
              <w:rPr>
                <w:sz w:val="18"/>
                <w:szCs w:val="18"/>
              </w:rPr>
              <w:t xml:space="preserve">025 </w:t>
            </w:r>
          </w:p>
          <w:p w:rsidR="00860A9A" w:rsidRPr="00A71E1A" w:rsidRDefault="00860A9A" w:rsidP="009747C4">
            <w:pPr>
              <w:jc w:val="both"/>
              <w:rPr>
                <w:sz w:val="18"/>
                <w:szCs w:val="18"/>
              </w:rPr>
            </w:pPr>
            <w:r w:rsidRPr="00A71E1A">
              <w:rPr>
                <w:sz w:val="18"/>
                <w:szCs w:val="18"/>
              </w:rPr>
              <w:t>Мойка</w:t>
            </w:r>
          </w:p>
        </w:tc>
        <w:tc>
          <w:tcPr>
            <w:tcW w:w="992" w:type="dxa"/>
            <w:vAlign w:val="center"/>
          </w:tcPr>
          <w:p w:rsidR="00860A9A" w:rsidRPr="001419BE" w:rsidRDefault="00860A9A" w:rsidP="009747C4">
            <w:pPr>
              <w:jc w:val="center"/>
              <w:rPr>
                <w:sz w:val="20"/>
                <w:szCs w:val="20"/>
              </w:rPr>
            </w:pPr>
            <w:r w:rsidRPr="001419BE">
              <w:rPr>
                <w:sz w:val="20"/>
                <w:szCs w:val="20"/>
              </w:rPr>
              <w:t>0,033</w:t>
            </w: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r w:rsidRPr="001419BE">
              <w:rPr>
                <w:sz w:val="20"/>
                <w:szCs w:val="20"/>
              </w:rPr>
              <w:t>12,4</w:t>
            </w: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r w:rsidR="00860A9A" w:rsidRPr="001419BE" w:rsidTr="009747C4">
        <w:tc>
          <w:tcPr>
            <w:tcW w:w="1384" w:type="dxa"/>
            <w:vAlign w:val="center"/>
          </w:tcPr>
          <w:p w:rsidR="00860A9A" w:rsidRPr="00A71E1A" w:rsidRDefault="00860A9A" w:rsidP="009747C4">
            <w:pPr>
              <w:jc w:val="both"/>
              <w:rPr>
                <w:sz w:val="18"/>
                <w:szCs w:val="18"/>
              </w:rPr>
            </w:pPr>
            <w:r w:rsidRPr="00A71E1A">
              <w:rPr>
                <w:sz w:val="18"/>
                <w:szCs w:val="18"/>
              </w:rPr>
              <w:t>Итого</w:t>
            </w:r>
          </w:p>
        </w:tc>
        <w:tc>
          <w:tcPr>
            <w:tcW w:w="992" w:type="dxa"/>
            <w:vAlign w:val="center"/>
          </w:tcPr>
          <w:p w:rsidR="00860A9A" w:rsidRPr="001419BE" w:rsidRDefault="00860A9A" w:rsidP="009747C4">
            <w:pPr>
              <w:jc w:val="center"/>
              <w:rPr>
                <w:sz w:val="20"/>
                <w:szCs w:val="20"/>
              </w:rPr>
            </w:pPr>
          </w:p>
        </w:tc>
        <w:tc>
          <w:tcPr>
            <w:tcW w:w="1843" w:type="dxa"/>
            <w:vAlign w:val="center"/>
          </w:tcPr>
          <w:p w:rsidR="00860A9A" w:rsidRPr="001419BE" w:rsidRDefault="00860A9A" w:rsidP="009747C4">
            <w:pPr>
              <w:jc w:val="center"/>
              <w:rPr>
                <w:sz w:val="20"/>
                <w:szCs w:val="20"/>
              </w:rPr>
            </w:pPr>
          </w:p>
        </w:tc>
        <w:tc>
          <w:tcPr>
            <w:tcW w:w="992" w:type="dxa"/>
            <w:vAlign w:val="center"/>
          </w:tcPr>
          <w:p w:rsidR="00860A9A" w:rsidRPr="001419BE" w:rsidRDefault="00860A9A" w:rsidP="009747C4">
            <w:pPr>
              <w:jc w:val="center"/>
              <w:rPr>
                <w:sz w:val="20"/>
                <w:szCs w:val="20"/>
              </w:rPr>
            </w:pPr>
          </w:p>
        </w:tc>
        <w:tc>
          <w:tcPr>
            <w:tcW w:w="2127" w:type="dxa"/>
            <w:vAlign w:val="center"/>
          </w:tcPr>
          <w:p w:rsidR="00860A9A" w:rsidRPr="001419BE" w:rsidRDefault="00860A9A" w:rsidP="009747C4">
            <w:pPr>
              <w:jc w:val="center"/>
              <w:rPr>
                <w:sz w:val="20"/>
                <w:szCs w:val="20"/>
              </w:rPr>
            </w:pPr>
          </w:p>
        </w:tc>
        <w:tc>
          <w:tcPr>
            <w:tcW w:w="2693" w:type="dxa"/>
            <w:vAlign w:val="center"/>
          </w:tcPr>
          <w:p w:rsidR="00860A9A" w:rsidRPr="001419BE" w:rsidRDefault="00860A9A" w:rsidP="009747C4">
            <w:pPr>
              <w:jc w:val="center"/>
              <w:rPr>
                <w:sz w:val="20"/>
                <w:szCs w:val="20"/>
              </w:rPr>
            </w:pPr>
          </w:p>
        </w:tc>
      </w:tr>
    </w:tbl>
    <w:p w:rsidR="00860A9A" w:rsidRPr="001419BE" w:rsidRDefault="00860A9A" w:rsidP="00860A9A">
      <w:pPr>
        <w:jc w:val="both"/>
        <w:rPr>
          <w:rFonts w:eastAsiaTheme="minorEastAsia"/>
        </w:rPr>
      </w:pPr>
      <w:r w:rsidRPr="001419BE">
        <w:rPr>
          <w:rFonts w:eastAsiaTheme="minorEastAsia"/>
        </w:rPr>
        <w:t>Действительный годовой фонд рабочего времени определяется по формуле: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966"/>
      </w:tblGrid>
      <w:tr w:rsidR="00860A9A" w:rsidRPr="001419BE" w:rsidTr="009747C4">
        <w:tc>
          <w:tcPr>
            <w:tcW w:w="9039" w:type="dxa"/>
          </w:tcPr>
          <w:p w:rsidR="00860A9A" w:rsidRPr="001419BE" w:rsidRDefault="001F088A" w:rsidP="009747C4">
            <w:pPr>
              <w:jc w:val="both"/>
            </w:pPr>
            <m:oMathPara>
              <m:oMath>
                <m:sSub>
                  <m:sSubPr>
                    <m:ctrlPr>
                      <w:rPr>
                        <w:rFonts w:ascii="Cambria Math" w:eastAsiaTheme="minorEastAsia" w:hAnsi="Cambria Math"/>
                        <w:i/>
                      </w:rPr>
                    </m:ctrlPr>
                  </m:sSubPr>
                  <m:e>
                    <m:r>
                      <w:rPr>
                        <w:rFonts w:ascii="Cambria Math" w:eastAsiaTheme="minorEastAsia" w:hAnsi="Cambria Math"/>
                        <w:lang w:val="en-US"/>
                      </w:rPr>
                      <m:t>F</m:t>
                    </m:r>
                  </m:e>
                  <m:sub>
                    <m:r>
                      <w:rPr>
                        <w:rFonts w:ascii="Cambria Math" w:eastAsiaTheme="minorEastAsia" w:hAnsi="Cambria Math"/>
                      </w:rPr>
                      <m:t>д.р.</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Др-О</m:t>
                    </m:r>
                  </m:e>
                </m:d>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см</m:t>
                    </m:r>
                  </m:sub>
                </m:sSub>
                <m:r>
                  <w:rPr>
                    <w:rFonts w:ascii="Cambria Math" w:eastAsiaTheme="minorEastAsia" w:hAnsi="Cambria Math"/>
                  </w:rPr>
                  <m:t>, час.</m:t>
                </m:r>
              </m:oMath>
            </m:oMathPara>
          </w:p>
        </w:tc>
        <w:tc>
          <w:tcPr>
            <w:tcW w:w="992" w:type="dxa"/>
          </w:tcPr>
          <w:p w:rsidR="00860A9A" w:rsidRPr="001419BE" w:rsidRDefault="00860A9A" w:rsidP="009747C4">
            <w:pPr>
              <w:jc w:val="right"/>
            </w:pPr>
            <w:r w:rsidRPr="001419BE">
              <w:t>(1.7)</w:t>
            </w:r>
          </w:p>
        </w:tc>
      </w:tr>
    </w:tbl>
    <w:p w:rsidR="00860A9A" w:rsidRPr="001419BE" w:rsidRDefault="00860A9A" w:rsidP="00860A9A">
      <w:pPr>
        <w:jc w:val="both"/>
        <w:rPr>
          <w:rFonts w:eastAsiaTheme="minorEastAsia"/>
        </w:rPr>
      </w:pPr>
    </w:p>
    <w:p w:rsidR="00860A9A" w:rsidRPr="001419BE" w:rsidRDefault="00860A9A" w:rsidP="00860A9A">
      <w:pPr>
        <w:jc w:val="both"/>
        <w:rPr>
          <w:rFonts w:eastAsiaTheme="minorEastAsia"/>
        </w:rPr>
      </w:pPr>
      <w:r w:rsidRPr="001419BE">
        <w:rPr>
          <w:rFonts w:eastAsiaTheme="minorEastAsia"/>
        </w:rPr>
        <w:t xml:space="preserve">где </w:t>
      </w:r>
      <w:proofErr w:type="spellStart"/>
      <w:r w:rsidRPr="001419BE">
        <w:rPr>
          <w:rFonts w:eastAsiaTheme="minorEastAsia"/>
        </w:rPr>
        <w:t>Др</w:t>
      </w:r>
      <w:proofErr w:type="spellEnd"/>
      <w:r w:rsidRPr="001419BE">
        <w:rPr>
          <w:rFonts w:eastAsiaTheme="minorEastAsia"/>
        </w:rPr>
        <w:t xml:space="preserve"> – количество рабочих дней в году</w:t>
      </w:r>
    </w:p>
    <w:p w:rsidR="00860A9A" w:rsidRPr="001419BE" w:rsidRDefault="00860A9A" w:rsidP="00860A9A">
      <w:pPr>
        <w:ind w:left="426"/>
        <w:jc w:val="both"/>
        <w:rPr>
          <w:rFonts w:eastAsiaTheme="minorEastAsia"/>
        </w:rPr>
      </w:pPr>
      <w:r w:rsidRPr="001419BE">
        <w:rPr>
          <w:rFonts w:eastAsiaTheme="minorEastAsia"/>
        </w:rPr>
        <w:t>О – среднее количество дней отпусков и невыходов на работу по уважительным причинам</w:t>
      </w:r>
    </w:p>
    <w:p w:rsidR="00860A9A" w:rsidRPr="001419BE" w:rsidRDefault="001F088A" w:rsidP="00860A9A">
      <w:pPr>
        <w:ind w:left="426"/>
        <w:jc w:val="both"/>
        <w:rPr>
          <w:rFonts w:eastAsiaTheme="minorEastAsia"/>
        </w:rPr>
      </w:pPr>
      <m:oMath>
        <m:sSub>
          <m:sSubPr>
            <m:ctrlPr>
              <w:rPr>
                <w:rFonts w:ascii="Cambria Math" w:eastAsiaTheme="minorEastAsia" w:hAnsi="Cambria Math"/>
                <w:lang w:val="en-US"/>
              </w:rPr>
            </m:ctrlPr>
          </m:sSubPr>
          <m:e>
            <m:r>
              <m:rPr>
                <m:sty m:val="p"/>
              </m:rPr>
              <w:rPr>
                <w:rFonts w:ascii="Cambria Math" w:eastAsiaTheme="minorEastAsia" w:hAnsi="Cambria Math"/>
                <w:lang w:val="en-US"/>
              </w:rPr>
              <m:t>t</m:t>
            </m:r>
          </m:e>
          <m:sub>
            <m:r>
              <m:rPr>
                <m:sty m:val="p"/>
              </m:rPr>
              <w:rPr>
                <w:rFonts w:ascii="Cambria Math" w:eastAsiaTheme="minorEastAsia" w:hAnsi="Cambria Math"/>
              </w:rPr>
              <m:t>см</m:t>
            </m:r>
          </m:sub>
        </m:sSub>
      </m:oMath>
      <w:r w:rsidR="00860A9A" w:rsidRPr="001419BE">
        <w:rPr>
          <w:rFonts w:eastAsiaTheme="minorEastAsia"/>
        </w:rPr>
        <w:t>– продолжительность рабочей смены, час.</w:t>
      </w:r>
    </w:p>
    <w:p w:rsidR="00860A9A" w:rsidRPr="001419BE" w:rsidRDefault="00860A9A" w:rsidP="00860A9A">
      <w:pPr>
        <w:jc w:val="both"/>
        <w:rPr>
          <w:rFonts w:eastAsiaTheme="minorEastAsia"/>
          <w:i/>
        </w:rPr>
      </w:pPr>
    </w:p>
    <w:p w:rsidR="00860A9A" w:rsidRPr="001419BE" w:rsidRDefault="00860A9A" w:rsidP="00860A9A">
      <w:pPr>
        <w:jc w:val="both"/>
        <w:rPr>
          <w:rFonts w:eastAsiaTheme="minorEastAsia"/>
        </w:rPr>
      </w:pPr>
      <w:r w:rsidRPr="001419BE">
        <w:rPr>
          <w:rFonts w:eastAsiaTheme="minorEastAsia"/>
        </w:rPr>
        <w:tab/>
        <w:t>Численность основных производственных рабочих для каждой операции рассчитывается по формуле: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961"/>
      </w:tblGrid>
      <w:tr w:rsidR="00860A9A" w:rsidRPr="001419BE" w:rsidTr="009747C4">
        <w:tc>
          <w:tcPr>
            <w:tcW w:w="9039" w:type="dxa"/>
          </w:tcPr>
          <w:p w:rsidR="00860A9A" w:rsidRPr="001419BE" w:rsidRDefault="001F088A" w:rsidP="009747C4">
            <w:pPr>
              <w:jc w:val="both"/>
            </w:pPr>
            <m:oMathPara>
              <m:oMath>
                <m:sSub>
                  <m:sSubPr>
                    <m:ctrlPr>
                      <w:rPr>
                        <w:rFonts w:ascii="Cambria Math" w:eastAsiaTheme="minorEastAsia" w:hAnsi="Cambria Math"/>
                        <w:i/>
                      </w:rPr>
                    </m:ctrlPr>
                  </m:sSubPr>
                  <m:e>
                    <m:r>
                      <w:rPr>
                        <w:rFonts w:ascii="Cambria Math" w:eastAsiaTheme="minorEastAsia" w:hAnsi="Cambria Math"/>
                      </w:rPr>
                      <m:t>Ч</m:t>
                    </m:r>
                  </m:e>
                  <m:sub>
                    <m:r>
                      <w:rPr>
                        <w:rFonts w:ascii="Cambria Math" w:eastAsiaTheme="minorEastAsia" w:hAnsi="Cambria Math"/>
                      </w:rPr>
                      <m:t>о</m:t>
                    </m:r>
                  </m:sub>
                </m:sSub>
                <m:r>
                  <w:rPr>
                    <w:rFonts w:ascii="Cambria Math" w:eastAsiaTheme="minorEastAsia" w:hAnsi="Cambria Math"/>
                  </w:rPr>
                  <m:t>=</m:t>
                </m:r>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 xml:space="preserve">Тгод общ </m:t>
                        </m:r>
                        <m:r>
                          <w:rPr>
                            <w:rFonts w:ascii="Cambria Math" w:eastAsiaTheme="minorEastAsia" w:hAnsi="Cambria Math"/>
                            <w:lang w:val="en-US"/>
                          </w:rPr>
                          <m:t>i</m:t>
                        </m:r>
                      </m:e>
                    </m:nary>
                  </m:num>
                  <m:den>
                    <m:sSub>
                      <m:sSubPr>
                        <m:ctrlPr>
                          <w:rPr>
                            <w:rFonts w:ascii="Cambria Math" w:eastAsiaTheme="minorEastAsia" w:hAnsi="Cambria Math"/>
                            <w:i/>
                          </w:rPr>
                        </m:ctrlPr>
                      </m:sSubPr>
                      <m:e>
                        <m:r>
                          <w:rPr>
                            <w:rFonts w:ascii="Cambria Math" w:eastAsiaTheme="minorEastAsia" w:hAnsi="Cambria Math"/>
                            <w:lang w:val="en-US"/>
                          </w:rPr>
                          <m:t>F</m:t>
                        </m:r>
                      </m:e>
                      <m:sub>
                        <m:r>
                          <w:rPr>
                            <w:rFonts w:ascii="Cambria Math" w:eastAsiaTheme="minorEastAsia" w:hAnsi="Cambria Math"/>
                          </w:rPr>
                          <m:t>др</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К</m:t>
                        </m:r>
                      </m:e>
                      <m:sub>
                        <m:r>
                          <w:rPr>
                            <w:rFonts w:ascii="Cambria Math" w:eastAsiaTheme="minorEastAsia" w:hAnsi="Cambria Math"/>
                          </w:rPr>
                          <m:t>вн</m:t>
                        </m:r>
                      </m:sub>
                    </m:sSub>
                  </m:den>
                </m:f>
                <m:r>
                  <w:rPr>
                    <w:rFonts w:ascii="Cambria Math" w:eastAsiaTheme="minorEastAsia" w:hAnsi="Cambria Math"/>
                  </w:rPr>
                  <m:t>, чел.</m:t>
                </m:r>
              </m:oMath>
            </m:oMathPara>
          </w:p>
        </w:tc>
        <w:tc>
          <w:tcPr>
            <w:tcW w:w="992" w:type="dxa"/>
            <w:vAlign w:val="center"/>
          </w:tcPr>
          <w:p w:rsidR="00860A9A" w:rsidRPr="001419BE" w:rsidRDefault="00860A9A" w:rsidP="009747C4">
            <w:pPr>
              <w:jc w:val="right"/>
            </w:pPr>
            <w:r w:rsidRPr="001419BE">
              <w:t>(1.8)</w:t>
            </w:r>
          </w:p>
        </w:tc>
      </w:tr>
    </w:tbl>
    <w:p w:rsidR="00860A9A" w:rsidRPr="001419BE" w:rsidRDefault="00860A9A" w:rsidP="00860A9A">
      <w:pPr>
        <w:jc w:val="both"/>
      </w:pPr>
    </w:p>
    <w:p w:rsidR="00860A9A" w:rsidRPr="001419BE" w:rsidRDefault="00860A9A" w:rsidP="00860A9A">
      <w:pPr>
        <w:jc w:val="both"/>
        <w:rPr>
          <w:rFonts w:eastAsiaTheme="minorEastAsia"/>
        </w:rPr>
      </w:pPr>
      <w:r w:rsidRPr="001419BE">
        <w:t xml:space="preserve">где  </w:t>
      </w:r>
      <m:oMath>
        <m:sSub>
          <m:sSubPr>
            <m:ctrlPr>
              <w:rPr>
                <w:rFonts w:ascii="Cambria Math" w:eastAsiaTheme="minorEastAsia" w:hAnsi="Cambria Math"/>
                <w:i/>
              </w:rPr>
            </m:ctrlPr>
          </m:sSubPr>
          <m:e>
            <m:r>
              <w:rPr>
                <w:rFonts w:ascii="Cambria Math" w:eastAsiaTheme="minorEastAsia" w:hAnsi="Cambria Math"/>
              </w:rPr>
              <m:t>К</m:t>
            </m:r>
          </m:e>
          <m:sub>
            <m:r>
              <w:rPr>
                <w:rFonts w:ascii="Cambria Math" w:eastAsiaTheme="minorEastAsia" w:hAnsi="Cambria Math"/>
              </w:rPr>
              <m:t>вн</m:t>
            </m:r>
          </m:sub>
        </m:sSub>
      </m:oMath>
      <w:r w:rsidRPr="001419BE">
        <w:rPr>
          <w:rFonts w:eastAsiaTheme="minorEastAsia"/>
        </w:rPr>
        <w:t xml:space="preserve"> – коэффициент выполнения норм (принимаем 1,05)</w:t>
      </w:r>
    </w:p>
    <w:p w:rsidR="00860A9A" w:rsidRPr="001419BE" w:rsidRDefault="00860A9A" w:rsidP="00860A9A">
      <w:pPr>
        <w:jc w:val="both"/>
        <w:rPr>
          <w:rFonts w:eastAsiaTheme="minorEastAsia"/>
        </w:rPr>
      </w:pPr>
      <w:r w:rsidRPr="001419BE">
        <w:rPr>
          <w:rFonts w:eastAsiaTheme="minorEastAsia"/>
        </w:rPr>
        <w:tab/>
        <w:t>Расчет численности основных производственных рабочих для каждой операции отразим в таблице 1.4.</w:t>
      </w:r>
    </w:p>
    <w:p w:rsidR="00860A9A" w:rsidRPr="001419BE" w:rsidRDefault="00860A9A" w:rsidP="00860A9A">
      <w:pPr>
        <w:jc w:val="both"/>
        <w:rPr>
          <w:rFonts w:eastAsiaTheme="minorEastAsia"/>
        </w:rPr>
      </w:pPr>
      <w:r w:rsidRPr="001419BE">
        <w:rPr>
          <w:rFonts w:eastAsiaTheme="minorEastAsia"/>
        </w:rPr>
        <w:t>Таблица 1.4– Расчет численности основных работников участка ТО и ТР</w:t>
      </w:r>
    </w:p>
    <w:tbl>
      <w:tblPr>
        <w:tblStyle w:val="af0"/>
        <w:tblW w:w="10031" w:type="dxa"/>
        <w:tblLayout w:type="fixed"/>
        <w:tblLook w:val="04A0" w:firstRow="1" w:lastRow="0" w:firstColumn="1" w:lastColumn="0" w:noHBand="0" w:noVBand="1"/>
      </w:tblPr>
      <w:tblGrid>
        <w:gridCol w:w="1951"/>
        <w:gridCol w:w="1148"/>
        <w:gridCol w:w="1120"/>
        <w:gridCol w:w="851"/>
        <w:gridCol w:w="1275"/>
        <w:gridCol w:w="3686"/>
      </w:tblGrid>
      <w:tr w:rsidR="00860A9A" w:rsidRPr="001419BE" w:rsidTr="009747C4">
        <w:tc>
          <w:tcPr>
            <w:tcW w:w="1951" w:type="dxa"/>
            <w:vAlign w:val="center"/>
          </w:tcPr>
          <w:p w:rsidR="00860A9A" w:rsidRPr="001419BE" w:rsidRDefault="00860A9A" w:rsidP="009747C4">
            <w:pPr>
              <w:jc w:val="center"/>
            </w:pPr>
            <w:r w:rsidRPr="001419BE">
              <w:t>Номер и название операции</w:t>
            </w:r>
          </w:p>
        </w:tc>
        <w:tc>
          <w:tcPr>
            <w:tcW w:w="1148" w:type="dxa"/>
            <w:vAlign w:val="center"/>
          </w:tcPr>
          <w:p w:rsidR="00860A9A" w:rsidRPr="001419BE" w:rsidRDefault="00860A9A" w:rsidP="009747C4">
            <w:pPr>
              <w:jc w:val="center"/>
            </w:pPr>
            <w:r w:rsidRPr="001419BE">
              <w:t>Норма времени на операцию, час</w:t>
            </w:r>
          </w:p>
          <w:p w:rsidR="00860A9A" w:rsidRPr="001419BE" w:rsidRDefault="001F088A" w:rsidP="009747C4">
            <w:pPr>
              <w:jc w:val="center"/>
            </w:pPr>
            <m:oMath>
              <m:sSub>
                <m:sSubPr>
                  <m:ctrlPr>
                    <w:rPr>
                      <w:rFonts w:ascii="Cambria Math" w:hAnsi="Cambria Math"/>
                    </w:rPr>
                  </m:ctrlPr>
                </m:sSubPr>
                <m:e>
                  <m:r>
                    <m:rPr>
                      <m:sty m:val="p"/>
                    </m:rPr>
                    <w:rPr>
                      <w:rFonts w:ascii="Cambria Math" w:hAnsi="Cambria Math"/>
                    </w:rPr>
                    <m:t>Н</m:t>
                  </m:r>
                </m:e>
                <m:sub>
                  <m:r>
                    <m:rPr>
                      <m:sty m:val="p"/>
                    </m:rPr>
                    <w:rPr>
                      <w:rFonts w:ascii="Cambria Math" w:hAnsi="Cambria Math"/>
                    </w:rPr>
                    <m:t>вр</m:t>
                  </m:r>
                </m:sub>
              </m:sSub>
            </m:oMath>
            <w:r w:rsidR="00860A9A" w:rsidRPr="001419BE">
              <w:t>.</w:t>
            </w:r>
          </w:p>
        </w:tc>
        <w:tc>
          <w:tcPr>
            <w:tcW w:w="1120" w:type="dxa"/>
            <w:vAlign w:val="center"/>
          </w:tcPr>
          <w:p w:rsidR="00860A9A" w:rsidRPr="001419BE" w:rsidRDefault="00860A9A" w:rsidP="009747C4">
            <w:pPr>
              <w:jc w:val="center"/>
            </w:pPr>
            <w:r w:rsidRPr="001419BE">
              <w:t>Общая годовая трудоемкость работ участка, час.</w:t>
            </w:r>
          </w:p>
          <w:p w:rsidR="00860A9A" w:rsidRPr="001419BE" w:rsidRDefault="00860A9A" w:rsidP="009747C4">
            <w:pPr>
              <w:jc w:val="center"/>
            </w:pPr>
          </w:p>
          <w:p w:rsidR="00860A9A" w:rsidRPr="001419BE" w:rsidRDefault="00860A9A" w:rsidP="009747C4">
            <w:pPr>
              <w:jc w:val="center"/>
            </w:pPr>
          </w:p>
        </w:tc>
        <w:tc>
          <w:tcPr>
            <w:tcW w:w="851" w:type="dxa"/>
            <w:vAlign w:val="center"/>
          </w:tcPr>
          <w:p w:rsidR="00860A9A" w:rsidRPr="001419BE" w:rsidRDefault="00860A9A" w:rsidP="009747C4">
            <w:pPr>
              <w:jc w:val="center"/>
            </w:pPr>
            <w:r w:rsidRPr="001419BE">
              <w:rPr>
                <w:rFonts w:eastAsiaTheme="minorEastAsia"/>
              </w:rPr>
              <w:t>Действительный годовой фонд рабочего времени</w:t>
            </w:r>
          </w:p>
        </w:tc>
        <w:tc>
          <w:tcPr>
            <w:tcW w:w="1275" w:type="dxa"/>
            <w:vAlign w:val="center"/>
          </w:tcPr>
          <w:p w:rsidR="00860A9A" w:rsidRPr="001419BE" w:rsidRDefault="00860A9A" w:rsidP="009747C4">
            <w:pPr>
              <w:jc w:val="center"/>
            </w:pPr>
            <w:r w:rsidRPr="001419BE">
              <w:rPr>
                <w:rFonts w:eastAsiaTheme="minorEastAsia"/>
              </w:rPr>
              <w:t>Коэффициент выполнения норм</w:t>
            </w:r>
          </w:p>
        </w:tc>
        <w:tc>
          <w:tcPr>
            <w:tcW w:w="3686" w:type="dxa"/>
            <w:vAlign w:val="center"/>
          </w:tcPr>
          <w:p w:rsidR="00860A9A" w:rsidRPr="001419BE" w:rsidRDefault="00860A9A" w:rsidP="009747C4">
            <w:pPr>
              <w:jc w:val="center"/>
            </w:pPr>
            <w:r w:rsidRPr="001419BE">
              <w:rPr>
                <w:rFonts w:eastAsiaTheme="minorEastAsia"/>
              </w:rPr>
              <w:t>Численность основных производственных рабочих (округляем до целых), чел</w:t>
            </w:r>
            <w:r w:rsidRPr="001419BE">
              <w:rPr>
                <w:rFonts w:eastAsiaTheme="minorEastAsia"/>
                <w:i/>
              </w:rPr>
              <w:t>.</w:t>
            </w:r>
          </w:p>
        </w:tc>
      </w:tr>
      <w:tr w:rsidR="00860A9A" w:rsidRPr="001419BE" w:rsidTr="009747C4">
        <w:tc>
          <w:tcPr>
            <w:tcW w:w="1951" w:type="dxa"/>
          </w:tcPr>
          <w:p w:rsidR="00860A9A" w:rsidRPr="001419BE" w:rsidRDefault="00860A9A" w:rsidP="009747C4">
            <w:pPr>
              <w:jc w:val="both"/>
            </w:pPr>
            <w:r w:rsidRPr="001419BE">
              <w:t>005 Наплавка</w:t>
            </w:r>
          </w:p>
        </w:tc>
        <w:tc>
          <w:tcPr>
            <w:tcW w:w="1148" w:type="dxa"/>
          </w:tcPr>
          <w:p w:rsidR="00860A9A" w:rsidRPr="001419BE" w:rsidRDefault="00860A9A" w:rsidP="009747C4">
            <w:pPr>
              <w:jc w:val="center"/>
            </w:pPr>
          </w:p>
        </w:tc>
        <w:tc>
          <w:tcPr>
            <w:tcW w:w="1120" w:type="dxa"/>
          </w:tcPr>
          <w:p w:rsidR="00860A9A" w:rsidRPr="001419BE" w:rsidRDefault="00860A9A" w:rsidP="009747C4">
            <w:pPr>
              <w:jc w:val="center"/>
            </w:pPr>
          </w:p>
        </w:tc>
        <w:tc>
          <w:tcPr>
            <w:tcW w:w="851" w:type="dxa"/>
          </w:tcPr>
          <w:p w:rsidR="00860A9A" w:rsidRPr="001419BE" w:rsidRDefault="00860A9A" w:rsidP="009747C4">
            <w:pPr>
              <w:jc w:val="center"/>
            </w:pPr>
          </w:p>
        </w:tc>
        <w:tc>
          <w:tcPr>
            <w:tcW w:w="1275" w:type="dxa"/>
          </w:tcPr>
          <w:p w:rsidR="00860A9A" w:rsidRPr="001419BE" w:rsidRDefault="00860A9A" w:rsidP="009747C4">
            <w:pPr>
              <w:jc w:val="center"/>
            </w:pPr>
          </w:p>
        </w:tc>
        <w:tc>
          <w:tcPr>
            <w:tcW w:w="3686" w:type="dxa"/>
          </w:tcPr>
          <w:p w:rsidR="00860A9A" w:rsidRPr="001419BE" w:rsidRDefault="00860A9A" w:rsidP="009747C4">
            <w:pPr>
              <w:jc w:val="center"/>
            </w:pPr>
          </w:p>
        </w:tc>
      </w:tr>
      <w:tr w:rsidR="00860A9A" w:rsidRPr="001419BE" w:rsidTr="009747C4">
        <w:tc>
          <w:tcPr>
            <w:tcW w:w="1951" w:type="dxa"/>
          </w:tcPr>
          <w:p w:rsidR="00860A9A" w:rsidRPr="001419BE" w:rsidRDefault="00860A9A" w:rsidP="009747C4">
            <w:pPr>
              <w:jc w:val="both"/>
            </w:pPr>
            <w:r w:rsidRPr="001419BE">
              <w:t>010 Сверлильная</w:t>
            </w:r>
          </w:p>
        </w:tc>
        <w:tc>
          <w:tcPr>
            <w:tcW w:w="1148" w:type="dxa"/>
          </w:tcPr>
          <w:p w:rsidR="00860A9A" w:rsidRPr="001419BE" w:rsidRDefault="00860A9A" w:rsidP="009747C4">
            <w:pPr>
              <w:jc w:val="center"/>
            </w:pPr>
          </w:p>
        </w:tc>
        <w:tc>
          <w:tcPr>
            <w:tcW w:w="1120" w:type="dxa"/>
          </w:tcPr>
          <w:p w:rsidR="00860A9A" w:rsidRPr="001419BE" w:rsidRDefault="00860A9A" w:rsidP="009747C4">
            <w:pPr>
              <w:jc w:val="center"/>
            </w:pPr>
          </w:p>
        </w:tc>
        <w:tc>
          <w:tcPr>
            <w:tcW w:w="851" w:type="dxa"/>
          </w:tcPr>
          <w:p w:rsidR="00860A9A" w:rsidRPr="001419BE" w:rsidRDefault="00860A9A" w:rsidP="009747C4">
            <w:pPr>
              <w:jc w:val="center"/>
            </w:pPr>
          </w:p>
        </w:tc>
        <w:tc>
          <w:tcPr>
            <w:tcW w:w="1275" w:type="dxa"/>
          </w:tcPr>
          <w:p w:rsidR="00860A9A" w:rsidRPr="001419BE" w:rsidRDefault="00860A9A" w:rsidP="009747C4">
            <w:pPr>
              <w:jc w:val="center"/>
            </w:pPr>
          </w:p>
        </w:tc>
        <w:tc>
          <w:tcPr>
            <w:tcW w:w="3686" w:type="dxa"/>
          </w:tcPr>
          <w:p w:rsidR="00860A9A" w:rsidRPr="001419BE" w:rsidRDefault="00860A9A" w:rsidP="009747C4">
            <w:pPr>
              <w:jc w:val="center"/>
            </w:pPr>
          </w:p>
        </w:tc>
      </w:tr>
      <w:tr w:rsidR="00860A9A" w:rsidRPr="001419BE" w:rsidTr="009747C4">
        <w:tc>
          <w:tcPr>
            <w:tcW w:w="1951" w:type="dxa"/>
          </w:tcPr>
          <w:p w:rsidR="00860A9A" w:rsidRPr="001419BE" w:rsidRDefault="00860A9A" w:rsidP="009747C4">
            <w:pPr>
              <w:jc w:val="both"/>
            </w:pPr>
            <w:r w:rsidRPr="001419BE">
              <w:t>015 Протяжка</w:t>
            </w:r>
          </w:p>
        </w:tc>
        <w:tc>
          <w:tcPr>
            <w:tcW w:w="1148" w:type="dxa"/>
          </w:tcPr>
          <w:p w:rsidR="00860A9A" w:rsidRPr="001419BE" w:rsidRDefault="00860A9A" w:rsidP="009747C4">
            <w:pPr>
              <w:jc w:val="center"/>
            </w:pPr>
          </w:p>
        </w:tc>
        <w:tc>
          <w:tcPr>
            <w:tcW w:w="1120" w:type="dxa"/>
          </w:tcPr>
          <w:p w:rsidR="00860A9A" w:rsidRPr="001419BE" w:rsidRDefault="00860A9A" w:rsidP="009747C4">
            <w:pPr>
              <w:jc w:val="center"/>
            </w:pPr>
          </w:p>
        </w:tc>
        <w:tc>
          <w:tcPr>
            <w:tcW w:w="851" w:type="dxa"/>
          </w:tcPr>
          <w:p w:rsidR="00860A9A" w:rsidRPr="001419BE" w:rsidRDefault="00860A9A" w:rsidP="009747C4">
            <w:pPr>
              <w:jc w:val="center"/>
            </w:pPr>
          </w:p>
        </w:tc>
        <w:tc>
          <w:tcPr>
            <w:tcW w:w="1275" w:type="dxa"/>
          </w:tcPr>
          <w:p w:rsidR="00860A9A" w:rsidRPr="001419BE" w:rsidRDefault="00860A9A" w:rsidP="009747C4">
            <w:pPr>
              <w:jc w:val="center"/>
            </w:pPr>
          </w:p>
        </w:tc>
        <w:tc>
          <w:tcPr>
            <w:tcW w:w="3686" w:type="dxa"/>
          </w:tcPr>
          <w:p w:rsidR="00860A9A" w:rsidRPr="001419BE" w:rsidRDefault="00860A9A" w:rsidP="009747C4">
            <w:pPr>
              <w:jc w:val="center"/>
            </w:pPr>
          </w:p>
        </w:tc>
      </w:tr>
      <w:tr w:rsidR="00860A9A" w:rsidRPr="001419BE" w:rsidTr="009747C4">
        <w:tc>
          <w:tcPr>
            <w:tcW w:w="1951" w:type="dxa"/>
          </w:tcPr>
          <w:p w:rsidR="00860A9A" w:rsidRPr="001419BE" w:rsidRDefault="00860A9A" w:rsidP="009747C4">
            <w:pPr>
              <w:jc w:val="both"/>
            </w:pPr>
            <w:r w:rsidRPr="001419BE">
              <w:t xml:space="preserve">020 </w:t>
            </w:r>
            <w:proofErr w:type="spellStart"/>
            <w:r w:rsidRPr="001419BE">
              <w:t>Осталивание</w:t>
            </w:r>
            <w:proofErr w:type="spellEnd"/>
          </w:p>
        </w:tc>
        <w:tc>
          <w:tcPr>
            <w:tcW w:w="1148" w:type="dxa"/>
          </w:tcPr>
          <w:p w:rsidR="00860A9A" w:rsidRPr="001419BE" w:rsidRDefault="00860A9A" w:rsidP="009747C4">
            <w:pPr>
              <w:jc w:val="center"/>
            </w:pPr>
          </w:p>
        </w:tc>
        <w:tc>
          <w:tcPr>
            <w:tcW w:w="1120" w:type="dxa"/>
          </w:tcPr>
          <w:p w:rsidR="00860A9A" w:rsidRPr="001419BE" w:rsidRDefault="00860A9A" w:rsidP="009747C4">
            <w:pPr>
              <w:jc w:val="center"/>
            </w:pPr>
          </w:p>
        </w:tc>
        <w:tc>
          <w:tcPr>
            <w:tcW w:w="851" w:type="dxa"/>
          </w:tcPr>
          <w:p w:rsidR="00860A9A" w:rsidRPr="001419BE" w:rsidRDefault="00860A9A" w:rsidP="009747C4">
            <w:pPr>
              <w:jc w:val="center"/>
            </w:pPr>
          </w:p>
        </w:tc>
        <w:tc>
          <w:tcPr>
            <w:tcW w:w="1275" w:type="dxa"/>
          </w:tcPr>
          <w:p w:rsidR="00860A9A" w:rsidRPr="001419BE" w:rsidRDefault="00860A9A" w:rsidP="009747C4">
            <w:pPr>
              <w:jc w:val="center"/>
            </w:pPr>
          </w:p>
        </w:tc>
        <w:tc>
          <w:tcPr>
            <w:tcW w:w="3686" w:type="dxa"/>
          </w:tcPr>
          <w:p w:rsidR="00860A9A" w:rsidRPr="001419BE" w:rsidRDefault="00860A9A" w:rsidP="009747C4">
            <w:pPr>
              <w:jc w:val="center"/>
            </w:pPr>
          </w:p>
        </w:tc>
      </w:tr>
      <w:tr w:rsidR="00860A9A" w:rsidRPr="001419BE" w:rsidTr="009747C4">
        <w:tc>
          <w:tcPr>
            <w:tcW w:w="1951" w:type="dxa"/>
          </w:tcPr>
          <w:p w:rsidR="00860A9A" w:rsidRPr="001419BE" w:rsidRDefault="00860A9A" w:rsidP="009747C4">
            <w:pPr>
              <w:jc w:val="both"/>
            </w:pPr>
            <w:r w:rsidRPr="001419BE">
              <w:t>025 Мойка</w:t>
            </w:r>
          </w:p>
        </w:tc>
        <w:tc>
          <w:tcPr>
            <w:tcW w:w="1148" w:type="dxa"/>
          </w:tcPr>
          <w:p w:rsidR="00860A9A" w:rsidRPr="001419BE" w:rsidRDefault="00860A9A" w:rsidP="009747C4">
            <w:pPr>
              <w:jc w:val="center"/>
            </w:pPr>
          </w:p>
        </w:tc>
        <w:tc>
          <w:tcPr>
            <w:tcW w:w="1120" w:type="dxa"/>
          </w:tcPr>
          <w:p w:rsidR="00860A9A" w:rsidRPr="001419BE" w:rsidRDefault="00860A9A" w:rsidP="009747C4">
            <w:pPr>
              <w:jc w:val="center"/>
            </w:pPr>
          </w:p>
        </w:tc>
        <w:tc>
          <w:tcPr>
            <w:tcW w:w="851" w:type="dxa"/>
          </w:tcPr>
          <w:p w:rsidR="00860A9A" w:rsidRPr="001419BE" w:rsidRDefault="00860A9A" w:rsidP="009747C4">
            <w:pPr>
              <w:jc w:val="center"/>
            </w:pPr>
          </w:p>
        </w:tc>
        <w:tc>
          <w:tcPr>
            <w:tcW w:w="1275" w:type="dxa"/>
          </w:tcPr>
          <w:p w:rsidR="00860A9A" w:rsidRPr="001419BE" w:rsidRDefault="00860A9A" w:rsidP="009747C4">
            <w:pPr>
              <w:jc w:val="center"/>
            </w:pPr>
          </w:p>
        </w:tc>
        <w:tc>
          <w:tcPr>
            <w:tcW w:w="3686" w:type="dxa"/>
          </w:tcPr>
          <w:p w:rsidR="00860A9A" w:rsidRPr="001419BE" w:rsidRDefault="00860A9A" w:rsidP="009747C4">
            <w:pPr>
              <w:jc w:val="center"/>
            </w:pPr>
          </w:p>
        </w:tc>
      </w:tr>
      <w:tr w:rsidR="00860A9A" w:rsidRPr="001419BE" w:rsidTr="009747C4">
        <w:tc>
          <w:tcPr>
            <w:tcW w:w="1951" w:type="dxa"/>
          </w:tcPr>
          <w:p w:rsidR="00860A9A" w:rsidRPr="001419BE" w:rsidRDefault="00860A9A" w:rsidP="009747C4">
            <w:pPr>
              <w:jc w:val="both"/>
            </w:pPr>
            <w:r w:rsidRPr="001419BE">
              <w:t>Итого</w:t>
            </w:r>
          </w:p>
        </w:tc>
        <w:tc>
          <w:tcPr>
            <w:tcW w:w="1148" w:type="dxa"/>
          </w:tcPr>
          <w:p w:rsidR="00860A9A" w:rsidRPr="001419BE" w:rsidRDefault="00860A9A" w:rsidP="009747C4">
            <w:pPr>
              <w:jc w:val="center"/>
            </w:pPr>
          </w:p>
        </w:tc>
        <w:tc>
          <w:tcPr>
            <w:tcW w:w="1120" w:type="dxa"/>
          </w:tcPr>
          <w:p w:rsidR="00860A9A" w:rsidRPr="001419BE" w:rsidRDefault="00860A9A" w:rsidP="009747C4">
            <w:pPr>
              <w:jc w:val="both"/>
            </w:pPr>
          </w:p>
        </w:tc>
        <w:tc>
          <w:tcPr>
            <w:tcW w:w="851" w:type="dxa"/>
          </w:tcPr>
          <w:p w:rsidR="00860A9A" w:rsidRPr="001419BE" w:rsidRDefault="00860A9A" w:rsidP="009747C4">
            <w:pPr>
              <w:jc w:val="both"/>
            </w:pPr>
          </w:p>
        </w:tc>
        <w:tc>
          <w:tcPr>
            <w:tcW w:w="1275" w:type="dxa"/>
          </w:tcPr>
          <w:p w:rsidR="00860A9A" w:rsidRPr="001419BE" w:rsidRDefault="00860A9A" w:rsidP="009747C4">
            <w:pPr>
              <w:jc w:val="both"/>
            </w:pPr>
          </w:p>
        </w:tc>
        <w:tc>
          <w:tcPr>
            <w:tcW w:w="3686" w:type="dxa"/>
          </w:tcPr>
          <w:p w:rsidR="00860A9A" w:rsidRPr="001419BE" w:rsidRDefault="00860A9A" w:rsidP="009747C4">
            <w:pPr>
              <w:jc w:val="center"/>
            </w:pPr>
          </w:p>
        </w:tc>
      </w:tr>
    </w:tbl>
    <w:p w:rsidR="00860A9A" w:rsidRPr="001419BE" w:rsidRDefault="00860A9A" w:rsidP="00860A9A">
      <w:pPr>
        <w:jc w:val="both"/>
        <w:rPr>
          <w:b/>
        </w:rPr>
      </w:pPr>
      <w:r w:rsidRPr="001419BE">
        <w:rPr>
          <w:b/>
        </w:rPr>
        <w:tab/>
      </w:r>
    </w:p>
    <w:p w:rsidR="00860A9A" w:rsidRDefault="00860A9A" w:rsidP="00AB69AE">
      <w:pPr>
        <w:ind w:left="-120" w:right="-365" w:firstLine="720"/>
        <w:jc w:val="both"/>
        <w:rPr>
          <w:b/>
        </w:rPr>
      </w:pPr>
    </w:p>
    <w:p w:rsidR="00AB69AE" w:rsidRPr="00183B8D" w:rsidRDefault="00183B8D" w:rsidP="00AB69AE">
      <w:pPr>
        <w:ind w:left="-120" w:right="-365" w:firstLine="720"/>
        <w:jc w:val="both"/>
        <w:rPr>
          <w:b/>
          <w:sz w:val="28"/>
          <w:szCs w:val="28"/>
        </w:rPr>
      </w:pPr>
      <w:r w:rsidRPr="00183B8D">
        <w:rPr>
          <w:b/>
          <w:sz w:val="28"/>
          <w:szCs w:val="28"/>
        </w:rPr>
        <w:lastRenderedPageBreak/>
        <w:t>Тема «Оборотные средства автотранспортной отрасли и эффективность их использования»</w:t>
      </w:r>
    </w:p>
    <w:p w:rsidR="00183B8D" w:rsidRDefault="00183B8D" w:rsidP="00AB69AE">
      <w:pPr>
        <w:ind w:left="-120" w:right="-365" w:firstLine="720"/>
        <w:jc w:val="both"/>
        <w:rPr>
          <w:sz w:val="28"/>
          <w:szCs w:val="28"/>
        </w:rPr>
      </w:pPr>
    </w:p>
    <w:p w:rsidR="00183B8D" w:rsidRDefault="00183B8D" w:rsidP="00AB69AE">
      <w:pPr>
        <w:ind w:left="-120" w:right="-365" w:firstLine="720"/>
        <w:jc w:val="both"/>
        <w:rPr>
          <w:sz w:val="28"/>
          <w:szCs w:val="28"/>
        </w:rPr>
      </w:pPr>
      <w:r>
        <w:rPr>
          <w:sz w:val="28"/>
          <w:szCs w:val="28"/>
        </w:rPr>
        <w:t xml:space="preserve">План работы  </w:t>
      </w:r>
    </w:p>
    <w:p w:rsidR="00183B8D" w:rsidRDefault="00183B8D" w:rsidP="00183B8D">
      <w:pPr>
        <w:ind w:right="-365"/>
        <w:jc w:val="both"/>
        <w:rPr>
          <w:sz w:val="28"/>
          <w:szCs w:val="28"/>
        </w:rPr>
      </w:pPr>
      <w:r>
        <w:rPr>
          <w:sz w:val="28"/>
          <w:szCs w:val="28"/>
        </w:rPr>
        <w:t xml:space="preserve">Введение </w:t>
      </w:r>
    </w:p>
    <w:p w:rsidR="00183B8D" w:rsidRDefault="00183B8D" w:rsidP="003A1D48">
      <w:pPr>
        <w:pStyle w:val="af"/>
        <w:numPr>
          <w:ilvl w:val="0"/>
          <w:numId w:val="13"/>
        </w:numPr>
        <w:ind w:right="-365"/>
        <w:jc w:val="both"/>
        <w:rPr>
          <w:sz w:val="28"/>
          <w:szCs w:val="28"/>
        </w:rPr>
      </w:pPr>
      <w:r>
        <w:rPr>
          <w:sz w:val="28"/>
          <w:szCs w:val="28"/>
        </w:rPr>
        <w:t>Теоретическая часть</w:t>
      </w:r>
    </w:p>
    <w:p w:rsidR="00183B8D" w:rsidRPr="00183B8D" w:rsidRDefault="00183B8D" w:rsidP="003A1D48">
      <w:pPr>
        <w:pStyle w:val="af"/>
        <w:numPr>
          <w:ilvl w:val="1"/>
          <w:numId w:val="13"/>
        </w:numPr>
        <w:ind w:right="-365"/>
        <w:jc w:val="both"/>
        <w:rPr>
          <w:sz w:val="28"/>
          <w:szCs w:val="28"/>
        </w:rPr>
      </w:pPr>
      <w:r w:rsidRPr="00183B8D">
        <w:rPr>
          <w:sz w:val="28"/>
          <w:szCs w:val="28"/>
        </w:rPr>
        <w:t>Понятие, состав и структура оборотных средств АТП</w:t>
      </w:r>
    </w:p>
    <w:p w:rsidR="00183B8D" w:rsidRDefault="00183B8D" w:rsidP="003A1D48">
      <w:pPr>
        <w:pStyle w:val="af"/>
        <w:numPr>
          <w:ilvl w:val="1"/>
          <w:numId w:val="13"/>
        </w:numPr>
        <w:ind w:right="-365"/>
        <w:jc w:val="both"/>
        <w:rPr>
          <w:sz w:val="28"/>
          <w:szCs w:val="28"/>
        </w:rPr>
      </w:pPr>
      <w:r>
        <w:rPr>
          <w:sz w:val="28"/>
          <w:szCs w:val="28"/>
        </w:rPr>
        <w:t xml:space="preserve"> Нормируемые и ненормируемые оборотные средства</w:t>
      </w:r>
    </w:p>
    <w:p w:rsidR="00183B8D" w:rsidRDefault="00183B8D" w:rsidP="003A1D48">
      <w:pPr>
        <w:pStyle w:val="af"/>
        <w:numPr>
          <w:ilvl w:val="1"/>
          <w:numId w:val="13"/>
        </w:numPr>
        <w:ind w:right="-365"/>
        <w:jc w:val="both"/>
        <w:rPr>
          <w:sz w:val="28"/>
          <w:szCs w:val="28"/>
        </w:rPr>
      </w:pPr>
      <w:r>
        <w:rPr>
          <w:sz w:val="28"/>
          <w:szCs w:val="28"/>
        </w:rPr>
        <w:t>Показатели эффективности использования оборотных средств</w:t>
      </w:r>
    </w:p>
    <w:p w:rsidR="00183B8D" w:rsidRDefault="00183B8D" w:rsidP="003A1D48">
      <w:pPr>
        <w:pStyle w:val="af"/>
        <w:numPr>
          <w:ilvl w:val="0"/>
          <w:numId w:val="13"/>
        </w:numPr>
        <w:ind w:right="-365"/>
        <w:jc w:val="both"/>
        <w:rPr>
          <w:sz w:val="28"/>
          <w:szCs w:val="28"/>
        </w:rPr>
      </w:pPr>
      <w:r>
        <w:rPr>
          <w:sz w:val="28"/>
          <w:szCs w:val="28"/>
        </w:rPr>
        <w:t>Практическая часть</w:t>
      </w:r>
    </w:p>
    <w:p w:rsidR="00183B8D" w:rsidRDefault="00183B8D" w:rsidP="003A1D48">
      <w:pPr>
        <w:pStyle w:val="af"/>
        <w:numPr>
          <w:ilvl w:val="1"/>
          <w:numId w:val="13"/>
        </w:numPr>
        <w:ind w:right="-365"/>
        <w:jc w:val="both"/>
        <w:rPr>
          <w:sz w:val="28"/>
          <w:szCs w:val="28"/>
        </w:rPr>
      </w:pPr>
      <w:r w:rsidRPr="00183B8D">
        <w:rPr>
          <w:sz w:val="28"/>
          <w:szCs w:val="28"/>
        </w:rPr>
        <w:t>Определение состава и структуры оборотных средств</w:t>
      </w:r>
    </w:p>
    <w:p w:rsidR="00183B8D" w:rsidRPr="00183B8D" w:rsidRDefault="00183B8D" w:rsidP="003A1D48">
      <w:pPr>
        <w:pStyle w:val="af"/>
        <w:numPr>
          <w:ilvl w:val="1"/>
          <w:numId w:val="13"/>
        </w:numPr>
        <w:ind w:right="-365"/>
        <w:jc w:val="both"/>
        <w:rPr>
          <w:sz w:val="28"/>
          <w:szCs w:val="28"/>
        </w:rPr>
      </w:pPr>
      <w:r w:rsidRPr="00183B8D">
        <w:rPr>
          <w:sz w:val="28"/>
          <w:szCs w:val="28"/>
        </w:rPr>
        <w:t>Нормирование потребности структурного подразделения в отдельных видах материально-технических средств</w:t>
      </w:r>
    </w:p>
    <w:p w:rsidR="00183B8D" w:rsidRPr="00183B8D" w:rsidRDefault="00183B8D" w:rsidP="003A1D48">
      <w:pPr>
        <w:pStyle w:val="af"/>
        <w:numPr>
          <w:ilvl w:val="1"/>
          <w:numId w:val="13"/>
        </w:numPr>
        <w:ind w:right="-365"/>
        <w:jc w:val="both"/>
        <w:rPr>
          <w:sz w:val="28"/>
          <w:szCs w:val="28"/>
        </w:rPr>
      </w:pPr>
      <w:r w:rsidRPr="00183B8D">
        <w:rPr>
          <w:sz w:val="28"/>
          <w:szCs w:val="28"/>
        </w:rPr>
        <w:t xml:space="preserve">Анализ показателей и эффективности использования оборотных средств </w:t>
      </w:r>
    </w:p>
    <w:p w:rsidR="00183B8D" w:rsidRDefault="00183B8D" w:rsidP="003A1D48">
      <w:pPr>
        <w:pStyle w:val="af"/>
        <w:numPr>
          <w:ilvl w:val="1"/>
          <w:numId w:val="13"/>
        </w:numPr>
        <w:ind w:right="-365"/>
        <w:jc w:val="both"/>
        <w:rPr>
          <w:sz w:val="28"/>
          <w:szCs w:val="28"/>
        </w:rPr>
      </w:pPr>
      <w:r>
        <w:rPr>
          <w:sz w:val="28"/>
          <w:szCs w:val="28"/>
        </w:rPr>
        <w:t>Пути улучшения эффективности использования оборотных средств автотранспортной отрасли</w:t>
      </w:r>
    </w:p>
    <w:p w:rsidR="00183B8D" w:rsidRDefault="00183B8D" w:rsidP="00183B8D">
      <w:pPr>
        <w:ind w:left="360" w:right="-365"/>
        <w:jc w:val="both"/>
        <w:rPr>
          <w:sz w:val="28"/>
          <w:szCs w:val="28"/>
        </w:rPr>
      </w:pPr>
      <w:r>
        <w:rPr>
          <w:sz w:val="28"/>
          <w:szCs w:val="28"/>
        </w:rPr>
        <w:t xml:space="preserve">Заключение </w:t>
      </w:r>
    </w:p>
    <w:p w:rsidR="00183B8D" w:rsidRDefault="00183B8D" w:rsidP="00183B8D">
      <w:pPr>
        <w:ind w:left="360" w:right="-365"/>
        <w:jc w:val="both"/>
        <w:rPr>
          <w:sz w:val="28"/>
          <w:szCs w:val="28"/>
        </w:rPr>
      </w:pPr>
      <w:r>
        <w:rPr>
          <w:sz w:val="28"/>
          <w:szCs w:val="28"/>
        </w:rPr>
        <w:t xml:space="preserve">Список литературы </w:t>
      </w:r>
    </w:p>
    <w:p w:rsidR="00183B8D" w:rsidRDefault="00183B8D" w:rsidP="00183B8D">
      <w:pPr>
        <w:ind w:left="360" w:right="-365"/>
        <w:jc w:val="both"/>
        <w:rPr>
          <w:sz w:val="28"/>
          <w:szCs w:val="28"/>
        </w:rPr>
      </w:pPr>
    </w:p>
    <w:p w:rsidR="00183B8D" w:rsidRDefault="009102A6" w:rsidP="00183B8D">
      <w:pPr>
        <w:ind w:left="360" w:right="-365"/>
        <w:jc w:val="both"/>
        <w:rPr>
          <w:sz w:val="28"/>
          <w:szCs w:val="28"/>
        </w:rPr>
      </w:pPr>
      <w:r>
        <w:rPr>
          <w:sz w:val="28"/>
          <w:szCs w:val="28"/>
        </w:rPr>
        <w:t>Задание 1</w:t>
      </w:r>
    </w:p>
    <w:p w:rsidR="009102A6" w:rsidRDefault="009102A6" w:rsidP="009102A6">
      <w:pPr>
        <w:ind w:left="360" w:right="-365"/>
        <w:jc w:val="both"/>
        <w:rPr>
          <w:sz w:val="28"/>
          <w:szCs w:val="28"/>
        </w:rPr>
      </w:pPr>
      <w:r>
        <w:rPr>
          <w:sz w:val="28"/>
          <w:szCs w:val="28"/>
        </w:rPr>
        <w:t>Определить и проанализировать состав оборотных средств на примере данных, представленных в таблице 2.1</w:t>
      </w:r>
    </w:p>
    <w:p w:rsidR="009102A6" w:rsidRPr="00183B8D" w:rsidRDefault="009102A6" w:rsidP="009102A6">
      <w:pPr>
        <w:ind w:right="-365"/>
        <w:jc w:val="both"/>
        <w:rPr>
          <w:sz w:val="28"/>
          <w:szCs w:val="28"/>
        </w:rPr>
      </w:pPr>
    </w:p>
    <w:p w:rsidR="009102A6" w:rsidRDefault="009102A6" w:rsidP="009102A6">
      <w:pPr>
        <w:pStyle w:val="af"/>
        <w:spacing w:line="360" w:lineRule="auto"/>
        <w:jc w:val="both"/>
        <w:rPr>
          <w:bCs/>
          <w:sz w:val="28"/>
          <w:szCs w:val="28"/>
        </w:rPr>
      </w:pPr>
      <w:r>
        <w:rPr>
          <w:bCs/>
          <w:sz w:val="28"/>
          <w:szCs w:val="28"/>
        </w:rPr>
        <w:t xml:space="preserve">Таблица 2.1 Состав и структура оборотных средств </w:t>
      </w:r>
    </w:p>
    <w:tbl>
      <w:tblPr>
        <w:tblStyle w:val="af0"/>
        <w:tblW w:w="0" w:type="auto"/>
        <w:tblInd w:w="108" w:type="dxa"/>
        <w:tblLook w:val="04A0" w:firstRow="1" w:lastRow="0" w:firstColumn="1" w:lastColumn="0" w:noHBand="0" w:noVBand="1"/>
      </w:tblPr>
      <w:tblGrid>
        <w:gridCol w:w="2535"/>
        <w:gridCol w:w="1111"/>
        <w:gridCol w:w="1499"/>
        <w:gridCol w:w="1111"/>
        <w:gridCol w:w="1499"/>
        <w:gridCol w:w="1481"/>
      </w:tblGrid>
      <w:tr w:rsidR="009102A6" w:rsidTr="00E669D0">
        <w:tc>
          <w:tcPr>
            <w:tcW w:w="2646" w:type="dxa"/>
            <w:vMerge w:val="restart"/>
          </w:tcPr>
          <w:p w:rsidR="009102A6" w:rsidRDefault="009102A6" w:rsidP="009102A6">
            <w:pPr>
              <w:pStyle w:val="af"/>
              <w:spacing w:line="360" w:lineRule="auto"/>
              <w:ind w:left="0"/>
              <w:jc w:val="both"/>
              <w:rPr>
                <w:bCs/>
                <w:sz w:val="28"/>
                <w:szCs w:val="28"/>
              </w:rPr>
            </w:pPr>
            <w:r>
              <w:rPr>
                <w:bCs/>
                <w:sz w:val="28"/>
                <w:szCs w:val="28"/>
              </w:rPr>
              <w:t xml:space="preserve">Состав оборотных средств </w:t>
            </w:r>
          </w:p>
        </w:tc>
        <w:tc>
          <w:tcPr>
            <w:tcW w:w="2649" w:type="dxa"/>
            <w:gridSpan w:val="2"/>
          </w:tcPr>
          <w:p w:rsidR="009102A6" w:rsidRDefault="009102A6" w:rsidP="009102A6">
            <w:pPr>
              <w:pStyle w:val="af"/>
              <w:spacing w:line="360" w:lineRule="auto"/>
              <w:ind w:left="0"/>
              <w:jc w:val="both"/>
              <w:rPr>
                <w:bCs/>
                <w:sz w:val="28"/>
                <w:szCs w:val="28"/>
              </w:rPr>
            </w:pPr>
            <w:r>
              <w:rPr>
                <w:bCs/>
                <w:sz w:val="28"/>
                <w:szCs w:val="28"/>
              </w:rPr>
              <w:t>Отчётный год</w:t>
            </w:r>
          </w:p>
        </w:tc>
        <w:tc>
          <w:tcPr>
            <w:tcW w:w="2649" w:type="dxa"/>
            <w:gridSpan w:val="2"/>
          </w:tcPr>
          <w:p w:rsidR="009102A6" w:rsidRDefault="009102A6" w:rsidP="009102A6">
            <w:pPr>
              <w:pStyle w:val="af"/>
              <w:spacing w:line="360" w:lineRule="auto"/>
              <w:ind w:left="0"/>
              <w:jc w:val="both"/>
              <w:rPr>
                <w:bCs/>
                <w:sz w:val="28"/>
                <w:szCs w:val="28"/>
              </w:rPr>
            </w:pPr>
            <w:r>
              <w:rPr>
                <w:bCs/>
                <w:sz w:val="28"/>
                <w:szCs w:val="28"/>
              </w:rPr>
              <w:t>Прошлый год</w:t>
            </w:r>
          </w:p>
        </w:tc>
        <w:tc>
          <w:tcPr>
            <w:tcW w:w="1518" w:type="dxa"/>
            <w:vMerge w:val="restart"/>
          </w:tcPr>
          <w:p w:rsidR="009102A6" w:rsidRDefault="009102A6" w:rsidP="009102A6">
            <w:pPr>
              <w:pStyle w:val="af"/>
              <w:spacing w:line="360" w:lineRule="auto"/>
              <w:ind w:left="0"/>
              <w:jc w:val="both"/>
              <w:rPr>
                <w:bCs/>
                <w:sz w:val="28"/>
                <w:szCs w:val="28"/>
              </w:rPr>
            </w:pPr>
            <w:r>
              <w:rPr>
                <w:bCs/>
                <w:sz w:val="28"/>
                <w:szCs w:val="28"/>
              </w:rPr>
              <w:t>Отчётный год в % к прошлому</w:t>
            </w:r>
          </w:p>
        </w:tc>
      </w:tr>
      <w:tr w:rsidR="009102A6" w:rsidTr="00E669D0">
        <w:tc>
          <w:tcPr>
            <w:tcW w:w="2646" w:type="dxa"/>
            <w:vMerge/>
          </w:tcPr>
          <w:p w:rsidR="009102A6" w:rsidRDefault="009102A6" w:rsidP="009102A6">
            <w:pPr>
              <w:pStyle w:val="af"/>
              <w:spacing w:line="360" w:lineRule="auto"/>
              <w:ind w:left="0"/>
              <w:jc w:val="both"/>
              <w:rPr>
                <w:bCs/>
                <w:sz w:val="28"/>
                <w:szCs w:val="28"/>
              </w:rPr>
            </w:pPr>
          </w:p>
        </w:tc>
        <w:tc>
          <w:tcPr>
            <w:tcW w:w="1111" w:type="dxa"/>
          </w:tcPr>
          <w:p w:rsidR="009102A6" w:rsidRDefault="009102A6" w:rsidP="009102A6">
            <w:pPr>
              <w:pStyle w:val="af"/>
              <w:spacing w:line="360" w:lineRule="auto"/>
              <w:ind w:left="0"/>
              <w:jc w:val="both"/>
              <w:rPr>
                <w:bCs/>
                <w:sz w:val="28"/>
                <w:szCs w:val="28"/>
              </w:rPr>
            </w:pPr>
            <w:r>
              <w:rPr>
                <w:bCs/>
                <w:sz w:val="28"/>
                <w:szCs w:val="28"/>
              </w:rPr>
              <w:t>Сумма, тыс. руб.</w:t>
            </w:r>
          </w:p>
        </w:tc>
        <w:tc>
          <w:tcPr>
            <w:tcW w:w="1538" w:type="dxa"/>
          </w:tcPr>
          <w:p w:rsidR="009102A6" w:rsidRDefault="009102A6" w:rsidP="009102A6">
            <w:pPr>
              <w:pStyle w:val="af"/>
              <w:spacing w:line="360" w:lineRule="auto"/>
              <w:ind w:left="0"/>
              <w:jc w:val="both"/>
              <w:rPr>
                <w:bCs/>
                <w:sz w:val="28"/>
                <w:szCs w:val="28"/>
              </w:rPr>
            </w:pPr>
            <w:r>
              <w:rPr>
                <w:bCs/>
                <w:sz w:val="28"/>
                <w:szCs w:val="28"/>
              </w:rPr>
              <w:t>Структура, %</w:t>
            </w:r>
          </w:p>
        </w:tc>
        <w:tc>
          <w:tcPr>
            <w:tcW w:w="1111" w:type="dxa"/>
          </w:tcPr>
          <w:p w:rsidR="009102A6" w:rsidRDefault="009102A6" w:rsidP="009102A6">
            <w:pPr>
              <w:pStyle w:val="af"/>
              <w:spacing w:line="360" w:lineRule="auto"/>
              <w:ind w:left="0"/>
              <w:jc w:val="both"/>
              <w:rPr>
                <w:bCs/>
                <w:sz w:val="28"/>
                <w:szCs w:val="28"/>
              </w:rPr>
            </w:pPr>
            <w:r>
              <w:rPr>
                <w:bCs/>
                <w:sz w:val="28"/>
                <w:szCs w:val="28"/>
              </w:rPr>
              <w:t>Сумма, тыс. руб.</w:t>
            </w:r>
          </w:p>
        </w:tc>
        <w:tc>
          <w:tcPr>
            <w:tcW w:w="1538" w:type="dxa"/>
          </w:tcPr>
          <w:p w:rsidR="009102A6" w:rsidRDefault="009102A6" w:rsidP="009102A6">
            <w:pPr>
              <w:pStyle w:val="af"/>
              <w:spacing w:line="360" w:lineRule="auto"/>
              <w:ind w:left="0"/>
              <w:jc w:val="both"/>
              <w:rPr>
                <w:bCs/>
                <w:sz w:val="28"/>
                <w:szCs w:val="28"/>
              </w:rPr>
            </w:pPr>
            <w:r>
              <w:rPr>
                <w:bCs/>
                <w:sz w:val="28"/>
                <w:szCs w:val="28"/>
              </w:rPr>
              <w:t>Структура, %</w:t>
            </w:r>
          </w:p>
        </w:tc>
        <w:tc>
          <w:tcPr>
            <w:tcW w:w="1518" w:type="dxa"/>
            <w:vMerge/>
          </w:tcPr>
          <w:p w:rsidR="009102A6" w:rsidRDefault="009102A6" w:rsidP="009102A6">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Производственные запасы:</w:t>
            </w:r>
          </w:p>
        </w:tc>
        <w:tc>
          <w:tcPr>
            <w:tcW w:w="1111" w:type="dxa"/>
          </w:tcPr>
          <w:p w:rsidR="00E669D0" w:rsidRDefault="00E669D0" w:rsidP="00E669D0">
            <w:pPr>
              <w:pStyle w:val="af"/>
              <w:spacing w:line="360" w:lineRule="auto"/>
              <w:ind w:left="0"/>
              <w:jc w:val="both"/>
              <w:rPr>
                <w:bCs/>
                <w:sz w:val="28"/>
                <w:szCs w:val="28"/>
              </w:rPr>
            </w:pP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топливо для автомобилей</w:t>
            </w:r>
          </w:p>
        </w:tc>
        <w:tc>
          <w:tcPr>
            <w:tcW w:w="1111" w:type="dxa"/>
          </w:tcPr>
          <w:p w:rsidR="00E669D0" w:rsidRDefault="00E669D0" w:rsidP="00E669D0">
            <w:pPr>
              <w:pStyle w:val="af"/>
              <w:spacing w:line="360" w:lineRule="auto"/>
              <w:ind w:left="0"/>
              <w:jc w:val="both"/>
              <w:rPr>
                <w:bCs/>
                <w:sz w:val="28"/>
                <w:szCs w:val="28"/>
              </w:rPr>
            </w:pPr>
            <w:r>
              <w:rPr>
                <w:bCs/>
                <w:sz w:val="28"/>
                <w:szCs w:val="28"/>
              </w:rPr>
              <w:t>6ХХ9,5</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69ХХ,5</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xml:space="preserve">- смазочные и прочие эксплуатационные материалы </w:t>
            </w:r>
          </w:p>
        </w:tc>
        <w:tc>
          <w:tcPr>
            <w:tcW w:w="1111" w:type="dxa"/>
          </w:tcPr>
          <w:p w:rsidR="00E669D0" w:rsidRDefault="00E669D0" w:rsidP="00E669D0">
            <w:pPr>
              <w:pStyle w:val="af"/>
              <w:spacing w:line="360" w:lineRule="auto"/>
              <w:ind w:left="0"/>
              <w:jc w:val="both"/>
              <w:rPr>
                <w:bCs/>
                <w:sz w:val="28"/>
                <w:szCs w:val="28"/>
              </w:rPr>
            </w:pPr>
            <w:r>
              <w:rPr>
                <w:bCs/>
                <w:sz w:val="28"/>
                <w:szCs w:val="28"/>
              </w:rPr>
              <w:t>8ХХ,2</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9ХХ,2</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топливо для хозяйственных нужд</w:t>
            </w:r>
          </w:p>
        </w:tc>
        <w:tc>
          <w:tcPr>
            <w:tcW w:w="1111" w:type="dxa"/>
          </w:tcPr>
          <w:p w:rsidR="00E669D0" w:rsidRDefault="00E669D0" w:rsidP="00E669D0">
            <w:pPr>
              <w:pStyle w:val="af"/>
              <w:spacing w:line="360" w:lineRule="auto"/>
              <w:ind w:left="0"/>
              <w:jc w:val="both"/>
              <w:rPr>
                <w:bCs/>
                <w:sz w:val="28"/>
                <w:szCs w:val="28"/>
              </w:rPr>
            </w:pPr>
            <w:r>
              <w:rPr>
                <w:bCs/>
                <w:sz w:val="28"/>
                <w:szCs w:val="28"/>
              </w:rPr>
              <w:t>3ХХ,8</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3ХХ,8</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lastRenderedPageBreak/>
              <w:t xml:space="preserve">- ремонтно-строительные материалы </w:t>
            </w:r>
          </w:p>
        </w:tc>
        <w:tc>
          <w:tcPr>
            <w:tcW w:w="1111" w:type="dxa"/>
          </w:tcPr>
          <w:p w:rsidR="00E669D0" w:rsidRDefault="00E669D0" w:rsidP="00E669D0">
            <w:pPr>
              <w:pStyle w:val="af"/>
              <w:spacing w:line="360" w:lineRule="auto"/>
              <w:ind w:left="0"/>
              <w:jc w:val="both"/>
              <w:rPr>
                <w:bCs/>
                <w:sz w:val="28"/>
                <w:szCs w:val="28"/>
              </w:rPr>
            </w:pPr>
            <w:r>
              <w:rPr>
                <w:bCs/>
                <w:sz w:val="28"/>
                <w:szCs w:val="28"/>
              </w:rPr>
              <w:t>31</w:t>
            </w:r>
            <w:proofErr w:type="gramStart"/>
            <w:r>
              <w:rPr>
                <w:bCs/>
                <w:sz w:val="28"/>
                <w:szCs w:val="28"/>
              </w:rPr>
              <w:t>Х,Х</w:t>
            </w:r>
            <w:proofErr w:type="gramEnd"/>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32</w:t>
            </w:r>
            <w:proofErr w:type="gramStart"/>
            <w:r>
              <w:rPr>
                <w:bCs/>
                <w:sz w:val="28"/>
                <w:szCs w:val="28"/>
              </w:rPr>
              <w:t>Х,Х</w:t>
            </w:r>
            <w:proofErr w:type="gramEnd"/>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автошины в запасе</w:t>
            </w:r>
          </w:p>
        </w:tc>
        <w:tc>
          <w:tcPr>
            <w:tcW w:w="1111" w:type="dxa"/>
          </w:tcPr>
          <w:p w:rsidR="00E669D0" w:rsidRDefault="00E669D0" w:rsidP="00E669D0">
            <w:pPr>
              <w:pStyle w:val="af"/>
              <w:spacing w:line="360" w:lineRule="auto"/>
              <w:ind w:left="0"/>
              <w:jc w:val="both"/>
              <w:rPr>
                <w:bCs/>
                <w:sz w:val="28"/>
                <w:szCs w:val="28"/>
              </w:rPr>
            </w:pPr>
            <w:r>
              <w:rPr>
                <w:bCs/>
                <w:sz w:val="28"/>
                <w:szCs w:val="28"/>
              </w:rPr>
              <w:t>2ХХ9,3</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2ХХ0,3</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xml:space="preserve">- запасные части </w:t>
            </w:r>
          </w:p>
        </w:tc>
        <w:tc>
          <w:tcPr>
            <w:tcW w:w="1111" w:type="dxa"/>
          </w:tcPr>
          <w:p w:rsidR="00E669D0" w:rsidRDefault="00E669D0" w:rsidP="00E669D0">
            <w:pPr>
              <w:pStyle w:val="af"/>
              <w:spacing w:line="360" w:lineRule="auto"/>
              <w:ind w:left="0"/>
              <w:jc w:val="both"/>
              <w:rPr>
                <w:bCs/>
                <w:sz w:val="28"/>
                <w:szCs w:val="28"/>
              </w:rPr>
            </w:pPr>
            <w:r>
              <w:rPr>
                <w:bCs/>
                <w:sz w:val="28"/>
                <w:szCs w:val="28"/>
              </w:rPr>
              <w:t>1789,0</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1989,0</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xml:space="preserve">- основные материалы </w:t>
            </w:r>
          </w:p>
        </w:tc>
        <w:tc>
          <w:tcPr>
            <w:tcW w:w="1111" w:type="dxa"/>
          </w:tcPr>
          <w:p w:rsidR="00E669D0" w:rsidRDefault="00E669D0" w:rsidP="00E669D0">
            <w:pPr>
              <w:pStyle w:val="af"/>
              <w:spacing w:line="360" w:lineRule="auto"/>
              <w:ind w:left="0"/>
              <w:jc w:val="both"/>
              <w:rPr>
                <w:bCs/>
                <w:sz w:val="28"/>
                <w:szCs w:val="28"/>
              </w:rPr>
            </w:pPr>
            <w:r>
              <w:rPr>
                <w:bCs/>
                <w:sz w:val="28"/>
                <w:szCs w:val="28"/>
              </w:rPr>
              <w:t>10ХХ,3</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10ХХ,3</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xml:space="preserve">Денежные средства </w:t>
            </w:r>
          </w:p>
        </w:tc>
        <w:tc>
          <w:tcPr>
            <w:tcW w:w="1111" w:type="dxa"/>
          </w:tcPr>
          <w:p w:rsidR="00E669D0" w:rsidRDefault="00E669D0" w:rsidP="00E669D0">
            <w:pPr>
              <w:pStyle w:val="af"/>
              <w:spacing w:line="360" w:lineRule="auto"/>
              <w:ind w:left="0"/>
              <w:jc w:val="both"/>
              <w:rPr>
                <w:bCs/>
                <w:sz w:val="28"/>
                <w:szCs w:val="28"/>
              </w:rPr>
            </w:pPr>
            <w:r>
              <w:rPr>
                <w:bCs/>
                <w:sz w:val="28"/>
                <w:szCs w:val="28"/>
              </w:rPr>
              <w:t>2ХХ8,9</w:t>
            </w: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r>
              <w:rPr>
                <w:bCs/>
                <w:sz w:val="28"/>
                <w:szCs w:val="28"/>
              </w:rPr>
              <w:t>2ХХ8,9</w:t>
            </w: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r w:rsidR="00E669D0" w:rsidTr="00E669D0">
        <w:tc>
          <w:tcPr>
            <w:tcW w:w="2646" w:type="dxa"/>
          </w:tcPr>
          <w:p w:rsidR="00E669D0" w:rsidRDefault="00E669D0" w:rsidP="00E669D0">
            <w:pPr>
              <w:pStyle w:val="af"/>
              <w:spacing w:line="360" w:lineRule="auto"/>
              <w:ind w:left="0"/>
              <w:jc w:val="both"/>
              <w:rPr>
                <w:bCs/>
                <w:sz w:val="28"/>
                <w:szCs w:val="28"/>
              </w:rPr>
            </w:pPr>
            <w:r>
              <w:rPr>
                <w:bCs/>
                <w:sz w:val="28"/>
                <w:szCs w:val="28"/>
              </w:rPr>
              <w:t xml:space="preserve">Итого оборотных средств </w:t>
            </w:r>
          </w:p>
        </w:tc>
        <w:tc>
          <w:tcPr>
            <w:tcW w:w="1111" w:type="dxa"/>
          </w:tcPr>
          <w:p w:rsidR="00E669D0" w:rsidRDefault="00E669D0" w:rsidP="00E669D0">
            <w:pPr>
              <w:pStyle w:val="af"/>
              <w:spacing w:line="360" w:lineRule="auto"/>
              <w:ind w:left="0"/>
              <w:jc w:val="both"/>
              <w:rPr>
                <w:bCs/>
                <w:sz w:val="28"/>
                <w:szCs w:val="28"/>
              </w:rPr>
            </w:pPr>
          </w:p>
        </w:tc>
        <w:tc>
          <w:tcPr>
            <w:tcW w:w="1538" w:type="dxa"/>
          </w:tcPr>
          <w:p w:rsidR="00E669D0" w:rsidRDefault="00E669D0" w:rsidP="00E669D0">
            <w:pPr>
              <w:pStyle w:val="af"/>
              <w:spacing w:line="360" w:lineRule="auto"/>
              <w:ind w:left="0"/>
              <w:jc w:val="both"/>
              <w:rPr>
                <w:bCs/>
                <w:sz w:val="28"/>
                <w:szCs w:val="28"/>
              </w:rPr>
            </w:pPr>
          </w:p>
        </w:tc>
        <w:tc>
          <w:tcPr>
            <w:tcW w:w="1111" w:type="dxa"/>
          </w:tcPr>
          <w:p w:rsidR="00E669D0" w:rsidRDefault="00E669D0" w:rsidP="00E669D0">
            <w:pPr>
              <w:pStyle w:val="af"/>
              <w:spacing w:line="360" w:lineRule="auto"/>
              <w:ind w:left="0"/>
              <w:jc w:val="both"/>
              <w:rPr>
                <w:bCs/>
                <w:sz w:val="28"/>
                <w:szCs w:val="28"/>
              </w:rPr>
            </w:pPr>
          </w:p>
        </w:tc>
        <w:tc>
          <w:tcPr>
            <w:tcW w:w="1538" w:type="dxa"/>
          </w:tcPr>
          <w:p w:rsidR="00E669D0" w:rsidRDefault="00E669D0" w:rsidP="00E669D0">
            <w:pPr>
              <w:pStyle w:val="af"/>
              <w:spacing w:line="360" w:lineRule="auto"/>
              <w:ind w:left="0"/>
              <w:jc w:val="both"/>
              <w:rPr>
                <w:bCs/>
                <w:sz w:val="28"/>
                <w:szCs w:val="28"/>
              </w:rPr>
            </w:pPr>
          </w:p>
        </w:tc>
        <w:tc>
          <w:tcPr>
            <w:tcW w:w="1518" w:type="dxa"/>
          </w:tcPr>
          <w:p w:rsidR="00E669D0" w:rsidRDefault="00E669D0" w:rsidP="00E669D0">
            <w:pPr>
              <w:pStyle w:val="af"/>
              <w:spacing w:line="360" w:lineRule="auto"/>
              <w:ind w:left="0"/>
              <w:jc w:val="both"/>
              <w:rPr>
                <w:bCs/>
                <w:sz w:val="28"/>
                <w:szCs w:val="28"/>
              </w:rPr>
            </w:pPr>
          </w:p>
        </w:tc>
      </w:tr>
    </w:tbl>
    <w:p w:rsidR="009102A6" w:rsidRDefault="009102A6" w:rsidP="009102A6">
      <w:pPr>
        <w:pStyle w:val="af"/>
        <w:spacing w:line="360" w:lineRule="auto"/>
        <w:jc w:val="both"/>
        <w:rPr>
          <w:bCs/>
          <w:sz w:val="28"/>
          <w:szCs w:val="28"/>
        </w:rPr>
      </w:pPr>
    </w:p>
    <w:p w:rsidR="00AB69AE" w:rsidRDefault="00E669D0" w:rsidP="00C442FC">
      <w:pPr>
        <w:shd w:val="clear" w:color="auto" w:fill="FFFFFF"/>
        <w:rPr>
          <w:bCs/>
          <w:sz w:val="28"/>
          <w:szCs w:val="28"/>
        </w:rPr>
      </w:pPr>
      <w:r>
        <w:rPr>
          <w:bCs/>
          <w:sz w:val="28"/>
          <w:szCs w:val="28"/>
        </w:rPr>
        <w:t>Задание 2.</w:t>
      </w:r>
    </w:p>
    <w:p w:rsidR="00E669D0" w:rsidRPr="001419BE" w:rsidRDefault="00E669D0" w:rsidP="00E669D0">
      <w:pPr>
        <w:jc w:val="both"/>
      </w:pPr>
      <w:r w:rsidRPr="001419BE">
        <w:t>Определить оборотный фонд запчастей автотранспортного предприятия в соответствии с приведенными нормами:</w:t>
      </w:r>
    </w:p>
    <w:p w:rsidR="00E669D0" w:rsidRPr="001419BE" w:rsidRDefault="00E669D0" w:rsidP="00E669D0">
      <w:pPr>
        <w:jc w:val="both"/>
      </w:pPr>
      <w:r w:rsidRPr="001419BE">
        <w:t xml:space="preserve">Таблица </w:t>
      </w:r>
      <w:r>
        <w:t>2.2</w:t>
      </w:r>
      <w:r w:rsidRPr="001419BE">
        <w:t xml:space="preserve"> – Количество оборотных агрегатов на 100 автомобилей (</w:t>
      </w:r>
      <m:oMath>
        <m:sSub>
          <m:sSubPr>
            <m:ctrlPr>
              <w:rPr>
                <w:rFonts w:ascii="Cambria Math" w:hAnsi="Cambria Math"/>
                <w:i/>
              </w:rPr>
            </m:ctrlPr>
          </m:sSubPr>
          <m:e>
            <m:r>
              <w:rPr>
                <w:rFonts w:ascii="Cambria Math" w:hAnsi="Cambria Math"/>
              </w:rPr>
              <m:t>Н</m:t>
            </m:r>
          </m:e>
          <m:sub>
            <m:r>
              <w:rPr>
                <w:rFonts w:ascii="Cambria Math" w:hAnsi="Cambria Math"/>
              </w:rPr>
              <m:t>об.агр</m:t>
            </m:r>
          </m:sub>
        </m:sSub>
      </m:oMath>
      <w:r w:rsidRPr="001419BE">
        <w:t>)</w:t>
      </w:r>
    </w:p>
    <w:tbl>
      <w:tblPr>
        <w:tblStyle w:val="af0"/>
        <w:tblW w:w="10173" w:type="dxa"/>
        <w:tblLayout w:type="fixed"/>
        <w:tblLook w:val="04A0" w:firstRow="1" w:lastRow="0" w:firstColumn="1" w:lastColumn="0" w:noHBand="0" w:noVBand="1"/>
      </w:tblPr>
      <w:tblGrid>
        <w:gridCol w:w="534"/>
        <w:gridCol w:w="2307"/>
        <w:gridCol w:w="1466"/>
        <w:gridCol w:w="1466"/>
        <w:gridCol w:w="1467"/>
        <w:gridCol w:w="1466"/>
        <w:gridCol w:w="1467"/>
      </w:tblGrid>
      <w:tr w:rsidR="00E669D0" w:rsidRPr="001419BE" w:rsidTr="000D136F">
        <w:tc>
          <w:tcPr>
            <w:tcW w:w="534" w:type="dxa"/>
          </w:tcPr>
          <w:p w:rsidR="00E669D0" w:rsidRPr="001419BE" w:rsidRDefault="00E669D0" w:rsidP="000D136F">
            <w:pPr>
              <w:jc w:val="both"/>
            </w:pPr>
            <w:r w:rsidRPr="001419BE">
              <w:t>№</w:t>
            </w:r>
            <w:proofErr w:type="spellStart"/>
            <w:r w:rsidRPr="001419BE">
              <w:t>пп</w:t>
            </w:r>
            <w:proofErr w:type="spellEnd"/>
          </w:p>
        </w:tc>
        <w:tc>
          <w:tcPr>
            <w:tcW w:w="2307" w:type="dxa"/>
          </w:tcPr>
          <w:p w:rsidR="00E669D0" w:rsidRPr="001419BE" w:rsidRDefault="00E669D0" w:rsidP="000D136F">
            <w:pPr>
              <w:jc w:val="both"/>
            </w:pPr>
            <w:r w:rsidRPr="001419BE">
              <w:t>Марка, модель подвижного состава</w:t>
            </w:r>
          </w:p>
        </w:tc>
        <w:tc>
          <w:tcPr>
            <w:tcW w:w="1466" w:type="dxa"/>
            <w:vAlign w:val="center"/>
          </w:tcPr>
          <w:p w:rsidR="00E669D0" w:rsidRPr="001419BE" w:rsidRDefault="00E669D0" w:rsidP="000D136F">
            <w:pPr>
              <w:jc w:val="center"/>
            </w:pPr>
            <w:r w:rsidRPr="001419BE">
              <w:t>Двигатель</w:t>
            </w:r>
          </w:p>
        </w:tc>
        <w:tc>
          <w:tcPr>
            <w:tcW w:w="1466" w:type="dxa"/>
            <w:vAlign w:val="center"/>
          </w:tcPr>
          <w:p w:rsidR="00E669D0" w:rsidRPr="001419BE" w:rsidRDefault="00E669D0" w:rsidP="000D136F">
            <w:pPr>
              <w:jc w:val="center"/>
            </w:pPr>
            <w:r w:rsidRPr="001419BE">
              <w:t>Коробка передач</w:t>
            </w:r>
          </w:p>
        </w:tc>
        <w:tc>
          <w:tcPr>
            <w:tcW w:w="1467" w:type="dxa"/>
            <w:vAlign w:val="center"/>
          </w:tcPr>
          <w:p w:rsidR="00E669D0" w:rsidRPr="001419BE" w:rsidRDefault="00E669D0" w:rsidP="000D136F">
            <w:pPr>
              <w:jc w:val="center"/>
            </w:pPr>
            <w:r w:rsidRPr="001419BE">
              <w:t>Ось</w:t>
            </w:r>
          </w:p>
          <w:p w:rsidR="00E669D0" w:rsidRPr="001419BE" w:rsidRDefault="00E669D0" w:rsidP="000D136F">
            <w:pPr>
              <w:jc w:val="center"/>
            </w:pPr>
            <w:r w:rsidRPr="001419BE">
              <w:t xml:space="preserve"> передняя</w:t>
            </w:r>
          </w:p>
        </w:tc>
        <w:tc>
          <w:tcPr>
            <w:tcW w:w="1466" w:type="dxa"/>
            <w:vAlign w:val="center"/>
          </w:tcPr>
          <w:p w:rsidR="00E669D0" w:rsidRPr="001419BE" w:rsidRDefault="00E669D0" w:rsidP="000D136F">
            <w:pPr>
              <w:jc w:val="center"/>
            </w:pPr>
            <w:r w:rsidRPr="001419BE">
              <w:t xml:space="preserve">Мост </w:t>
            </w:r>
          </w:p>
          <w:p w:rsidR="00E669D0" w:rsidRPr="001419BE" w:rsidRDefault="00E669D0" w:rsidP="000D136F">
            <w:pPr>
              <w:jc w:val="center"/>
            </w:pPr>
            <w:r w:rsidRPr="001419BE">
              <w:t>задний</w:t>
            </w:r>
          </w:p>
        </w:tc>
        <w:tc>
          <w:tcPr>
            <w:tcW w:w="1467" w:type="dxa"/>
            <w:vAlign w:val="center"/>
          </w:tcPr>
          <w:p w:rsidR="00E669D0" w:rsidRPr="001419BE" w:rsidRDefault="00E669D0" w:rsidP="000D136F">
            <w:pPr>
              <w:jc w:val="center"/>
            </w:pPr>
            <w:r w:rsidRPr="001419BE">
              <w:t>Рулевой механизм</w:t>
            </w:r>
          </w:p>
        </w:tc>
      </w:tr>
      <w:tr w:rsidR="00E669D0" w:rsidRPr="001419BE" w:rsidTr="000D136F">
        <w:tc>
          <w:tcPr>
            <w:tcW w:w="534" w:type="dxa"/>
          </w:tcPr>
          <w:p w:rsidR="00E669D0" w:rsidRPr="001419BE" w:rsidRDefault="00E669D0" w:rsidP="000D136F">
            <w:pPr>
              <w:jc w:val="both"/>
            </w:pPr>
            <w:r w:rsidRPr="001419BE">
              <w:t>1</w:t>
            </w:r>
          </w:p>
        </w:tc>
        <w:tc>
          <w:tcPr>
            <w:tcW w:w="2307" w:type="dxa"/>
          </w:tcPr>
          <w:p w:rsidR="00E669D0" w:rsidRPr="001419BE" w:rsidRDefault="00E669D0" w:rsidP="000D136F">
            <w:pPr>
              <w:jc w:val="both"/>
            </w:pPr>
            <w:r w:rsidRPr="001419BE">
              <w:t>МАЗ-500А</w:t>
            </w:r>
          </w:p>
        </w:tc>
        <w:tc>
          <w:tcPr>
            <w:tcW w:w="1466" w:type="dxa"/>
            <w:vAlign w:val="center"/>
          </w:tcPr>
          <w:p w:rsidR="00E669D0" w:rsidRPr="001419BE" w:rsidRDefault="00E669D0" w:rsidP="000D136F">
            <w:pPr>
              <w:jc w:val="center"/>
            </w:pPr>
            <w:r w:rsidRPr="001419BE">
              <w:t>3-4</w:t>
            </w:r>
          </w:p>
        </w:tc>
        <w:tc>
          <w:tcPr>
            <w:tcW w:w="1466" w:type="dxa"/>
            <w:vAlign w:val="center"/>
          </w:tcPr>
          <w:p w:rsidR="00E669D0" w:rsidRPr="001419BE" w:rsidRDefault="00E669D0" w:rsidP="000D136F">
            <w:pPr>
              <w:jc w:val="center"/>
            </w:pPr>
            <w:r w:rsidRPr="001419BE">
              <w:t>4-5</w:t>
            </w:r>
          </w:p>
        </w:tc>
        <w:tc>
          <w:tcPr>
            <w:tcW w:w="1467" w:type="dxa"/>
            <w:vAlign w:val="center"/>
          </w:tcPr>
          <w:p w:rsidR="00E669D0" w:rsidRPr="001419BE" w:rsidRDefault="00E669D0" w:rsidP="000D136F">
            <w:pPr>
              <w:jc w:val="center"/>
            </w:pPr>
            <w:r w:rsidRPr="001419BE">
              <w:t>3-4</w:t>
            </w:r>
          </w:p>
        </w:tc>
        <w:tc>
          <w:tcPr>
            <w:tcW w:w="1466" w:type="dxa"/>
            <w:vAlign w:val="center"/>
          </w:tcPr>
          <w:p w:rsidR="00E669D0" w:rsidRPr="001419BE" w:rsidRDefault="00E669D0" w:rsidP="000D136F">
            <w:pPr>
              <w:jc w:val="center"/>
            </w:pPr>
            <w:r w:rsidRPr="001419BE">
              <w:t>3-4</w:t>
            </w:r>
          </w:p>
        </w:tc>
        <w:tc>
          <w:tcPr>
            <w:tcW w:w="1467" w:type="dxa"/>
            <w:vAlign w:val="center"/>
          </w:tcPr>
          <w:p w:rsidR="00E669D0" w:rsidRPr="001419BE" w:rsidRDefault="00E669D0" w:rsidP="000D136F">
            <w:pPr>
              <w:jc w:val="center"/>
            </w:pPr>
            <w:r w:rsidRPr="001419BE">
              <w:t>3-4</w:t>
            </w:r>
          </w:p>
        </w:tc>
      </w:tr>
      <w:tr w:rsidR="00E669D0" w:rsidRPr="001419BE" w:rsidTr="000D136F">
        <w:tc>
          <w:tcPr>
            <w:tcW w:w="534" w:type="dxa"/>
          </w:tcPr>
          <w:p w:rsidR="00E669D0" w:rsidRPr="001419BE" w:rsidRDefault="00E669D0" w:rsidP="000D136F">
            <w:pPr>
              <w:jc w:val="both"/>
            </w:pPr>
            <w:r w:rsidRPr="001419BE">
              <w:t>2</w:t>
            </w:r>
          </w:p>
        </w:tc>
        <w:tc>
          <w:tcPr>
            <w:tcW w:w="2307" w:type="dxa"/>
          </w:tcPr>
          <w:p w:rsidR="00E669D0" w:rsidRPr="001419BE" w:rsidRDefault="00E669D0" w:rsidP="000D136F">
            <w:pPr>
              <w:jc w:val="both"/>
            </w:pPr>
            <w:r w:rsidRPr="001419BE">
              <w:t>Урал-377</w:t>
            </w:r>
          </w:p>
        </w:tc>
        <w:tc>
          <w:tcPr>
            <w:tcW w:w="1466" w:type="dxa"/>
            <w:vAlign w:val="center"/>
          </w:tcPr>
          <w:p w:rsidR="00E669D0" w:rsidRPr="001419BE" w:rsidRDefault="00E669D0" w:rsidP="000D136F">
            <w:pPr>
              <w:jc w:val="center"/>
            </w:pPr>
            <w:r w:rsidRPr="001419BE">
              <w:t>5-6</w:t>
            </w:r>
          </w:p>
        </w:tc>
        <w:tc>
          <w:tcPr>
            <w:tcW w:w="1466" w:type="dxa"/>
            <w:vAlign w:val="center"/>
          </w:tcPr>
          <w:p w:rsidR="00E669D0" w:rsidRPr="001419BE" w:rsidRDefault="00E669D0" w:rsidP="000D136F">
            <w:pPr>
              <w:jc w:val="center"/>
            </w:pPr>
            <w:r w:rsidRPr="001419BE">
              <w:t>4-5</w:t>
            </w:r>
          </w:p>
        </w:tc>
        <w:tc>
          <w:tcPr>
            <w:tcW w:w="1467" w:type="dxa"/>
            <w:vAlign w:val="center"/>
          </w:tcPr>
          <w:p w:rsidR="00E669D0" w:rsidRPr="001419BE" w:rsidRDefault="00E669D0" w:rsidP="000D136F">
            <w:pPr>
              <w:jc w:val="center"/>
            </w:pPr>
            <w:r w:rsidRPr="001419BE">
              <w:t>4-5</w:t>
            </w:r>
          </w:p>
        </w:tc>
        <w:tc>
          <w:tcPr>
            <w:tcW w:w="1466" w:type="dxa"/>
            <w:vAlign w:val="center"/>
          </w:tcPr>
          <w:p w:rsidR="00E669D0" w:rsidRPr="001419BE" w:rsidRDefault="00E669D0" w:rsidP="000D136F">
            <w:pPr>
              <w:jc w:val="center"/>
            </w:pPr>
            <w:r w:rsidRPr="001419BE">
              <w:t>4-5</w:t>
            </w:r>
          </w:p>
        </w:tc>
        <w:tc>
          <w:tcPr>
            <w:tcW w:w="1467" w:type="dxa"/>
            <w:vAlign w:val="center"/>
          </w:tcPr>
          <w:p w:rsidR="00E669D0" w:rsidRPr="001419BE" w:rsidRDefault="00E669D0" w:rsidP="000D136F">
            <w:pPr>
              <w:jc w:val="center"/>
            </w:pPr>
            <w:r w:rsidRPr="001419BE">
              <w:t>4-5</w:t>
            </w:r>
          </w:p>
        </w:tc>
      </w:tr>
      <w:tr w:rsidR="00E669D0" w:rsidRPr="001419BE" w:rsidTr="000D136F">
        <w:tc>
          <w:tcPr>
            <w:tcW w:w="534" w:type="dxa"/>
          </w:tcPr>
          <w:p w:rsidR="00E669D0" w:rsidRPr="001419BE" w:rsidRDefault="00E669D0" w:rsidP="000D136F">
            <w:pPr>
              <w:jc w:val="both"/>
            </w:pPr>
            <w:r w:rsidRPr="001419BE">
              <w:t>3</w:t>
            </w:r>
          </w:p>
        </w:tc>
        <w:tc>
          <w:tcPr>
            <w:tcW w:w="2307" w:type="dxa"/>
          </w:tcPr>
          <w:p w:rsidR="00E669D0" w:rsidRPr="001419BE" w:rsidRDefault="00E669D0" w:rsidP="000D136F">
            <w:pPr>
              <w:jc w:val="both"/>
            </w:pPr>
            <w:r w:rsidRPr="001419BE">
              <w:t>ПАЗ-672</w:t>
            </w:r>
          </w:p>
        </w:tc>
        <w:tc>
          <w:tcPr>
            <w:tcW w:w="1466" w:type="dxa"/>
            <w:vAlign w:val="center"/>
          </w:tcPr>
          <w:p w:rsidR="00E669D0" w:rsidRPr="001419BE" w:rsidRDefault="00E669D0" w:rsidP="000D136F">
            <w:pPr>
              <w:jc w:val="center"/>
            </w:pPr>
            <w:r w:rsidRPr="001419BE">
              <w:t>6-8</w:t>
            </w:r>
          </w:p>
        </w:tc>
        <w:tc>
          <w:tcPr>
            <w:tcW w:w="1466" w:type="dxa"/>
            <w:vAlign w:val="center"/>
          </w:tcPr>
          <w:p w:rsidR="00E669D0" w:rsidRPr="001419BE" w:rsidRDefault="00E669D0" w:rsidP="000D136F">
            <w:pPr>
              <w:jc w:val="center"/>
            </w:pPr>
            <w:r w:rsidRPr="001419BE">
              <w:t>7-8</w:t>
            </w:r>
          </w:p>
        </w:tc>
        <w:tc>
          <w:tcPr>
            <w:tcW w:w="1467" w:type="dxa"/>
            <w:vAlign w:val="center"/>
          </w:tcPr>
          <w:p w:rsidR="00E669D0" w:rsidRPr="001419BE" w:rsidRDefault="00E669D0" w:rsidP="000D136F">
            <w:pPr>
              <w:jc w:val="center"/>
            </w:pPr>
            <w:r w:rsidRPr="001419BE">
              <w:t>6-8</w:t>
            </w:r>
          </w:p>
        </w:tc>
        <w:tc>
          <w:tcPr>
            <w:tcW w:w="1466" w:type="dxa"/>
            <w:vAlign w:val="center"/>
          </w:tcPr>
          <w:p w:rsidR="00E669D0" w:rsidRPr="001419BE" w:rsidRDefault="00E669D0" w:rsidP="000D136F">
            <w:pPr>
              <w:jc w:val="center"/>
            </w:pPr>
            <w:r w:rsidRPr="001419BE">
              <w:t>6-8</w:t>
            </w:r>
          </w:p>
        </w:tc>
        <w:tc>
          <w:tcPr>
            <w:tcW w:w="1467" w:type="dxa"/>
            <w:vAlign w:val="center"/>
          </w:tcPr>
          <w:p w:rsidR="00E669D0" w:rsidRPr="001419BE" w:rsidRDefault="00E669D0" w:rsidP="000D136F">
            <w:pPr>
              <w:jc w:val="center"/>
            </w:pPr>
            <w:r w:rsidRPr="001419BE">
              <w:t>7-8</w:t>
            </w:r>
          </w:p>
        </w:tc>
      </w:tr>
    </w:tbl>
    <w:p w:rsidR="00E669D0" w:rsidRPr="001419BE" w:rsidRDefault="00E669D0" w:rsidP="00E669D0">
      <w:pPr>
        <w:jc w:val="both"/>
      </w:pPr>
      <w:r w:rsidRPr="001419BE">
        <w:t xml:space="preserve">Таблица </w:t>
      </w:r>
      <w:r>
        <w:t>2.3</w:t>
      </w:r>
      <w:r w:rsidRPr="001419BE">
        <w:t xml:space="preserve"> – Расчет потребности автотранспортного предприятия в оборотных агрегатах</w:t>
      </w:r>
    </w:p>
    <w:tbl>
      <w:tblPr>
        <w:tblStyle w:val="af0"/>
        <w:tblW w:w="10173" w:type="dxa"/>
        <w:tblLayout w:type="fixed"/>
        <w:tblLook w:val="04A0" w:firstRow="1" w:lastRow="0" w:firstColumn="1" w:lastColumn="0" w:noHBand="0" w:noVBand="1"/>
      </w:tblPr>
      <w:tblGrid>
        <w:gridCol w:w="392"/>
        <w:gridCol w:w="1559"/>
        <w:gridCol w:w="1370"/>
        <w:gridCol w:w="1370"/>
        <w:gridCol w:w="1371"/>
        <w:gridCol w:w="1370"/>
        <w:gridCol w:w="1370"/>
        <w:gridCol w:w="1371"/>
      </w:tblGrid>
      <w:tr w:rsidR="00E669D0" w:rsidRPr="001419BE" w:rsidTr="000D136F">
        <w:tc>
          <w:tcPr>
            <w:tcW w:w="392" w:type="dxa"/>
            <w:vAlign w:val="center"/>
          </w:tcPr>
          <w:p w:rsidR="00E669D0" w:rsidRPr="001419BE" w:rsidRDefault="00E669D0" w:rsidP="000D136F">
            <w:pPr>
              <w:jc w:val="center"/>
            </w:pPr>
            <w:r w:rsidRPr="001419BE">
              <w:t>№</w:t>
            </w:r>
          </w:p>
        </w:tc>
        <w:tc>
          <w:tcPr>
            <w:tcW w:w="1559" w:type="dxa"/>
            <w:vAlign w:val="center"/>
          </w:tcPr>
          <w:p w:rsidR="00E669D0" w:rsidRPr="001419BE" w:rsidRDefault="00E669D0" w:rsidP="000D136F">
            <w:pPr>
              <w:jc w:val="center"/>
            </w:pPr>
            <w:r w:rsidRPr="001419BE">
              <w:t xml:space="preserve">Марка, </w:t>
            </w:r>
          </w:p>
          <w:p w:rsidR="00E669D0" w:rsidRPr="001419BE" w:rsidRDefault="00E669D0" w:rsidP="000D136F">
            <w:pPr>
              <w:jc w:val="center"/>
            </w:pPr>
            <w:r w:rsidRPr="001419BE">
              <w:t xml:space="preserve">модель </w:t>
            </w:r>
          </w:p>
          <w:p w:rsidR="00E669D0" w:rsidRPr="001419BE" w:rsidRDefault="00E669D0" w:rsidP="000D136F">
            <w:pPr>
              <w:jc w:val="center"/>
              <w:rPr>
                <w:b/>
              </w:rPr>
            </w:pPr>
            <w:r w:rsidRPr="001419BE">
              <w:t>подвижного состава</w:t>
            </w:r>
          </w:p>
        </w:tc>
        <w:tc>
          <w:tcPr>
            <w:tcW w:w="1370" w:type="dxa"/>
            <w:vAlign w:val="center"/>
          </w:tcPr>
          <w:p w:rsidR="00E669D0" w:rsidRPr="001419BE" w:rsidRDefault="00E669D0" w:rsidP="000D136F">
            <w:pPr>
              <w:jc w:val="center"/>
            </w:pPr>
            <w:proofErr w:type="gramStart"/>
            <w:r w:rsidRPr="001419BE">
              <w:t>Кол-во</w:t>
            </w:r>
            <w:proofErr w:type="gramEnd"/>
            <w:r w:rsidRPr="001419BE">
              <w:t xml:space="preserve"> а/м, обслуживаемых и ремонтируемых на АТП</w:t>
            </w:r>
          </w:p>
          <w:p w:rsidR="00E669D0" w:rsidRPr="001419BE" w:rsidRDefault="00E669D0" w:rsidP="000D136F">
            <w:pPr>
              <w:jc w:val="center"/>
            </w:pPr>
            <w:r w:rsidRPr="001419BE">
              <w:t>(</w:t>
            </w:r>
            <m:oMath>
              <m:sSub>
                <m:sSubPr>
                  <m:ctrlPr>
                    <w:rPr>
                      <w:rFonts w:ascii="Cambria Math" w:hAnsi="Cambria Math"/>
                      <w:i/>
                    </w:rPr>
                  </m:ctrlPr>
                </m:sSubPr>
                <m:e>
                  <m:r>
                    <w:rPr>
                      <w:rFonts w:ascii="Cambria Math" w:hAnsi="Cambria Math"/>
                    </w:rPr>
                    <m:t>К</m:t>
                  </m:r>
                </m:e>
                <m:sub>
                  <m:r>
                    <w:rPr>
                      <w:rFonts w:ascii="Cambria Math" w:hAnsi="Cambria Math"/>
                    </w:rPr>
                    <m:t>а/м</m:t>
                  </m:r>
                </m:sub>
              </m:sSub>
            </m:oMath>
            <w:r w:rsidRPr="001419BE">
              <w:t>)</w:t>
            </w:r>
          </w:p>
        </w:tc>
        <w:tc>
          <w:tcPr>
            <w:tcW w:w="1370" w:type="dxa"/>
            <w:vAlign w:val="center"/>
          </w:tcPr>
          <w:p w:rsidR="00E669D0" w:rsidRPr="001419BE" w:rsidRDefault="00E669D0" w:rsidP="000D136F">
            <w:pPr>
              <w:jc w:val="center"/>
            </w:pPr>
            <w:r w:rsidRPr="001419BE">
              <w:t>Двигатель</w:t>
            </w:r>
          </w:p>
        </w:tc>
        <w:tc>
          <w:tcPr>
            <w:tcW w:w="1371" w:type="dxa"/>
            <w:vAlign w:val="center"/>
          </w:tcPr>
          <w:p w:rsidR="00E669D0" w:rsidRPr="001419BE" w:rsidRDefault="00E669D0" w:rsidP="000D136F">
            <w:pPr>
              <w:jc w:val="center"/>
            </w:pPr>
            <w:r w:rsidRPr="001419BE">
              <w:t>Коробка передач</w:t>
            </w:r>
          </w:p>
        </w:tc>
        <w:tc>
          <w:tcPr>
            <w:tcW w:w="1370" w:type="dxa"/>
            <w:vAlign w:val="center"/>
          </w:tcPr>
          <w:p w:rsidR="00E669D0" w:rsidRPr="001419BE" w:rsidRDefault="00E669D0" w:rsidP="000D136F">
            <w:pPr>
              <w:jc w:val="center"/>
            </w:pPr>
            <w:r w:rsidRPr="001419BE">
              <w:t>Ось</w:t>
            </w:r>
          </w:p>
          <w:p w:rsidR="00E669D0" w:rsidRPr="001419BE" w:rsidRDefault="00E669D0" w:rsidP="000D136F">
            <w:pPr>
              <w:jc w:val="center"/>
            </w:pPr>
            <w:r w:rsidRPr="001419BE">
              <w:t>передняя</w:t>
            </w:r>
          </w:p>
        </w:tc>
        <w:tc>
          <w:tcPr>
            <w:tcW w:w="1370" w:type="dxa"/>
            <w:vAlign w:val="center"/>
          </w:tcPr>
          <w:p w:rsidR="00E669D0" w:rsidRPr="001419BE" w:rsidRDefault="00E669D0" w:rsidP="000D136F">
            <w:pPr>
              <w:jc w:val="center"/>
            </w:pPr>
            <w:r w:rsidRPr="001419BE">
              <w:t>Мост</w:t>
            </w:r>
          </w:p>
          <w:p w:rsidR="00E669D0" w:rsidRPr="001419BE" w:rsidRDefault="00E669D0" w:rsidP="000D136F">
            <w:pPr>
              <w:jc w:val="center"/>
            </w:pPr>
            <w:r w:rsidRPr="001419BE">
              <w:t>задний</w:t>
            </w:r>
          </w:p>
        </w:tc>
        <w:tc>
          <w:tcPr>
            <w:tcW w:w="1371" w:type="dxa"/>
            <w:vAlign w:val="center"/>
          </w:tcPr>
          <w:p w:rsidR="00E669D0" w:rsidRPr="001419BE" w:rsidRDefault="00E669D0" w:rsidP="000D136F">
            <w:pPr>
              <w:jc w:val="center"/>
            </w:pPr>
            <w:r w:rsidRPr="001419BE">
              <w:t>Рулевой механизм</w:t>
            </w:r>
          </w:p>
        </w:tc>
      </w:tr>
      <w:tr w:rsidR="00E669D0" w:rsidRPr="001419BE" w:rsidTr="000D136F">
        <w:tc>
          <w:tcPr>
            <w:tcW w:w="392" w:type="dxa"/>
          </w:tcPr>
          <w:p w:rsidR="00E669D0" w:rsidRPr="001419BE" w:rsidRDefault="00E669D0" w:rsidP="000D136F">
            <w:pPr>
              <w:jc w:val="both"/>
            </w:pPr>
            <w:r w:rsidRPr="001419BE">
              <w:t>1</w:t>
            </w:r>
          </w:p>
        </w:tc>
        <w:tc>
          <w:tcPr>
            <w:tcW w:w="1559" w:type="dxa"/>
          </w:tcPr>
          <w:p w:rsidR="00E669D0" w:rsidRPr="001419BE" w:rsidRDefault="00E669D0" w:rsidP="000D136F">
            <w:pPr>
              <w:jc w:val="both"/>
            </w:pPr>
            <w:r w:rsidRPr="001419BE">
              <w:t>МАЗ-500А</w:t>
            </w:r>
          </w:p>
        </w:tc>
        <w:tc>
          <w:tcPr>
            <w:tcW w:w="1370" w:type="dxa"/>
            <w:vAlign w:val="center"/>
          </w:tcPr>
          <w:p w:rsidR="00E669D0" w:rsidRPr="001419BE" w:rsidRDefault="00E669D0" w:rsidP="000D136F">
            <w:pPr>
              <w:jc w:val="center"/>
            </w:pPr>
            <w:r w:rsidRPr="001419BE">
              <w:t>14</w:t>
            </w:r>
          </w:p>
        </w:tc>
        <w:tc>
          <w:tcPr>
            <w:tcW w:w="1370" w:type="dxa"/>
            <w:vAlign w:val="center"/>
          </w:tcPr>
          <w:p w:rsidR="00E669D0" w:rsidRPr="001419BE" w:rsidRDefault="00E669D0" w:rsidP="000D136F">
            <w:pPr>
              <w:jc w:val="center"/>
            </w:pPr>
            <w:r w:rsidRPr="001419BE">
              <w:t>1</w:t>
            </w:r>
          </w:p>
        </w:tc>
        <w:tc>
          <w:tcPr>
            <w:tcW w:w="1371" w:type="dxa"/>
            <w:vAlign w:val="center"/>
          </w:tcPr>
          <w:p w:rsidR="00E669D0" w:rsidRPr="001419BE" w:rsidRDefault="00E669D0" w:rsidP="000D136F">
            <w:pPr>
              <w:jc w:val="center"/>
            </w:pPr>
            <w:r w:rsidRPr="001419BE">
              <w:t>1</w:t>
            </w:r>
          </w:p>
        </w:tc>
        <w:tc>
          <w:tcPr>
            <w:tcW w:w="1370" w:type="dxa"/>
            <w:vAlign w:val="center"/>
          </w:tcPr>
          <w:p w:rsidR="00E669D0" w:rsidRPr="001419BE" w:rsidRDefault="00E669D0" w:rsidP="000D136F">
            <w:pPr>
              <w:jc w:val="center"/>
            </w:pPr>
            <w:r w:rsidRPr="001419BE">
              <w:t>1</w:t>
            </w:r>
          </w:p>
        </w:tc>
        <w:tc>
          <w:tcPr>
            <w:tcW w:w="1370" w:type="dxa"/>
            <w:vAlign w:val="center"/>
          </w:tcPr>
          <w:p w:rsidR="00E669D0" w:rsidRPr="001419BE" w:rsidRDefault="00E669D0" w:rsidP="000D136F">
            <w:pPr>
              <w:jc w:val="center"/>
            </w:pPr>
            <w:r w:rsidRPr="001419BE">
              <w:t>1</w:t>
            </w:r>
          </w:p>
        </w:tc>
        <w:tc>
          <w:tcPr>
            <w:tcW w:w="1371" w:type="dxa"/>
            <w:vAlign w:val="center"/>
          </w:tcPr>
          <w:p w:rsidR="00E669D0" w:rsidRPr="001419BE" w:rsidRDefault="00E669D0" w:rsidP="000D136F">
            <w:pPr>
              <w:jc w:val="center"/>
            </w:pPr>
            <w:r w:rsidRPr="001419BE">
              <w:t>1</w:t>
            </w:r>
          </w:p>
        </w:tc>
      </w:tr>
      <w:tr w:rsidR="00E669D0" w:rsidRPr="001419BE" w:rsidTr="000D136F">
        <w:tc>
          <w:tcPr>
            <w:tcW w:w="392" w:type="dxa"/>
          </w:tcPr>
          <w:p w:rsidR="00E669D0" w:rsidRPr="001419BE" w:rsidRDefault="00E669D0" w:rsidP="000D136F">
            <w:pPr>
              <w:jc w:val="both"/>
            </w:pPr>
            <w:r w:rsidRPr="001419BE">
              <w:t>2</w:t>
            </w:r>
          </w:p>
        </w:tc>
        <w:tc>
          <w:tcPr>
            <w:tcW w:w="1559" w:type="dxa"/>
          </w:tcPr>
          <w:p w:rsidR="00E669D0" w:rsidRPr="001419BE" w:rsidRDefault="00E669D0" w:rsidP="000D136F">
            <w:pPr>
              <w:jc w:val="both"/>
            </w:pPr>
            <w:r w:rsidRPr="001419BE">
              <w:t>Урал-377</w:t>
            </w:r>
          </w:p>
        </w:tc>
        <w:tc>
          <w:tcPr>
            <w:tcW w:w="1370" w:type="dxa"/>
            <w:vAlign w:val="center"/>
          </w:tcPr>
          <w:p w:rsidR="00E669D0" w:rsidRPr="001419BE" w:rsidRDefault="00E669D0" w:rsidP="000D136F">
            <w:pPr>
              <w:jc w:val="center"/>
            </w:pPr>
            <w:r w:rsidRPr="001419BE">
              <w:t>40</w:t>
            </w:r>
          </w:p>
        </w:tc>
        <w:tc>
          <w:tcPr>
            <w:tcW w:w="1370" w:type="dxa"/>
            <w:vAlign w:val="center"/>
          </w:tcPr>
          <w:p w:rsidR="00E669D0" w:rsidRPr="001419BE" w:rsidRDefault="00E669D0" w:rsidP="000D136F">
            <w:pPr>
              <w:jc w:val="center"/>
            </w:pPr>
          </w:p>
        </w:tc>
        <w:tc>
          <w:tcPr>
            <w:tcW w:w="1371" w:type="dxa"/>
            <w:vAlign w:val="center"/>
          </w:tcPr>
          <w:p w:rsidR="00E669D0" w:rsidRPr="001419BE" w:rsidRDefault="00E669D0" w:rsidP="000D136F">
            <w:pPr>
              <w:jc w:val="center"/>
            </w:pPr>
          </w:p>
        </w:tc>
        <w:tc>
          <w:tcPr>
            <w:tcW w:w="1370" w:type="dxa"/>
            <w:vAlign w:val="center"/>
          </w:tcPr>
          <w:p w:rsidR="00E669D0" w:rsidRPr="001419BE" w:rsidRDefault="00E669D0" w:rsidP="000D136F">
            <w:pPr>
              <w:jc w:val="center"/>
            </w:pPr>
          </w:p>
        </w:tc>
        <w:tc>
          <w:tcPr>
            <w:tcW w:w="1370" w:type="dxa"/>
            <w:vAlign w:val="center"/>
          </w:tcPr>
          <w:p w:rsidR="00E669D0" w:rsidRPr="001419BE" w:rsidRDefault="00E669D0" w:rsidP="000D136F">
            <w:pPr>
              <w:jc w:val="center"/>
            </w:pPr>
          </w:p>
        </w:tc>
        <w:tc>
          <w:tcPr>
            <w:tcW w:w="1371" w:type="dxa"/>
            <w:vAlign w:val="center"/>
          </w:tcPr>
          <w:p w:rsidR="00E669D0" w:rsidRPr="001419BE" w:rsidRDefault="00E669D0" w:rsidP="000D136F">
            <w:pPr>
              <w:jc w:val="center"/>
            </w:pPr>
          </w:p>
        </w:tc>
      </w:tr>
      <w:tr w:rsidR="00E669D0" w:rsidRPr="001419BE" w:rsidTr="000D136F">
        <w:tc>
          <w:tcPr>
            <w:tcW w:w="392" w:type="dxa"/>
          </w:tcPr>
          <w:p w:rsidR="00E669D0" w:rsidRPr="001419BE" w:rsidRDefault="00E669D0" w:rsidP="000D136F">
            <w:pPr>
              <w:jc w:val="both"/>
            </w:pPr>
            <w:r w:rsidRPr="001419BE">
              <w:t>3</w:t>
            </w:r>
          </w:p>
        </w:tc>
        <w:tc>
          <w:tcPr>
            <w:tcW w:w="1559" w:type="dxa"/>
          </w:tcPr>
          <w:p w:rsidR="00E669D0" w:rsidRPr="001419BE" w:rsidRDefault="00E669D0" w:rsidP="000D136F">
            <w:pPr>
              <w:jc w:val="both"/>
            </w:pPr>
            <w:r w:rsidRPr="001419BE">
              <w:t>ПАЗ-672</w:t>
            </w:r>
          </w:p>
        </w:tc>
        <w:tc>
          <w:tcPr>
            <w:tcW w:w="1370" w:type="dxa"/>
            <w:vAlign w:val="center"/>
          </w:tcPr>
          <w:p w:rsidR="00E669D0" w:rsidRPr="001419BE" w:rsidRDefault="00E669D0" w:rsidP="000D136F">
            <w:pPr>
              <w:jc w:val="center"/>
            </w:pPr>
            <w:r w:rsidRPr="001419BE">
              <w:t>60</w:t>
            </w:r>
          </w:p>
        </w:tc>
        <w:tc>
          <w:tcPr>
            <w:tcW w:w="1370" w:type="dxa"/>
            <w:vAlign w:val="center"/>
          </w:tcPr>
          <w:p w:rsidR="00E669D0" w:rsidRPr="001419BE" w:rsidRDefault="00E669D0" w:rsidP="000D136F">
            <w:pPr>
              <w:jc w:val="center"/>
            </w:pPr>
          </w:p>
        </w:tc>
        <w:tc>
          <w:tcPr>
            <w:tcW w:w="1371" w:type="dxa"/>
            <w:vAlign w:val="center"/>
          </w:tcPr>
          <w:p w:rsidR="00E669D0" w:rsidRPr="001419BE" w:rsidRDefault="00E669D0" w:rsidP="000D136F">
            <w:pPr>
              <w:jc w:val="center"/>
            </w:pPr>
          </w:p>
        </w:tc>
        <w:tc>
          <w:tcPr>
            <w:tcW w:w="1370" w:type="dxa"/>
            <w:vAlign w:val="center"/>
          </w:tcPr>
          <w:p w:rsidR="00E669D0" w:rsidRPr="001419BE" w:rsidRDefault="00E669D0" w:rsidP="000D136F">
            <w:pPr>
              <w:jc w:val="center"/>
            </w:pPr>
          </w:p>
        </w:tc>
        <w:tc>
          <w:tcPr>
            <w:tcW w:w="1370" w:type="dxa"/>
            <w:vAlign w:val="center"/>
          </w:tcPr>
          <w:p w:rsidR="00E669D0" w:rsidRPr="001419BE" w:rsidRDefault="00E669D0" w:rsidP="000D136F">
            <w:pPr>
              <w:jc w:val="center"/>
            </w:pPr>
          </w:p>
        </w:tc>
        <w:tc>
          <w:tcPr>
            <w:tcW w:w="1371" w:type="dxa"/>
            <w:vAlign w:val="center"/>
          </w:tcPr>
          <w:p w:rsidR="00E669D0" w:rsidRPr="001419BE" w:rsidRDefault="00E669D0" w:rsidP="000D136F">
            <w:pPr>
              <w:jc w:val="center"/>
            </w:pPr>
          </w:p>
        </w:tc>
      </w:tr>
    </w:tbl>
    <w:p w:rsidR="00E669D0" w:rsidRPr="001419BE" w:rsidRDefault="00E669D0" w:rsidP="00E669D0">
      <w:pPr>
        <w:jc w:val="both"/>
        <w:rPr>
          <w:b/>
          <w:i/>
        </w:rPr>
      </w:pPr>
      <w:r w:rsidRPr="001419BE">
        <w:rPr>
          <w:b/>
          <w:i/>
        </w:rPr>
        <w:tab/>
      </w:r>
      <w:r>
        <w:rPr>
          <w:b/>
          <w:i/>
        </w:rPr>
        <w:t>Методика расчёта</w:t>
      </w:r>
    </w:p>
    <w:p w:rsidR="00E669D0" w:rsidRPr="001419BE" w:rsidRDefault="00E669D0" w:rsidP="00E669D0">
      <w:pPr>
        <w:jc w:val="both"/>
      </w:pPr>
      <w:r w:rsidRPr="001419BE">
        <w:tab/>
        <w:t>Выполним расчет оборотных агрегатов для автомобиля МАЗ-500А по формуле:</w:t>
      </w:r>
    </w:p>
    <w:p w:rsidR="00E669D0" w:rsidRPr="001419BE" w:rsidRDefault="00E669D0" w:rsidP="00E669D0">
      <w:pPr>
        <w:jc w:val="both"/>
      </w:pPr>
    </w:p>
    <w:tbl>
      <w:tblPr>
        <w:tblStyle w:val="a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127"/>
      </w:tblGrid>
      <w:tr w:rsidR="00E669D0" w:rsidRPr="001419BE" w:rsidTr="000D136F">
        <w:tc>
          <w:tcPr>
            <w:tcW w:w="8046" w:type="dxa"/>
          </w:tcPr>
          <w:p w:rsidR="00E669D0" w:rsidRPr="001419BE" w:rsidRDefault="001F088A" w:rsidP="000D136F">
            <w:pPr>
              <w:jc w:val="both"/>
            </w:pPr>
            <m:oMathPara>
              <m:oMath>
                <m:sSub>
                  <m:sSubPr>
                    <m:ctrlPr>
                      <w:rPr>
                        <w:rFonts w:ascii="Cambria Math" w:hAnsi="Cambria Math"/>
                        <w:i/>
                      </w:rPr>
                    </m:ctrlPr>
                  </m:sSubPr>
                  <m:e>
                    <m:r>
                      <w:rPr>
                        <w:rFonts w:ascii="Cambria Math" w:hAnsi="Cambria Math"/>
                      </w:rPr>
                      <m:t>К</m:t>
                    </m:r>
                  </m:e>
                  <m:sub>
                    <m:r>
                      <w:rPr>
                        <w:rFonts w:ascii="Cambria Math" w:hAnsi="Cambria Math"/>
                      </w:rPr>
                      <m:t>об.агр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Н</m:t>
                        </m:r>
                      </m:e>
                      <m:sub>
                        <m:r>
                          <w:rPr>
                            <w:rFonts w:ascii="Cambria Math" w:hAnsi="Cambria Math"/>
                          </w:rPr>
                          <m:t>об.агр</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а/м</m:t>
                        </m:r>
                      </m:sub>
                    </m:sSub>
                  </m:num>
                  <m:den>
                    <m:r>
                      <w:rPr>
                        <w:rFonts w:ascii="Cambria Math" w:hAnsi="Cambria Math"/>
                      </w:rPr>
                      <m:t>100</m:t>
                    </m:r>
                  </m:den>
                </m:f>
                <m:r>
                  <w:rPr>
                    <w:rFonts w:ascii="Cambria Math" w:hAnsi="Cambria Math"/>
                  </w:rPr>
                  <m:t>, ед.</m:t>
                </m:r>
              </m:oMath>
            </m:oMathPara>
          </w:p>
        </w:tc>
        <w:tc>
          <w:tcPr>
            <w:tcW w:w="2127" w:type="dxa"/>
            <w:vAlign w:val="center"/>
          </w:tcPr>
          <w:p w:rsidR="00E669D0" w:rsidRPr="001419BE" w:rsidRDefault="00E669D0" w:rsidP="000D136F">
            <w:pPr>
              <w:pStyle w:val="21"/>
              <w:spacing w:line="240" w:lineRule="auto"/>
              <w:jc w:val="right"/>
            </w:pPr>
            <w:r>
              <w:t>3.1</w:t>
            </w:r>
            <w:r w:rsidRPr="001419BE">
              <w:t>)</w:t>
            </w:r>
          </w:p>
        </w:tc>
      </w:tr>
    </w:tbl>
    <w:p w:rsidR="00E669D0" w:rsidRPr="001419BE" w:rsidRDefault="00E669D0" w:rsidP="00E669D0">
      <w:pPr>
        <w:jc w:val="both"/>
      </w:pPr>
    </w:p>
    <w:p w:rsidR="00E669D0" w:rsidRPr="001419BE" w:rsidRDefault="00E669D0" w:rsidP="00E669D0">
      <w:pPr>
        <w:jc w:val="both"/>
      </w:pPr>
      <w:proofErr w:type="gramStart"/>
      <w:r w:rsidRPr="001419BE">
        <w:rPr>
          <w:rFonts w:eastAsiaTheme="minorEastAsia"/>
        </w:rPr>
        <w:t xml:space="preserve">где </w:t>
      </w:r>
      <m:oMath>
        <m:sSub>
          <m:sSubPr>
            <m:ctrlPr>
              <w:rPr>
                <w:rFonts w:ascii="Cambria Math" w:hAnsi="Cambria Math"/>
                <w:i/>
              </w:rPr>
            </m:ctrlPr>
          </m:sSubPr>
          <m:e>
            <m:r>
              <w:rPr>
                <w:rFonts w:ascii="Cambria Math" w:hAnsi="Cambria Math"/>
              </w:rPr>
              <m:t>Н</m:t>
            </m:r>
          </m:e>
          <m:sub>
            <m:r>
              <w:rPr>
                <w:rFonts w:ascii="Cambria Math" w:hAnsi="Cambria Math"/>
              </w:rPr>
              <m:t>об.агр</m:t>
            </m:r>
          </m:sub>
        </m:sSub>
      </m:oMath>
      <w:r w:rsidRPr="001419BE">
        <w:rPr>
          <w:rFonts w:eastAsiaTheme="minorEastAsia"/>
        </w:rPr>
        <w:t xml:space="preserve"> –</w:t>
      </w:r>
      <w:proofErr w:type="gramEnd"/>
      <w:r w:rsidRPr="001419BE">
        <w:rPr>
          <w:rFonts w:eastAsiaTheme="minorEastAsia"/>
        </w:rPr>
        <w:t xml:space="preserve"> </w:t>
      </w:r>
      <w:r w:rsidRPr="001419BE">
        <w:t>количество оборотных агрегатов на 100 автомобилей (таблица 4.3)</w:t>
      </w:r>
    </w:p>
    <w:p w:rsidR="00E669D0" w:rsidRPr="001419BE" w:rsidRDefault="00E669D0" w:rsidP="00E669D0">
      <w:pPr>
        <w:jc w:val="both"/>
      </w:pPr>
      <w:r w:rsidRPr="001419BE">
        <w:tab/>
      </w:r>
      <m:oMath>
        <m:sSub>
          <m:sSubPr>
            <m:ctrlPr>
              <w:rPr>
                <w:rFonts w:ascii="Cambria Math" w:hAnsi="Cambria Math"/>
                <w:i/>
              </w:rPr>
            </m:ctrlPr>
          </m:sSubPr>
          <m:e>
            <m:r>
              <w:rPr>
                <w:rFonts w:ascii="Cambria Math" w:hAnsi="Cambria Math"/>
              </w:rPr>
              <m:t>К</m:t>
            </m:r>
          </m:e>
          <m:sub>
            <m:r>
              <w:rPr>
                <w:rFonts w:ascii="Cambria Math" w:hAnsi="Cambria Math"/>
              </w:rPr>
              <m:t>а/м</m:t>
            </m:r>
          </m:sub>
        </m:sSub>
      </m:oMath>
      <w:r w:rsidRPr="001419BE">
        <w:rPr>
          <w:rFonts w:eastAsiaTheme="minorEastAsia"/>
        </w:rPr>
        <w:t xml:space="preserve"> – </w:t>
      </w:r>
      <w:r w:rsidRPr="001419BE">
        <w:t>количество автомобилей, обслуживаемых и ремонтируемых на автотранспортн</w:t>
      </w:r>
      <w:r>
        <w:t xml:space="preserve">ом предприятии, </w:t>
      </w:r>
      <w:proofErr w:type="spellStart"/>
      <w:r>
        <w:t>ед</w:t>
      </w:r>
      <w:proofErr w:type="spellEnd"/>
    </w:p>
    <w:p w:rsidR="00E669D0" w:rsidRPr="001419BE" w:rsidRDefault="00E669D0" w:rsidP="00E669D0">
      <w:pPr>
        <w:jc w:val="both"/>
      </w:pPr>
    </w:p>
    <w:p w:rsidR="00E669D0" w:rsidRPr="001419BE" w:rsidRDefault="00E669D0" w:rsidP="003A1D48">
      <w:pPr>
        <w:pStyle w:val="af"/>
        <w:widowControl/>
        <w:numPr>
          <w:ilvl w:val="0"/>
          <w:numId w:val="14"/>
        </w:numPr>
        <w:autoSpaceDE/>
        <w:autoSpaceDN/>
        <w:adjustRightInd/>
        <w:jc w:val="both"/>
        <w:rPr>
          <w:sz w:val="24"/>
          <w:szCs w:val="24"/>
        </w:rPr>
      </w:pPr>
      <w:r w:rsidRPr="001419BE">
        <w:rPr>
          <w:sz w:val="24"/>
          <w:szCs w:val="24"/>
        </w:rPr>
        <w:t xml:space="preserve">Выполнить расчет оборотных агрегатов </w:t>
      </w:r>
      <w:proofErr w:type="gramStart"/>
      <w:r w:rsidRPr="001419BE">
        <w:rPr>
          <w:sz w:val="24"/>
          <w:szCs w:val="24"/>
        </w:rPr>
        <w:t>для</w:t>
      </w:r>
      <w:proofErr w:type="gramEnd"/>
      <w:r w:rsidRPr="001419BE">
        <w:rPr>
          <w:sz w:val="24"/>
          <w:szCs w:val="24"/>
        </w:rPr>
        <w:t xml:space="preserve"> а/м «Урал-377». Об</w:t>
      </w:r>
      <w:r>
        <w:rPr>
          <w:sz w:val="24"/>
          <w:szCs w:val="24"/>
        </w:rPr>
        <w:t>общить результаты в таблице 2.3</w:t>
      </w:r>
    </w:p>
    <w:p w:rsidR="00E669D0" w:rsidRPr="001419BE" w:rsidRDefault="00E669D0" w:rsidP="003A1D48">
      <w:pPr>
        <w:pStyle w:val="af"/>
        <w:widowControl/>
        <w:numPr>
          <w:ilvl w:val="0"/>
          <w:numId w:val="14"/>
        </w:numPr>
        <w:autoSpaceDE/>
        <w:autoSpaceDN/>
        <w:adjustRightInd/>
        <w:jc w:val="both"/>
        <w:rPr>
          <w:sz w:val="24"/>
          <w:szCs w:val="24"/>
        </w:rPr>
      </w:pPr>
      <w:r w:rsidRPr="001419BE">
        <w:rPr>
          <w:sz w:val="24"/>
          <w:szCs w:val="24"/>
        </w:rPr>
        <w:t xml:space="preserve">Выполнить расчет оборотных агрегатов </w:t>
      </w:r>
      <w:proofErr w:type="gramStart"/>
      <w:r w:rsidRPr="001419BE">
        <w:rPr>
          <w:sz w:val="24"/>
          <w:szCs w:val="24"/>
        </w:rPr>
        <w:t>для</w:t>
      </w:r>
      <w:proofErr w:type="gramEnd"/>
      <w:r w:rsidRPr="001419BE">
        <w:rPr>
          <w:sz w:val="24"/>
          <w:szCs w:val="24"/>
        </w:rPr>
        <w:t xml:space="preserve"> а/м «ПАЗ-672». Об</w:t>
      </w:r>
      <w:r>
        <w:rPr>
          <w:sz w:val="24"/>
          <w:szCs w:val="24"/>
        </w:rPr>
        <w:t>общить результаты в таблице 2.3</w:t>
      </w:r>
    </w:p>
    <w:p w:rsidR="00E669D0" w:rsidRPr="001419BE" w:rsidRDefault="00E669D0" w:rsidP="00E669D0">
      <w:pPr>
        <w:pStyle w:val="af"/>
        <w:ind w:left="1065"/>
        <w:jc w:val="both"/>
        <w:rPr>
          <w:sz w:val="24"/>
          <w:szCs w:val="24"/>
        </w:rPr>
      </w:pPr>
    </w:p>
    <w:p w:rsidR="00E669D0" w:rsidRDefault="00E669D0" w:rsidP="00C442FC">
      <w:pPr>
        <w:shd w:val="clear" w:color="auto" w:fill="FFFFFF"/>
        <w:rPr>
          <w:bCs/>
          <w:sz w:val="28"/>
          <w:szCs w:val="28"/>
        </w:rPr>
      </w:pPr>
    </w:p>
    <w:p w:rsidR="00E669D0" w:rsidRDefault="00E669D0" w:rsidP="00C442FC">
      <w:pPr>
        <w:shd w:val="clear" w:color="auto" w:fill="FFFFFF"/>
        <w:rPr>
          <w:bCs/>
          <w:sz w:val="28"/>
          <w:szCs w:val="28"/>
        </w:rPr>
      </w:pPr>
      <w:r>
        <w:rPr>
          <w:bCs/>
          <w:sz w:val="28"/>
          <w:szCs w:val="28"/>
        </w:rPr>
        <w:t>Задание 3. Проанализировать показатели эффективности использования оборотных средств на примере данных. Представленных в таблице 2.4</w:t>
      </w:r>
    </w:p>
    <w:p w:rsidR="00DD64FD" w:rsidRDefault="00DD64FD" w:rsidP="00DD64FD">
      <w:pPr>
        <w:shd w:val="clear" w:color="auto" w:fill="FFFFFF"/>
        <w:rPr>
          <w:bCs/>
          <w:sz w:val="28"/>
          <w:szCs w:val="28"/>
        </w:rPr>
      </w:pPr>
      <w:r>
        <w:rPr>
          <w:bCs/>
          <w:sz w:val="28"/>
          <w:szCs w:val="28"/>
        </w:rPr>
        <w:t>Таблица 2.4. Показатели оборачиваемости оборотных средств за 2 года</w:t>
      </w:r>
    </w:p>
    <w:tbl>
      <w:tblPr>
        <w:tblStyle w:val="af0"/>
        <w:tblW w:w="9180" w:type="dxa"/>
        <w:tblLook w:val="04A0" w:firstRow="1" w:lastRow="0" w:firstColumn="1" w:lastColumn="0" w:noHBand="0" w:noVBand="1"/>
      </w:tblPr>
      <w:tblGrid>
        <w:gridCol w:w="4169"/>
        <w:gridCol w:w="1392"/>
        <w:gridCol w:w="1416"/>
        <w:gridCol w:w="2203"/>
      </w:tblGrid>
      <w:tr w:rsidR="00DD64FD" w:rsidTr="00A67681">
        <w:tc>
          <w:tcPr>
            <w:tcW w:w="4169" w:type="dxa"/>
          </w:tcPr>
          <w:p w:rsidR="00DD64FD" w:rsidRDefault="00DD64FD" w:rsidP="00A67681">
            <w:pPr>
              <w:rPr>
                <w:bCs/>
                <w:sz w:val="28"/>
                <w:szCs w:val="28"/>
              </w:rPr>
            </w:pPr>
            <w:r>
              <w:rPr>
                <w:bCs/>
                <w:sz w:val="28"/>
                <w:szCs w:val="28"/>
              </w:rPr>
              <w:t xml:space="preserve">Показатели </w:t>
            </w:r>
          </w:p>
        </w:tc>
        <w:tc>
          <w:tcPr>
            <w:tcW w:w="1392" w:type="dxa"/>
          </w:tcPr>
          <w:p w:rsidR="00DD64FD" w:rsidRDefault="00DD64FD" w:rsidP="00A67681">
            <w:pPr>
              <w:rPr>
                <w:bCs/>
                <w:sz w:val="28"/>
                <w:szCs w:val="28"/>
              </w:rPr>
            </w:pPr>
            <w:r>
              <w:rPr>
                <w:bCs/>
                <w:sz w:val="28"/>
                <w:szCs w:val="28"/>
              </w:rPr>
              <w:t>Прошлый год</w:t>
            </w:r>
          </w:p>
        </w:tc>
        <w:tc>
          <w:tcPr>
            <w:tcW w:w="1416" w:type="dxa"/>
          </w:tcPr>
          <w:p w:rsidR="00DD64FD" w:rsidRDefault="00DD64FD" w:rsidP="00A67681">
            <w:pPr>
              <w:rPr>
                <w:bCs/>
                <w:sz w:val="28"/>
                <w:szCs w:val="28"/>
              </w:rPr>
            </w:pPr>
            <w:r>
              <w:rPr>
                <w:bCs/>
                <w:sz w:val="28"/>
                <w:szCs w:val="28"/>
              </w:rPr>
              <w:t>Отчётный год</w:t>
            </w:r>
          </w:p>
        </w:tc>
        <w:tc>
          <w:tcPr>
            <w:tcW w:w="2203" w:type="dxa"/>
          </w:tcPr>
          <w:p w:rsidR="00DD64FD" w:rsidRDefault="00DD64FD" w:rsidP="00A67681">
            <w:pPr>
              <w:rPr>
                <w:bCs/>
                <w:sz w:val="28"/>
                <w:szCs w:val="28"/>
              </w:rPr>
            </w:pPr>
            <w:r>
              <w:rPr>
                <w:bCs/>
                <w:sz w:val="28"/>
                <w:szCs w:val="28"/>
              </w:rPr>
              <w:t>Отчётный год в % к прошлому</w:t>
            </w:r>
          </w:p>
        </w:tc>
      </w:tr>
      <w:tr w:rsidR="00DD64FD" w:rsidTr="00A67681">
        <w:tc>
          <w:tcPr>
            <w:tcW w:w="4169" w:type="dxa"/>
          </w:tcPr>
          <w:p w:rsidR="00DD64FD" w:rsidRDefault="00DD64FD" w:rsidP="00A67681">
            <w:pPr>
              <w:rPr>
                <w:bCs/>
                <w:sz w:val="28"/>
                <w:szCs w:val="28"/>
              </w:rPr>
            </w:pPr>
            <w:r>
              <w:rPr>
                <w:bCs/>
                <w:sz w:val="28"/>
                <w:szCs w:val="28"/>
              </w:rPr>
              <w:t>Выручка, тыс. руб.</w:t>
            </w:r>
          </w:p>
        </w:tc>
        <w:tc>
          <w:tcPr>
            <w:tcW w:w="1392" w:type="dxa"/>
          </w:tcPr>
          <w:p w:rsidR="00DD64FD" w:rsidRDefault="00DD64FD" w:rsidP="00A67681">
            <w:pPr>
              <w:rPr>
                <w:bCs/>
                <w:sz w:val="28"/>
                <w:szCs w:val="28"/>
              </w:rPr>
            </w:pPr>
            <w:r>
              <w:rPr>
                <w:bCs/>
                <w:sz w:val="28"/>
                <w:szCs w:val="28"/>
              </w:rPr>
              <w:t>3875ХХ</w:t>
            </w:r>
          </w:p>
        </w:tc>
        <w:tc>
          <w:tcPr>
            <w:tcW w:w="1416" w:type="dxa"/>
          </w:tcPr>
          <w:p w:rsidR="00DD64FD" w:rsidRDefault="00DD64FD" w:rsidP="00A67681">
            <w:pPr>
              <w:rPr>
                <w:bCs/>
                <w:sz w:val="28"/>
                <w:szCs w:val="28"/>
              </w:rPr>
            </w:pPr>
            <w:r>
              <w:rPr>
                <w:bCs/>
                <w:sz w:val="28"/>
                <w:szCs w:val="28"/>
              </w:rPr>
              <w:t>3958ХХ</w:t>
            </w:r>
          </w:p>
        </w:tc>
        <w:tc>
          <w:tcPr>
            <w:tcW w:w="2203" w:type="dxa"/>
          </w:tcPr>
          <w:p w:rsidR="00DD64FD" w:rsidRDefault="00DD64FD" w:rsidP="00A67681">
            <w:pPr>
              <w:rPr>
                <w:bCs/>
                <w:sz w:val="28"/>
                <w:szCs w:val="28"/>
              </w:rPr>
            </w:pPr>
          </w:p>
        </w:tc>
      </w:tr>
      <w:tr w:rsidR="00DD64FD" w:rsidTr="00A67681">
        <w:tc>
          <w:tcPr>
            <w:tcW w:w="4169" w:type="dxa"/>
          </w:tcPr>
          <w:p w:rsidR="00DD64FD" w:rsidRDefault="00DD64FD" w:rsidP="00A67681">
            <w:pPr>
              <w:rPr>
                <w:bCs/>
                <w:sz w:val="28"/>
                <w:szCs w:val="28"/>
              </w:rPr>
            </w:pPr>
            <w:r>
              <w:rPr>
                <w:bCs/>
                <w:sz w:val="28"/>
                <w:szCs w:val="28"/>
              </w:rPr>
              <w:t>Среднегодовая стоимость оборотных средств, тыс. руб.</w:t>
            </w:r>
          </w:p>
        </w:tc>
        <w:tc>
          <w:tcPr>
            <w:tcW w:w="1392" w:type="dxa"/>
          </w:tcPr>
          <w:p w:rsidR="00DD64FD" w:rsidRDefault="00DD64FD" w:rsidP="00A67681">
            <w:pPr>
              <w:rPr>
                <w:bCs/>
                <w:sz w:val="28"/>
                <w:szCs w:val="28"/>
              </w:rPr>
            </w:pPr>
            <w:r>
              <w:rPr>
                <w:bCs/>
                <w:sz w:val="28"/>
                <w:szCs w:val="28"/>
              </w:rPr>
              <w:t>1457ХХ</w:t>
            </w:r>
          </w:p>
        </w:tc>
        <w:tc>
          <w:tcPr>
            <w:tcW w:w="1416" w:type="dxa"/>
          </w:tcPr>
          <w:p w:rsidR="00DD64FD" w:rsidRDefault="00DD64FD" w:rsidP="00A67681">
            <w:pPr>
              <w:rPr>
                <w:bCs/>
                <w:sz w:val="28"/>
                <w:szCs w:val="28"/>
              </w:rPr>
            </w:pPr>
            <w:r>
              <w:rPr>
                <w:bCs/>
                <w:sz w:val="28"/>
                <w:szCs w:val="28"/>
              </w:rPr>
              <w:t>1589ХХ</w:t>
            </w:r>
          </w:p>
        </w:tc>
        <w:tc>
          <w:tcPr>
            <w:tcW w:w="2203" w:type="dxa"/>
          </w:tcPr>
          <w:p w:rsidR="00DD64FD" w:rsidRDefault="00DD64FD" w:rsidP="00A67681">
            <w:pPr>
              <w:rPr>
                <w:bCs/>
                <w:sz w:val="28"/>
                <w:szCs w:val="28"/>
              </w:rPr>
            </w:pPr>
          </w:p>
        </w:tc>
      </w:tr>
      <w:tr w:rsidR="00DD64FD" w:rsidTr="00A67681">
        <w:tc>
          <w:tcPr>
            <w:tcW w:w="4169" w:type="dxa"/>
          </w:tcPr>
          <w:p w:rsidR="00DD64FD" w:rsidRDefault="00DD64FD" w:rsidP="00A67681">
            <w:pPr>
              <w:rPr>
                <w:bCs/>
                <w:sz w:val="28"/>
                <w:szCs w:val="28"/>
              </w:rPr>
            </w:pPr>
            <w:r>
              <w:rPr>
                <w:bCs/>
                <w:sz w:val="28"/>
                <w:szCs w:val="28"/>
              </w:rPr>
              <w:t>Число календарных дней в году</w:t>
            </w:r>
          </w:p>
        </w:tc>
        <w:tc>
          <w:tcPr>
            <w:tcW w:w="1392" w:type="dxa"/>
          </w:tcPr>
          <w:p w:rsidR="00DD64FD" w:rsidRDefault="00DD64FD" w:rsidP="00A67681">
            <w:pPr>
              <w:rPr>
                <w:bCs/>
                <w:sz w:val="28"/>
                <w:szCs w:val="28"/>
              </w:rPr>
            </w:pPr>
            <w:r>
              <w:rPr>
                <w:bCs/>
                <w:sz w:val="28"/>
                <w:szCs w:val="28"/>
              </w:rPr>
              <w:t>360</w:t>
            </w:r>
          </w:p>
        </w:tc>
        <w:tc>
          <w:tcPr>
            <w:tcW w:w="1416" w:type="dxa"/>
          </w:tcPr>
          <w:p w:rsidR="00DD64FD" w:rsidRDefault="00DD64FD" w:rsidP="00A67681">
            <w:pPr>
              <w:rPr>
                <w:bCs/>
                <w:sz w:val="28"/>
                <w:szCs w:val="28"/>
              </w:rPr>
            </w:pPr>
            <w:r>
              <w:rPr>
                <w:bCs/>
                <w:sz w:val="28"/>
                <w:szCs w:val="28"/>
              </w:rPr>
              <w:t>360</w:t>
            </w:r>
          </w:p>
        </w:tc>
        <w:tc>
          <w:tcPr>
            <w:tcW w:w="2203" w:type="dxa"/>
          </w:tcPr>
          <w:p w:rsidR="00DD64FD" w:rsidRDefault="00DD64FD" w:rsidP="00A67681">
            <w:pPr>
              <w:rPr>
                <w:bCs/>
                <w:sz w:val="28"/>
                <w:szCs w:val="28"/>
              </w:rPr>
            </w:pPr>
          </w:p>
        </w:tc>
      </w:tr>
      <w:tr w:rsidR="00DD64FD" w:rsidTr="00A67681">
        <w:tc>
          <w:tcPr>
            <w:tcW w:w="4169" w:type="dxa"/>
          </w:tcPr>
          <w:p w:rsidR="00DD64FD" w:rsidRDefault="00DD64FD" w:rsidP="00A67681">
            <w:pPr>
              <w:rPr>
                <w:bCs/>
                <w:sz w:val="28"/>
                <w:szCs w:val="28"/>
              </w:rPr>
            </w:pPr>
            <w:r>
              <w:rPr>
                <w:bCs/>
                <w:sz w:val="28"/>
                <w:szCs w:val="28"/>
              </w:rPr>
              <w:t>Коэффициент оборачиваемости</w:t>
            </w:r>
          </w:p>
        </w:tc>
        <w:tc>
          <w:tcPr>
            <w:tcW w:w="1392" w:type="dxa"/>
          </w:tcPr>
          <w:p w:rsidR="00DD64FD" w:rsidRDefault="00DD64FD" w:rsidP="00A67681">
            <w:pPr>
              <w:rPr>
                <w:bCs/>
                <w:sz w:val="28"/>
                <w:szCs w:val="28"/>
              </w:rPr>
            </w:pPr>
          </w:p>
        </w:tc>
        <w:tc>
          <w:tcPr>
            <w:tcW w:w="1416" w:type="dxa"/>
          </w:tcPr>
          <w:p w:rsidR="00DD64FD" w:rsidRDefault="00DD64FD" w:rsidP="00A67681">
            <w:pPr>
              <w:rPr>
                <w:bCs/>
                <w:sz w:val="28"/>
                <w:szCs w:val="28"/>
              </w:rPr>
            </w:pPr>
          </w:p>
        </w:tc>
        <w:tc>
          <w:tcPr>
            <w:tcW w:w="2203" w:type="dxa"/>
          </w:tcPr>
          <w:p w:rsidR="00DD64FD" w:rsidRDefault="00DD64FD" w:rsidP="00A67681">
            <w:pPr>
              <w:rPr>
                <w:bCs/>
                <w:sz w:val="28"/>
                <w:szCs w:val="28"/>
              </w:rPr>
            </w:pPr>
          </w:p>
        </w:tc>
      </w:tr>
      <w:tr w:rsidR="00DD64FD" w:rsidTr="00A67681">
        <w:tc>
          <w:tcPr>
            <w:tcW w:w="4169" w:type="dxa"/>
          </w:tcPr>
          <w:p w:rsidR="00DD64FD" w:rsidRDefault="00DD64FD" w:rsidP="00A67681">
            <w:pPr>
              <w:rPr>
                <w:bCs/>
                <w:sz w:val="28"/>
                <w:szCs w:val="28"/>
              </w:rPr>
            </w:pPr>
            <w:r>
              <w:rPr>
                <w:bCs/>
                <w:sz w:val="28"/>
                <w:szCs w:val="28"/>
              </w:rPr>
              <w:t>Коэффициент загрузки средств в обороте</w:t>
            </w:r>
          </w:p>
        </w:tc>
        <w:tc>
          <w:tcPr>
            <w:tcW w:w="1392" w:type="dxa"/>
          </w:tcPr>
          <w:p w:rsidR="00DD64FD" w:rsidRDefault="00DD64FD" w:rsidP="00A67681">
            <w:pPr>
              <w:rPr>
                <w:bCs/>
                <w:sz w:val="28"/>
                <w:szCs w:val="28"/>
              </w:rPr>
            </w:pPr>
          </w:p>
        </w:tc>
        <w:tc>
          <w:tcPr>
            <w:tcW w:w="1416" w:type="dxa"/>
          </w:tcPr>
          <w:p w:rsidR="00DD64FD" w:rsidRDefault="00DD64FD" w:rsidP="00A67681">
            <w:pPr>
              <w:rPr>
                <w:bCs/>
                <w:sz w:val="28"/>
                <w:szCs w:val="28"/>
              </w:rPr>
            </w:pPr>
          </w:p>
        </w:tc>
        <w:tc>
          <w:tcPr>
            <w:tcW w:w="2203" w:type="dxa"/>
          </w:tcPr>
          <w:p w:rsidR="00DD64FD" w:rsidRDefault="00DD64FD" w:rsidP="00A67681">
            <w:pPr>
              <w:rPr>
                <w:bCs/>
                <w:sz w:val="28"/>
                <w:szCs w:val="28"/>
              </w:rPr>
            </w:pPr>
          </w:p>
        </w:tc>
      </w:tr>
      <w:tr w:rsidR="00DD64FD" w:rsidTr="00A67681">
        <w:tc>
          <w:tcPr>
            <w:tcW w:w="4169" w:type="dxa"/>
          </w:tcPr>
          <w:p w:rsidR="00DD64FD" w:rsidRDefault="00DD64FD" w:rsidP="00A67681">
            <w:pPr>
              <w:rPr>
                <w:bCs/>
                <w:sz w:val="28"/>
                <w:szCs w:val="28"/>
              </w:rPr>
            </w:pPr>
            <w:r>
              <w:rPr>
                <w:bCs/>
                <w:sz w:val="28"/>
                <w:szCs w:val="28"/>
              </w:rPr>
              <w:t xml:space="preserve">Продолжительность 1 оборота, </w:t>
            </w:r>
            <w:proofErr w:type="spellStart"/>
            <w:r>
              <w:rPr>
                <w:bCs/>
                <w:sz w:val="28"/>
                <w:szCs w:val="28"/>
              </w:rPr>
              <w:t>дн</w:t>
            </w:r>
            <w:proofErr w:type="spellEnd"/>
            <w:r>
              <w:rPr>
                <w:bCs/>
                <w:sz w:val="28"/>
                <w:szCs w:val="28"/>
              </w:rPr>
              <w:t>.</w:t>
            </w:r>
          </w:p>
        </w:tc>
        <w:tc>
          <w:tcPr>
            <w:tcW w:w="1392" w:type="dxa"/>
          </w:tcPr>
          <w:p w:rsidR="00DD64FD" w:rsidRDefault="00DD64FD" w:rsidP="00A67681">
            <w:pPr>
              <w:rPr>
                <w:bCs/>
                <w:sz w:val="28"/>
                <w:szCs w:val="28"/>
              </w:rPr>
            </w:pPr>
          </w:p>
        </w:tc>
        <w:tc>
          <w:tcPr>
            <w:tcW w:w="1416" w:type="dxa"/>
          </w:tcPr>
          <w:p w:rsidR="00DD64FD" w:rsidRDefault="00DD64FD" w:rsidP="00A67681">
            <w:pPr>
              <w:rPr>
                <w:bCs/>
                <w:sz w:val="28"/>
                <w:szCs w:val="28"/>
              </w:rPr>
            </w:pPr>
          </w:p>
        </w:tc>
        <w:tc>
          <w:tcPr>
            <w:tcW w:w="2203" w:type="dxa"/>
          </w:tcPr>
          <w:p w:rsidR="00DD64FD" w:rsidRDefault="00DD64FD" w:rsidP="00A67681">
            <w:pPr>
              <w:rPr>
                <w:bCs/>
                <w:sz w:val="28"/>
                <w:szCs w:val="28"/>
              </w:rPr>
            </w:pPr>
          </w:p>
        </w:tc>
      </w:tr>
    </w:tbl>
    <w:p w:rsidR="00DD64FD" w:rsidRDefault="00DD64FD" w:rsidP="00C442FC">
      <w:pPr>
        <w:shd w:val="clear" w:color="auto" w:fill="FFFFFF"/>
        <w:rPr>
          <w:bCs/>
          <w:sz w:val="28"/>
          <w:szCs w:val="28"/>
        </w:rPr>
      </w:pPr>
    </w:p>
    <w:p w:rsidR="00DD64FD" w:rsidRDefault="00DD64FD" w:rsidP="00C442FC">
      <w:pPr>
        <w:shd w:val="clear" w:color="auto" w:fill="FFFFFF"/>
        <w:rPr>
          <w:bCs/>
          <w:sz w:val="28"/>
          <w:szCs w:val="28"/>
        </w:rPr>
      </w:pPr>
    </w:p>
    <w:p w:rsidR="008C0FD4" w:rsidRDefault="008C0FD4" w:rsidP="00C442FC">
      <w:pPr>
        <w:shd w:val="clear" w:color="auto" w:fill="FFFFFF"/>
        <w:rPr>
          <w:bCs/>
          <w:sz w:val="28"/>
          <w:szCs w:val="28"/>
        </w:rPr>
      </w:pPr>
    </w:p>
    <w:p w:rsidR="008C0FD4" w:rsidRPr="008C0FD4" w:rsidRDefault="008C0FD4" w:rsidP="00C442FC">
      <w:pPr>
        <w:shd w:val="clear" w:color="auto" w:fill="FFFFFF"/>
        <w:rPr>
          <w:b/>
          <w:bCs/>
          <w:sz w:val="28"/>
          <w:szCs w:val="28"/>
        </w:rPr>
      </w:pPr>
      <w:r w:rsidRPr="008C0FD4">
        <w:rPr>
          <w:b/>
          <w:bCs/>
          <w:sz w:val="28"/>
          <w:szCs w:val="28"/>
        </w:rPr>
        <w:t>Тема «Пути повышения рентабельности автотранспортного предприятия»</w:t>
      </w:r>
    </w:p>
    <w:p w:rsidR="00DD64FD" w:rsidRDefault="00DD64FD" w:rsidP="00C442FC">
      <w:pPr>
        <w:shd w:val="clear" w:color="auto" w:fill="FFFFFF"/>
        <w:rPr>
          <w:bCs/>
          <w:sz w:val="28"/>
          <w:szCs w:val="28"/>
        </w:rPr>
      </w:pPr>
    </w:p>
    <w:p w:rsidR="008C0FD4" w:rsidRDefault="008C0FD4" w:rsidP="00C442FC">
      <w:pPr>
        <w:shd w:val="clear" w:color="auto" w:fill="FFFFFF"/>
        <w:rPr>
          <w:bCs/>
          <w:sz w:val="28"/>
          <w:szCs w:val="28"/>
        </w:rPr>
      </w:pPr>
      <w:r>
        <w:rPr>
          <w:bCs/>
          <w:sz w:val="28"/>
          <w:szCs w:val="28"/>
        </w:rPr>
        <w:t>План работы</w:t>
      </w:r>
    </w:p>
    <w:p w:rsidR="008C0FD4" w:rsidRDefault="008C0FD4" w:rsidP="00C442FC">
      <w:pPr>
        <w:shd w:val="clear" w:color="auto" w:fill="FFFFFF"/>
        <w:rPr>
          <w:bCs/>
          <w:sz w:val="28"/>
          <w:szCs w:val="28"/>
        </w:rPr>
      </w:pPr>
    </w:p>
    <w:p w:rsidR="008C0FD4" w:rsidRDefault="008C0FD4" w:rsidP="00C442FC">
      <w:pPr>
        <w:shd w:val="clear" w:color="auto" w:fill="FFFFFF"/>
        <w:rPr>
          <w:bCs/>
          <w:sz w:val="28"/>
          <w:szCs w:val="28"/>
        </w:rPr>
      </w:pPr>
      <w:r>
        <w:rPr>
          <w:bCs/>
          <w:sz w:val="28"/>
          <w:szCs w:val="28"/>
        </w:rPr>
        <w:t xml:space="preserve">Введение </w:t>
      </w:r>
    </w:p>
    <w:p w:rsidR="008C0FD4" w:rsidRDefault="008C0FD4" w:rsidP="003A1D48">
      <w:pPr>
        <w:pStyle w:val="af"/>
        <w:numPr>
          <w:ilvl w:val="0"/>
          <w:numId w:val="15"/>
        </w:numPr>
        <w:shd w:val="clear" w:color="auto" w:fill="FFFFFF"/>
        <w:rPr>
          <w:bCs/>
          <w:sz w:val="28"/>
          <w:szCs w:val="28"/>
        </w:rPr>
      </w:pPr>
      <w:r>
        <w:rPr>
          <w:bCs/>
          <w:sz w:val="28"/>
          <w:szCs w:val="28"/>
        </w:rPr>
        <w:t>Теоретическая часть</w:t>
      </w:r>
    </w:p>
    <w:p w:rsidR="008C0FD4" w:rsidRDefault="008C0FD4" w:rsidP="003A1D48">
      <w:pPr>
        <w:pStyle w:val="af"/>
        <w:numPr>
          <w:ilvl w:val="1"/>
          <w:numId w:val="15"/>
        </w:numPr>
        <w:shd w:val="clear" w:color="auto" w:fill="FFFFFF"/>
        <w:rPr>
          <w:bCs/>
          <w:sz w:val="28"/>
          <w:szCs w:val="28"/>
        </w:rPr>
      </w:pPr>
      <w:r w:rsidRPr="008C0FD4">
        <w:rPr>
          <w:bCs/>
          <w:sz w:val="28"/>
          <w:szCs w:val="28"/>
        </w:rPr>
        <w:t>Сущность, роль и значение рентабельности в работе автотранспортного предприятия</w:t>
      </w:r>
    </w:p>
    <w:p w:rsidR="008C0FD4" w:rsidRPr="008C0FD4" w:rsidRDefault="008C0FD4" w:rsidP="003A1D48">
      <w:pPr>
        <w:pStyle w:val="af"/>
        <w:numPr>
          <w:ilvl w:val="1"/>
          <w:numId w:val="15"/>
        </w:numPr>
        <w:shd w:val="clear" w:color="auto" w:fill="FFFFFF"/>
        <w:rPr>
          <w:bCs/>
          <w:sz w:val="28"/>
          <w:szCs w:val="28"/>
        </w:rPr>
      </w:pPr>
      <w:r>
        <w:rPr>
          <w:bCs/>
          <w:sz w:val="28"/>
          <w:szCs w:val="28"/>
        </w:rPr>
        <w:t>Факторы, влияющие на повышение рентабельности в организации</w:t>
      </w:r>
    </w:p>
    <w:p w:rsidR="008C0FD4" w:rsidRDefault="008C0FD4" w:rsidP="003A1D48">
      <w:pPr>
        <w:pStyle w:val="af"/>
        <w:numPr>
          <w:ilvl w:val="1"/>
          <w:numId w:val="15"/>
        </w:numPr>
        <w:shd w:val="clear" w:color="auto" w:fill="FFFFFF"/>
        <w:rPr>
          <w:bCs/>
          <w:sz w:val="28"/>
          <w:szCs w:val="28"/>
        </w:rPr>
      </w:pPr>
      <w:r>
        <w:rPr>
          <w:bCs/>
          <w:sz w:val="28"/>
          <w:szCs w:val="28"/>
        </w:rPr>
        <w:t>Показатели рентабельности и методика их расчёта</w:t>
      </w:r>
    </w:p>
    <w:p w:rsidR="008C0FD4" w:rsidRDefault="008C0FD4" w:rsidP="003A1D48">
      <w:pPr>
        <w:pStyle w:val="af"/>
        <w:numPr>
          <w:ilvl w:val="0"/>
          <w:numId w:val="15"/>
        </w:numPr>
        <w:shd w:val="clear" w:color="auto" w:fill="FFFFFF"/>
        <w:rPr>
          <w:bCs/>
          <w:sz w:val="28"/>
          <w:szCs w:val="28"/>
        </w:rPr>
      </w:pPr>
      <w:r>
        <w:rPr>
          <w:bCs/>
          <w:sz w:val="28"/>
          <w:szCs w:val="28"/>
        </w:rPr>
        <w:t>Практическая часть</w:t>
      </w:r>
    </w:p>
    <w:p w:rsidR="008C0FD4" w:rsidRPr="00AE174E" w:rsidRDefault="00AE174E" w:rsidP="003A1D48">
      <w:pPr>
        <w:pStyle w:val="af"/>
        <w:numPr>
          <w:ilvl w:val="1"/>
          <w:numId w:val="15"/>
        </w:numPr>
        <w:shd w:val="clear" w:color="auto" w:fill="FFFFFF"/>
        <w:rPr>
          <w:bCs/>
          <w:sz w:val="28"/>
          <w:szCs w:val="28"/>
        </w:rPr>
      </w:pPr>
      <w:r w:rsidRPr="00AE174E">
        <w:rPr>
          <w:bCs/>
          <w:sz w:val="28"/>
          <w:szCs w:val="28"/>
        </w:rPr>
        <w:t>Расчёт прибыли и уровня рентабельности</w:t>
      </w:r>
    </w:p>
    <w:p w:rsidR="00AE174E" w:rsidRDefault="00AE174E" w:rsidP="003A1D48">
      <w:pPr>
        <w:pStyle w:val="af"/>
        <w:numPr>
          <w:ilvl w:val="1"/>
          <w:numId w:val="15"/>
        </w:numPr>
        <w:shd w:val="clear" w:color="auto" w:fill="FFFFFF"/>
        <w:rPr>
          <w:bCs/>
          <w:sz w:val="28"/>
          <w:szCs w:val="28"/>
        </w:rPr>
      </w:pPr>
      <w:r>
        <w:rPr>
          <w:bCs/>
          <w:sz w:val="28"/>
          <w:szCs w:val="28"/>
        </w:rPr>
        <w:t xml:space="preserve">Рентабельность – основной показатель эффективности работы автотранспортного предприятия </w:t>
      </w:r>
    </w:p>
    <w:p w:rsidR="00AE174E" w:rsidRDefault="00AE174E" w:rsidP="003A1D48">
      <w:pPr>
        <w:pStyle w:val="af"/>
        <w:numPr>
          <w:ilvl w:val="1"/>
          <w:numId w:val="15"/>
        </w:numPr>
        <w:shd w:val="clear" w:color="auto" w:fill="FFFFFF"/>
        <w:rPr>
          <w:bCs/>
          <w:sz w:val="28"/>
          <w:szCs w:val="28"/>
        </w:rPr>
      </w:pPr>
      <w:r>
        <w:rPr>
          <w:bCs/>
          <w:sz w:val="28"/>
          <w:szCs w:val="28"/>
        </w:rPr>
        <w:t xml:space="preserve">Пути повышения рентабельности автотранспортного предприятия </w:t>
      </w:r>
    </w:p>
    <w:p w:rsidR="00AE174E" w:rsidRDefault="00AE174E" w:rsidP="00AE174E">
      <w:pPr>
        <w:pStyle w:val="af"/>
        <w:shd w:val="clear" w:color="auto" w:fill="FFFFFF"/>
        <w:ind w:left="780"/>
        <w:rPr>
          <w:bCs/>
          <w:sz w:val="28"/>
          <w:szCs w:val="28"/>
        </w:rPr>
      </w:pPr>
      <w:r>
        <w:rPr>
          <w:bCs/>
          <w:sz w:val="28"/>
          <w:szCs w:val="28"/>
        </w:rPr>
        <w:t xml:space="preserve">Заключение </w:t>
      </w:r>
    </w:p>
    <w:p w:rsidR="00AE174E" w:rsidRPr="00AE174E" w:rsidRDefault="00AE174E" w:rsidP="00AE174E">
      <w:pPr>
        <w:pStyle w:val="af"/>
        <w:shd w:val="clear" w:color="auto" w:fill="FFFFFF"/>
        <w:ind w:left="780"/>
        <w:rPr>
          <w:bCs/>
          <w:sz w:val="28"/>
          <w:szCs w:val="28"/>
        </w:rPr>
      </w:pPr>
      <w:r>
        <w:rPr>
          <w:bCs/>
          <w:sz w:val="28"/>
          <w:szCs w:val="28"/>
        </w:rPr>
        <w:t xml:space="preserve">Список литературы </w:t>
      </w:r>
    </w:p>
    <w:p w:rsidR="00DD64FD" w:rsidRDefault="00DD64FD" w:rsidP="00C442FC">
      <w:pPr>
        <w:shd w:val="clear" w:color="auto" w:fill="FFFFFF"/>
        <w:rPr>
          <w:bCs/>
          <w:sz w:val="28"/>
          <w:szCs w:val="28"/>
        </w:rPr>
      </w:pPr>
    </w:p>
    <w:p w:rsidR="00AE174E" w:rsidRPr="00AE174E" w:rsidRDefault="00AE174E" w:rsidP="00AE174E">
      <w:pPr>
        <w:shd w:val="clear" w:color="auto" w:fill="FFFFFF"/>
        <w:rPr>
          <w:sz w:val="28"/>
          <w:szCs w:val="28"/>
        </w:rPr>
      </w:pPr>
      <w:r w:rsidRPr="00AE174E">
        <w:rPr>
          <w:bCs/>
          <w:sz w:val="28"/>
          <w:szCs w:val="28"/>
        </w:rPr>
        <w:lastRenderedPageBreak/>
        <w:t xml:space="preserve">Задание 1. На основе данных, представленных в таблице 2.1, </w:t>
      </w:r>
      <w:proofErr w:type="gramStart"/>
      <w:r w:rsidRPr="00AE174E">
        <w:rPr>
          <w:bCs/>
          <w:sz w:val="28"/>
          <w:szCs w:val="28"/>
        </w:rPr>
        <w:t xml:space="preserve">рассчитать </w:t>
      </w:r>
      <w:r w:rsidRPr="00AE174E">
        <w:rPr>
          <w:sz w:val="28"/>
          <w:szCs w:val="28"/>
        </w:rPr>
        <w:t xml:space="preserve"> и</w:t>
      </w:r>
      <w:proofErr w:type="gramEnd"/>
      <w:r w:rsidRPr="00AE174E">
        <w:rPr>
          <w:sz w:val="28"/>
          <w:szCs w:val="28"/>
        </w:rPr>
        <w:t xml:space="preserve"> проанализировать прибыль и рентабельность услуг станции техобслуживания за три года на основе следующих данных:</w:t>
      </w:r>
    </w:p>
    <w:p w:rsidR="00AE174E" w:rsidRPr="00AE174E" w:rsidRDefault="00AE174E" w:rsidP="00AE174E">
      <w:pPr>
        <w:contextualSpacing/>
        <w:jc w:val="both"/>
        <w:rPr>
          <w:sz w:val="28"/>
          <w:szCs w:val="28"/>
        </w:rPr>
      </w:pPr>
      <w:r w:rsidRPr="00AE174E">
        <w:rPr>
          <w:sz w:val="28"/>
          <w:szCs w:val="28"/>
        </w:rPr>
        <w:t>Таблица 2.1– Расчет рентабельности услуг</w:t>
      </w:r>
    </w:p>
    <w:tbl>
      <w:tblPr>
        <w:tblW w:w="9356" w:type="dxa"/>
        <w:tblInd w:w="5" w:type="dxa"/>
        <w:tblLayout w:type="fixed"/>
        <w:tblCellMar>
          <w:left w:w="0" w:type="dxa"/>
          <w:right w:w="0" w:type="dxa"/>
        </w:tblCellMar>
        <w:tblLook w:val="0000" w:firstRow="0" w:lastRow="0" w:firstColumn="0" w:lastColumn="0" w:noHBand="0" w:noVBand="0"/>
      </w:tblPr>
      <w:tblGrid>
        <w:gridCol w:w="2694"/>
        <w:gridCol w:w="2157"/>
        <w:gridCol w:w="2158"/>
        <w:gridCol w:w="2347"/>
      </w:tblGrid>
      <w:tr w:rsidR="00AE174E" w:rsidRPr="00AE174E" w:rsidTr="00AE174E">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Показатель</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 xml:space="preserve">Годы </w:t>
            </w:r>
          </w:p>
        </w:tc>
      </w:tr>
      <w:tr w:rsidR="00AE174E" w:rsidRPr="00AE174E" w:rsidTr="00AE174E">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Базисный год</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Прошлый год</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Отчётный год</w:t>
            </w:r>
          </w:p>
        </w:tc>
      </w:tr>
      <w:tr w:rsidR="00AE174E" w:rsidRPr="00AE174E" w:rsidTr="00AE174E">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rPr>
                <w:sz w:val="28"/>
                <w:szCs w:val="28"/>
              </w:rPr>
            </w:pPr>
            <w:r w:rsidRPr="00AE174E">
              <w:rPr>
                <w:sz w:val="28"/>
                <w:szCs w:val="28"/>
              </w:rPr>
              <w:t xml:space="preserve">– Цена </w:t>
            </w:r>
            <w:proofErr w:type="gramStart"/>
            <w:r w:rsidRPr="00AE174E">
              <w:rPr>
                <w:sz w:val="28"/>
                <w:szCs w:val="28"/>
              </w:rPr>
              <w:t>услуги  (</w:t>
            </w:r>
            <w:proofErr w:type="gramEnd"/>
            <w:r w:rsidRPr="00AE174E">
              <w:rPr>
                <w:sz w:val="28"/>
                <w:szCs w:val="28"/>
              </w:rPr>
              <w:t>Ц)</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15ХХ</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16ХХ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18ХХ</w:t>
            </w:r>
          </w:p>
        </w:tc>
      </w:tr>
      <w:tr w:rsidR="00AE174E" w:rsidRPr="00AE174E" w:rsidTr="00AE174E">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rPr>
                <w:sz w:val="28"/>
                <w:szCs w:val="28"/>
              </w:rPr>
            </w:pPr>
            <w:r w:rsidRPr="00AE174E">
              <w:rPr>
                <w:sz w:val="28"/>
                <w:szCs w:val="28"/>
              </w:rPr>
              <w:t>– Себестоимость услуги (</w:t>
            </w:r>
            <w:proofErr w:type="spellStart"/>
            <w:r w:rsidRPr="00AE174E">
              <w:rPr>
                <w:sz w:val="28"/>
                <w:szCs w:val="28"/>
              </w:rPr>
              <w:t>Сп</w:t>
            </w:r>
            <w:proofErr w:type="spellEnd"/>
            <w:r w:rsidRPr="00AE174E">
              <w:rPr>
                <w:sz w:val="28"/>
                <w:szCs w:val="28"/>
              </w:rPr>
              <w:t>)</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12ХХ</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13ХХ</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r w:rsidRPr="00AE174E">
              <w:rPr>
                <w:sz w:val="28"/>
                <w:szCs w:val="28"/>
              </w:rPr>
              <w:t>14ХХ</w:t>
            </w:r>
          </w:p>
        </w:tc>
      </w:tr>
      <w:tr w:rsidR="00AE174E" w:rsidRPr="00AE174E" w:rsidTr="00AE174E">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rPr>
                <w:sz w:val="28"/>
                <w:szCs w:val="28"/>
              </w:rPr>
            </w:pPr>
            <w:r w:rsidRPr="00AE174E">
              <w:rPr>
                <w:sz w:val="28"/>
                <w:szCs w:val="28"/>
              </w:rPr>
              <w:t>– Прибыль от реализации услуги (</w:t>
            </w:r>
            <w:proofErr w:type="spellStart"/>
            <w:r w:rsidRPr="00AE174E">
              <w:rPr>
                <w:sz w:val="28"/>
                <w:szCs w:val="28"/>
              </w:rPr>
              <w:t>Пр</w:t>
            </w:r>
            <w:proofErr w:type="spellEnd"/>
            <w:r w:rsidRPr="00AE174E">
              <w:rPr>
                <w:sz w:val="28"/>
                <w:szCs w:val="28"/>
              </w:rPr>
              <w:t>)</w:t>
            </w:r>
          </w:p>
          <w:p w:rsidR="00AE174E" w:rsidRPr="00AE174E" w:rsidRDefault="00AE174E" w:rsidP="00A67681">
            <w:pPr>
              <w:jc w:val="center"/>
              <w:rPr>
                <w:sz w:val="28"/>
                <w:szCs w:val="28"/>
              </w:rPr>
            </w:pPr>
            <w:proofErr w:type="spellStart"/>
            <w:r w:rsidRPr="00AE174E">
              <w:rPr>
                <w:sz w:val="28"/>
                <w:szCs w:val="28"/>
              </w:rPr>
              <w:t>Пр</w:t>
            </w:r>
            <w:proofErr w:type="spellEnd"/>
            <w:r w:rsidRPr="00AE174E">
              <w:rPr>
                <w:sz w:val="28"/>
                <w:szCs w:val="28"/>
              </w:rPr>
              <w:t xml:space="preserve">=Ц – </w:t>
            </w:r>
            <w:proofErr w:type="spellStart"/>
            <w:r w:rsidRPr="00AE174E">
              <w:rPr>
                <w:sz w:val="28"/>
                <w:szCs w:val="28"/>
              </w:rPr>
              <w:t>Сп</w:t>
            </w:r>
            <w:proofErr w:type="spellEnd"/>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p>
        </w:tc>
      </w:tr>
      <w:tr w:rsidR="00AE174E" w:rsidRPr="00AE174E" w:rsidTr="00AE174E">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rPr>
                <w:sz w:val="28"/>
                <w:szCs w:val="28"/>
              </w:rPr>
            </w:pPr>
            <w:r w:rsidRPr="00AE174E">
              <w:rPr>
                <w:sz w:val="28"/>
                <w:szCs w:val="28"/>
              </w:rPr>
              <w:t>– Рентабельность услуг (</w:t>
            </w:r>
            <w:proofErr w:type="spellStart"/>
            <w:r w:rsidRPr="00AE174E">
              <w:rPr>
                <w:sz w:val="28"/>
                <w:szCs w:val="28"/>
              </w:rPr>
              <w:t>Ррасч</w:t>
            </w:r>
            <w:proofErr w:type="spellEnd"/>
            <w:r w:rsidRPr="00AE174E">
              <w:rPr>
                <w:sz w:val="28"/>
                <w:szCs w:val="28"/>
              </w:rPr>
              <w:t>)</w:t>
            </w:r>
          </w:p>
          <w:p w:rsidR="00AE174E" w:rsidRPr="00AE174E" w:rsidRDefault="00AE174E" w:rsidP="00A67681">
            <w:pPr>
              <w:rPr>
                <w:sz w:val="28"/>
                <w:szCs w:val="28"/>
              </w:rPr>
            </w:pPr>
          </w:p>
          <w:p w:rsidR="00AE174E" w:rsidRPr="00AE174E" w:rsidRDefault="00AE174E" w:rsidP="00A67681">
            <w:pPr>
              <w:jc w:val="center"/>
              <w:rPr>
                <w:sz w:val="28"/>
                <w:szCs w:val="28"/>
              </w:rPr>
            </w:pPr>
            <w:proofErr w:type="spellStart"/>
            <w:r w:rsidRPr="00AE174E">
              <w:rPr>
                <w:sz w:val="28"/>
                <w:szCs w:val="28"/>
              </w:rPr>
              <w:t>Р</w:t>
            </w:r>
            <w:r w:rsidRPr="00AE174E">
              <w:rPr>
                <w:sz w:val="28"/>
                <w:szCs w:val="28"/>
                <w:vertAlign w:val="subscript"/>
              </w:rPr>
              <w:t>расч</w:t>
            </w:r>
            <w:proofErr w:type="spellEnd"/>
            <w:r w:rsidRPr="00AE174E">
              <w:rPr>
                <w:sz w:val="28"/>
                <w:szCs w:val="28"/>
              </w:rPr>
              <w:t xml:space="preserve"> </w:t>
            </w:r>
            <w:proofErr w:type="gramStart"/>
            <w:r w:rsidRPr="00AE174E">
              <w:rPr>
                <w:sz w:val="28"/>
                <w:szCs w:val="28"/>
              </w:rP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расч</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оф</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ос</m:t>
                      </m:r>
                    </m:sub>
                  </m:sSub>
                </m:den>
              </m:f>
            </m:oMath>
            <w:r w:rsidRPr="00AE174E">
              <w:rPr>
                <w:sz w:val="28"/>
                <w:szCs w:val="28"/>
              </w:rPr>
              <w:t xml:space="preserve"> ×</w:t>
            </w:r>
            <w:proofErr w:type="gramEnd"/>
            <w:r w:rsidRPr="00AE174E">
              <w:rPr>
                <w:sz w:val="28"/>
                <w:szCs w:val="28"/>
              </w:rPr>
              <w:t xml:space="preserve"> 100%</w:t>
            </w:r>
          </w:p>
        </w:tc>
        <w:tc>
          <w:tcPr>
            <w:tcW w:w="215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jc w:val="center"/>
              <w:rPr>
                <w:sz w:val="28"/>
                <w:szCs w:val="28"/>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jc w:val="center"/>
              <w:rPr>
                <w:sz w:val="28"/>
                <w:szCs w:val="28"/>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AE174E" w:rsidRPr="00AE174E" w:rsidRDefault="00AE174E" w:rsidP="00A67681">
            <w:pPr>
              <w:contextualSpacing/>
              <w:jc w:val="center"/>
              <w:rPr>
                <w:sz w:val="28"/>
                <w:szCs w:val="28"/>
              </w:rPr>
            </w:pPr>
          </w:p>
        </w:tc>
      </w:tr>
    </w:tbl>
    <w:p w:rsidR="00AE174E" w:rsidRDefault="00AE174E" w:rsidP="00C442FC">
      <w:pPr>
        <w:shd w:val="clear" w:color="auto" w:fill="FFFFFF"/>
        <w:rPr>
          <w:bCs/>
          <w:sz w:val="28"/>
          <w:szCs w:val="28"/>
        </w:rPr>
      </w:pPr>
    </w:p>
    <w:p w:rsidR="00AE174E" w:rsidRPr="00C21101" w:rsidRDefault="00AE174E" w:rsidP="00AE174E">
      <w:pPr>
        <w:contextualSpacing/>
        <w:jc w:val="both"/>
        <w:rPr>
          <w:b/>
        </w:rPr>
      </w:pPr>
      <w:r w:rsidRPr="00C21101">
        <w:rPr>
          <w:b/>
        </w:rPr>
        <w:t xml:space="preserve">Задание 2. Определить и проанализировать общую рентабельность автотранспортного предприятия за 2 года  </w:t>
      </w:r>
    </w:p>
    <w:p w:rsidR="00AE174E" w:rsidRPr="00C21101" w:rsidRDefault="00AE174E" w:rsidP="00AE174E">
      <w:pPr>
        <w:contextualSpacing/>
        <w:jc w:val="both"/>
        <w:rPr>
          <w:b/>
        </w:rPr>
      </w:pPr>
    </w:p>
    <w:p w:rsidR="00AE174E" w:rsidRPr="00C21101" w:rsidRDefault="00AE174E" w:rsidP="00AE174E">
      <w:pPr>
        <w:contextualSpacing/>
        <w:jc w:val="both"/>
        <w:rPr>
          <w:b/>
        </w:rPr>
      </w:pPr>
    </w:p>
    <w:p w:rsidR="00AE174E" w:rsidRDefault="00C21101" w:rsidP="00AE174E">
      <w:pPr>
        <w:contextualSpacing/>
        <w:jc w:val="both"/>
      </w:pPr>
      <w:r>
        <w:t>Таблица 2.2. Анализ общей рентабельности АТП за 3 года</w:t>
      </w:r>
    </w:p>
    <w:p w:rsidR="00AE174E" w:rsidRDefault="00AE174E" w:rsidP="00AE174E">
      <w:pPr>
        <w:contextualSpacing/>
        <w:jc w:val="both"/>
      </w:pPr>
    </w:p>
    <w:p w:rsidR="00AE174E" w:rsidRDefault="00AE174E" w:rsidP="00AE174E">
      <w:pPr>
        <w:contextualSpacing/>
        <w:jc w:val="both"/>
      </w:pPr>
    </w:p>
    <w:p w:rsidR="00AE174E" w:rsidRDefault="00AE174E" w:rsidP="00AE174E">
      <w:pPr>
        <w:contextualSpacing/>
        <w:jc w:val="both"/>
      </w:pPr>
    </w:p>
    <w:tbl>
      <w:tblPr>
        <w:tblStyle w:val="af0"/>
        <w:tblW w:w="0" w:type="auto"/>
        <w:tblLayout w:type="fixed"/>
        <w:tblLook w:val="04A0" w:firstRow="1" w:lastRow="0" w:firstColumn="1" w:lastColumn="0" w:noHBand="0" w:noVBand="1"/>
      </w:tblPr>
      <w:tblGrid>
        <w:gridCol w:w="4003"/>
        <w:gridCol w:w="1209"/>
        <w:gridCol w:w="1224"/>
        <w:gridCol w:w="1043"/>
        <w:gridCol w:w="1178"/>
        <w:gridCol w:w="913"/>
      </w:tblGrid>
      <w:tr w:rsidR="00AE174E" w:rsidTr="00AE174E">
        <w:tc>
          <w:tcPr>
            <w:tcW w:w="4003" w:type="dxa"/>
            <w:vMerge w:val="restart"/>
          </w:tcPr>
          <w:p w:rsidR="00AE174E" w:rsidRDefault="00AE174E" w:rsidP="00AE174E">
            <w:pPr>
              <w:contextualSpacing/>
              <w:jc w:val="center"/>
            </w:pPr>
            <w:r>
              <w:t>Показатели</w:t>
            </w:r>
          </w:p>
        </w:tc>
        <w:tc>
          <w:tcPr>
            <w:tcW w:w="1209" w:type="dxa"/>
            <w:vMerge w:val="restart"/>
          </w:tcPr>
          <w:p w:rsidR="00AE174E" w:rsidRDefault="00AE174E" w:rsidP="00AE174E">
            <w:pPr>
              <w:contextualSpacing/>
              <w:jc w:val="center"/>
            </w:pPr>
            <w:r>
              <w:t>Базисный год</w:t>
            </w:r>
          </w:p>
        </w:tc>
        <w:tc>
          <w:tcPr>
            <w:tcW w:w="1224" w:type="dxa"/>
            <w:vMerge w:val="restart"/>
          </w:tcPr>
          <w:p w:rsidR="00AE174E" w:rsidRDefault="00AE174E" w:rsidP="00AE174E">
            <w:pPr>
              <w:contextualSpacing/>
              <w:jc w:val="center"/>
            </w:pPr>
            <w:r>
              <w:t>Прошлый год</w:t>
            </w:r>
          </w:p>
        </w:tc>
        <w:tc>
          <w:tcPr>
            <w:tcW w:w="1043" w:type="dxa"/>
            <w:vMerge w:val="restart"/>
          </w:tcPr>
          <w:p w:rsidR="00AE174E" w:rsidRDefault="00AE174E" w:rsidP="00AE174E">
            <w:pPr>
              <w:contextualSpacing/>
              <w:jc w:val="center"/>
            </w:pPr>
            <w:r>
              <w:t>Отчётный год</w:t>
            </w:r>
          </w:p>
        </w:tc>
        <w:tc>
          <w:tcPr>
            <w:tcW w:w="2091" w:type="dxa"/>
            <w:gridSpan w:val="2"/>
          </w:tcPr>
          <w:p w:rsidR="00AE174E" w:rsidRDefault="00AE174E" w:rsidP="00AE174E">
            <w:pPr>
              <w:contextualSpacing/>
              <w:jc w:val="center"/>
            </w:pPr>
            <w:r>
              <w:t>Отклонение (+,-) отчётного года от</w:t>
            </w:r>
          </w:p>
        </w:tc>
      </w:tr>
      <w:tr w:rsidR="00AE174E" w:rsidTr="00AE174E">
        <w:tc>
          <w:tcPr>
            <w:tcW w:w="4003" w:type="dxa"/>
            <w:vMerge/>
          </w:tcPr>
          <w:p w:rsidR="00AE174E" w:rsidRDefault="00AE174E" w:rsidP="00AE174E">
            <w:pPr>
              <w:contextualSpacing/>
              <w:jc w:val="both"/>
            </w:pPr>
          </w:p>
        </w:tc>
        <w:tc>
          <w:tcPr>
            <w:tcW w:w="1209" w:type="dxa"/>
            <w:vMerge/>
          </w:tcPr>
          <w:p w:rsidR="00AE174E" w:rsidRDefault="00AE174E" w:rsidP="00AE174E">
            <w:pPr>
              <w:contextualSpacing/>
              <w:jc w:val="both"/>
            </w:pPr>
          </w:p>
        </w:tc>
        <w:tc>
          <w:tcPr>
            <w:tcW w:w="1224" w:type="dxa"/>
            <w:vMerge/>
          </w:tcPr>
          <w:p w:rsidR="00AE174E" w:rsidRDefault="00AE174E" w:rsidP="00AE174E">
            <w:pPr>
              <w:contextualSpacing/>
              <w:jc w:val="both"/>
            </w:pPr>
          </w:p>
        </w:tc>
        <w:tc>
          <w:tcPr>
            <w:tcW w:w="1043" w:type="dxa"/>
            <w:vMerge/>
          </w:tcPr>
          <w:p w:rsidR="00AE174E" w:rsidRDefault="00AE174E" w:rsidP="00AE174E">
            <w:pPr>
              <w:contextualSpacing/>
              <w:jc w:val="both"/>
            </w:pPr>
          </w:p>
        </w:tc>
        <w:tc>
          <w:tcPr>
            <w:tcW w:w="1178" w:type="dxa"/>
          </w:tcPr>
          <w:p w:rsidR="00AE174E" w:rsidRDefault="00AE174E" w:rsidP="00AE174E">
            <w:pPr>
              <w:contextualSpacing/>
              <w:jc w:val="both"/>
            </w:pPr>
            <w:r>
              <w:t>базисного</w:t>
            </w:r>
          </w:p>
        </w:tc>
        <w:tc>
          <w:tcPr>
            <w:tcW w:w="913" w:type="dxa"/>
          </w:tcPr>
          <w:p w:rsidR="00AE174E" w:rsidRDefault="00AE174E" w:rsidP="00AE174E">
            <w:pPr>
              <w:contextualSpacing/>
              <w:jc w:val="both"/>
            </w:pPr>
            <w:r>
              <w:t>прошлого</w:t>
            </w:r>
          </w:p>
        </w:tc>
      </w:tr>
      <w:tr w:rsidR="00AE174E" w:rsidTr="00AE174E">
        <w:tc>
          <w:tcPr>
            <w:tcW w:w="4003" w:type="dxa"/>
          </w:tcPr>
          <w:p w:rsidR="00AE174E" w:rsidRDefault="007777D8" w:rsidP="0040175A">
            <w:pPr>
              <w:contextualSpacing/>
              <w:jc w:val="both"/>
            </w:pPr>
            <w:r w:rsidRPr="001419BE">
              <w:t>Годовой план реализации услуг предприятия (выручка) в оптовых ценах</w:t>
            </w:r>
            <w:r w:rsidR="0040175A">
              <w:t xml:space="preserve">, тыс. руб. </w:t>
            </w:r>
            <w:r w:rsidRPr="001419BE">
              <w:t xml:space="preserve"> </w:t>
            </w:r>
          </w:p>
        </w:tc>
        <w:tc>
          <w:tcPr>
            <w:tcW w:w="1209" w:type="dxa"/>
          </w:tcPr>
          <w:p w:rsidR="00AE174E" w:rsidRDefault="0040175A" w:rsidP="0040175A">
            <w:pPr>
              <w:contextualSpacing/>
              <w:jc w:val="center"/>
            </w:pPr>
            <w:r>
              <w:t>6ХХ,0</w:t>
            </w:r>
          </w:p>
        </w:tc>
        <w:tc>
          <w:tcPr>
            <w:tcW w:w="1224" w:type="dxa"/>
          </w:tcPr>
          <w:p w:rsidR="00AE174E" w:rsidRDefault="0040175A" w:rsidP="0040175A">
            <w:pPr>
              <w:contextualSpacing/>
              <w:jc w:val="center"/>
            </w:pPr>
            <w:r>
              <w:t>65</w:t>
            </w:r>
            <w:proofErr w:type="gramStart"/>
            <w:r>
              <w:t>Х,Х</w:t>
            </w:r>
            <w:proofErr w:type="gramEnd"/>
          </w:p>
        </w:tc>
        <w:tc>
          <w:tcPr>
            <w:tcW w:w="1043" w:type="dxa"/>
          </w:tcPr>
          <w:p w:rsidR="00AE174E" w:rsidRDefault="0040175A" w:rsidP="0040175A">
            <w:pPr>
              <w:contextualSpacing/>
              <w:jc w:val="center"/>
            </w:pPr>
            <w:r>
              <w:t>7ХХ,0</w:t>
            </w:r>
          </w:p>
        </w:tc>
        <w:tc>
          <w:tcPr>
            <w:tcW w:w="1178" w:type="dxa"/>
          </w:tcPr>
          <w:p w:rsidR="00AE174E" w:rsidRDefault="00AE174E" w:rsidP="0040175A">
            <w:pPr>
              <w:contextualSpacing/>
              <w:jc w:val="center"/>
            </w:pPr>
          </w:p>
        </w:tc>
        <w:tc>
          <w:tcPr>
            <w:tcW w:w="913" w:type="dxa"/>
          </w:tcPr>
          <w:p w:rsidR="00AE174E" w:rsidRDefault="00AE174E" w:rsidP="0040175A">
            <w:pPr>
              <w:contextualSpacing/>
              <w:jc w:val="center"/>
            </w:pPr>
          </w:p>
        </w:tc>
      </w:tr>
      <w:tr w:rsidR="00AE174E" w:rsidTr="00AE174E">
        <w:tc>
          <w:tcPr>
            <w:tcW w:w="4003" w:type="dxa"/>
          </w:tcPr>
          <w:p w:rsidR="00AE174E" w:rsidRDefault="0040175A" w:rsidP="00AE174E">
            <w:pPr>
              <w:contextualSpacing/>
              <w:jc w:val="both"/>
            </w:pPr>
            <w:proofErr w:type="gramStart"/>
            <w:r w:rsidRPr="001419BE">
              <w:t>Полная</w:t>
            </w:r>
            <w:r>
              <w:t xml:space="preserve"> </w:t>
            </w:r>
            <w:r w:rsidRPr="001419BE">
              <w:t xml:space="preserve"> себестоимость</w:t>
            </w:r>
            <w:proofErr w:type="gramEnd"/>
            <w:r w:rsidRPr="001419BE">
              <w:t xml:space="preserve"> реализованных</w:t>
            </w:r>
            <w:r>
              <w:t xml:space="preserve"> </w:t>
            </w:r>
            <w:r w:rsidRPr="001419BE">
              <w:t>услуг</w:t>
            </w:r>
            <w:r>
              <w:t>, тыс. руб.</w:t>
            </w:r>
          </w:p>
        </w:tc>
        <w:tc>
          <w:tcPr>
            <w:tcW w:w="1209" w:type="dxa"/>
          </w:tcPr>
          <w:p w:rsidR="00AE174E" w:rsidRDefault="0040175A" w:rsidP="0040175A">
            <w:pPr>
              <w:contextualSpacing/>
              <w:jc w:val="center"/>
            </w:pPr>
            <w:r>
              <w:t>42</w:t>
            </w:r>
            <w:proofErr w:type="gramStart"/>
            <w:r>
              <w:t>Х,Х</w:t>
            </w:r>
            <w:proofErr w:type="gramEnd"/>
          </w:p>
        </w:tc>
        <w:tc>
          <w:tcPr>
            <w:tcW w:w="1224" w:type="dxa"/>
          </w:tcPr>
          <w:p w:rsidR="00AE174E" w:rsidRDefault="0040175A" w:rsidP="0040175A">
            <w:pPr>
              <w:contextualSpacing/>
              <w:jc w:val="center"/>
            </w:pPr>
            <w:r>
              <w:t>55</w:t>
            </w:r>
            <w:proofErr w:type="gramStart"/>
            <w:r>
              <w:t>Х,Х</w:t>
            </w:r>
            <w:proofErr w:type="gramEnd"/>
          </w:p>
        </w:tc>
        <w:tc>
          <w:tcPr>
            <w:tcW w:w="1043" w:type="dxa"/>
          </w:tcPr>
          <w:p w:rsidR="00AE174E" w:rsidRDefault="0040175A" w:rsidP="0040175A">
            <w:pPr>
              <w:contextualSpacing/>
              <w:jc w:val="center"/>
            </w:pPr>
            <w:r>
              <w:t>6ХХ,0</w:t>
            </w:r>
          </w:p>
        </w:tc>
        <w:tc>
          <w:tcPr>
            <w:tcW w:w="1178" w:type="dxa"/>
          </w:tcPr>
          <w:p w:rsidR="00AE174E" w:rsidRDefault="00AE174E" w:rsidP="0040175A">
            <w:pPr>
              <w:contextualSpacing/>
              <w:jc w:val="center"/>
            </w:pPr>
          </w:p>
        </w:tc>
        <w:tc>
          <w:tcPr>
            <w:tcW w:w="913" w:type="dxa"/>
          </w:tcPr>
          <w:p w:rsidR="00AE174E" w:rsidRDefault="00AE174E" w:rsidP="0040175A">
            <w:pPr>
              <w:contextualSpacing/>
              <w:jc w:val="center"/>
            </w:pPr>
          </w:p>
        </w:tc>
      </w:tr>
      <w:tr w:rsidR="00AE174E" w:rsidTr="00AE174E">
        <w:tc>
          <w:tcPr>
            <w:tcW w:w="4003" w:type="dxa"/>
          </w:tcPr>
          <w:p w:rsidR="00AE174E" w:rsidRDefault="0040175A" w:rsidP="00AE174E">
            <w:pPr>
              <w:contextualSpacing/>
              <w:jc w:val="both"/>
            </w:pPr>
            <w:r>
              <w:t>Прибыль от реализации основных средств, тыс. руб.</w:t>
            </w:r>
          </w:p>
        </w:tc>
        <w:tc>
          <w:tcPr>
            <w:tcW w:w="1209" w:type="dxa"/>
          </w:tcPr>
          <w:p w:rsidR="00AE174E" w:rsidRDefault="0040175A" w:rsidP="0040175A">
            <w:pPr>
              <w:contextualSpacing/>
              <w:jc w:val="center"/>
            </w:pPr>
            <w:r>
              <w:t>100,2</w:t>
            </w:r>
          </w:p>
        </w:tc>
        <w:tc>
          <w:tcPr>
            <w:tcW w:w="1224" w:type="dxa"/>
          </w:tcPr>
          <w:p w:rsidR="00AE174E" w:rsidRDefault="0040175A" w:rsidP="0040175A">
            <w:pPr>
              <w:contextualSpacing/>
              <w:jc w:val="center"/>
            </w:pPr>
            <w:r>
              <w:t>102,3</w:t>
            </w:r>
          </w:p>
        </w:tc>
        <w:tc>
          <w:tcPr>
            <w:tcW w:w="1043" w:type="dxa"/>
          </w:tcPr>
          <w:p w:rsidR="00AE174E" w:rsidRDefault="0040175A" w:rsidP="0040175A">
            <w:pPr>
              <w:contextualSpacing/>
              <w:jc w:val="center"/>
            </w:pPr>
            <w:r>
              <w:t>140,2</w:t>
            </w:r>
          </w:p>
        </w:tc>
        <w:tc>
          <w:tcPr>
            <w:tcW w:w="1178" w:type="dxa"/>
          </w:tcPr>
          <w:p w:rsidR="00AE174E" w:rsidRDefault="00AE174E" w:rsidP="0040175A">
            <w:pPr>
              <w:contextualSpacing/>
              <w:jc w:val="center"/>
            </w:pPr>
          </w:p>
        </w:tc>
        <w:tc>
          <w:tcPr>
            <w:tcW w:w="913" w:type="dxa"/>
          </w:tcPr>
          <w:p w:rsidR="00AE174E" w:rsidRDefault="00AE174E" w:rsidP="0040175A">
            <w:pPr>
              <w:contextualSpacing/>
              <w:jc w:val="center"/>
            </w:pPr>
          </w:p>
        </w:tc>
      </w:tr>
      <w:tr w:rsidR="00AE174E" w:rsidTr="00AE174E">
        <w:tc>
          <w:tcPr>
            <w:tcW w:w="4003" w:type="dxa"/>
          </w:tcPr>
          <w:p w:rsidR="00AE174E" w:rsidRDefault="0040175A" w:rsidP="00AE174E">
            <w:pPr>
              <w:contextualSpacing/>
              <w:jc w:val="both"/>
            </w:pPr>
            <w:r w:rsidRPr="001419BE">
              <w:t>Штрафы, пени, неустойки, подлежащие оплате предприятием</w:t>
            </w:r>
          </w:p>
        </w:tc>
        <w:tc>
          <w:tcPr>
            <w:tcW w:w="1209" w:type="dxa"/>
          </w:tcPr>
          <w:p w:rsidR="00AE174E" w:rsidRDefault="0040175A" w:rsidP="0040175A">
            <w:pPr>
              <w:contextualSpacing/>
              <w:jc w:val="center"/>
            </w:pPr>
            <w:r>
              <w:t>56,0</w:t>
            </w:r>
          </w:p>
        </w:tc>
        <w:tc>
          <w:tcPr>
            <w:tcW w:w="1224" w:type="dxa"/>
          </w:tcPr>
          <w:p w:rsidR="00AE174E" w:rsidRDefault="0040175A" w:rsidP="0040175A">
            <w:pPr>
              <w:contextualSpacing/>
              <w:jc w:val="center"/>
            </w:pPr>
            <w:r>
              <w:t>69,3</w:t>
            </w:r>
          </w:p>
        </w:tc>
        <w:tc>
          <w:tcPr>
            <w:tcW w:w="1043" w:type="dxa"/>
          </w:tcPr>
          <w:p w:rsidR="00AE174E" w:rsidRDefault="0040175A" w:rsidP="0040175A">
            <w:pPr>
              <w:contextualSpacing/>
              <w:jc w:val="center"/>
            </w:pPr>
            <w:r>
              <w:t>83,5</w:t>
            </w:r>
          </w:p>
        </w:tc>
        <w:tc>
          <w:tcPr>
            <w:tcW w:w="1178" w:type="dxa"/>
          </w:tcPr>
          <w:p w:rsidR="00AE174E" w:rsidRDefault="00AE174E" w:rsidP="0040175A">
            <w:pPr>
              <w:contextualSpacing/>
              <w:jc w:val="center"/>
            </w:pPr>
          </w:p>
        </w:tc>
        <w:tc>
          <w:tcPr>
            <w:tcW w:w="913" w:type="dxa"/>
          </w:tcPr>
          <w:p w:rsidR="00AE174E" w:rsidRDefault="00AE174E" w:rsidP="0040175A">
            <w:pPr>
              <w:contextualSpacing/>
              <w:jc w:val="center"/>
            </w:pPr>
          </w:p>
        </w:tc>
      </w:tr>
      <w:tr w:rsidR="00AE174E" w:rsidTr="00AE174E">
        <w:tc>
          <w:tcPr>
            <w:tcW w:w="4003" w:type="dxa"/>
          </w:tcPr>
          <w:p w:rsidR="00AE174E" w:rsidRDefault="0040175A" w:rsidP="00AE174E">
            <w:pPr>
              <w:contextualSpacing/>
              <w:jc w:val="both"/>
            </w:pPr>
            <w:proofErr w:type="gramStart"/>
            <w:r w:rsidRPr="001419BE">
              <w:t>Среднегодовая</w:t>
            </w:r>
            <w:r>
              <w:t xml:space="preserve"> </w:t>
            </w:r>
            <w:r w:rsidRPr="001419BE">
              <w:t xml:space="preserve"> стоимость</w:t>
            </w:r>
            <w:proofErr w:type="gramEnd"/>
            <w:r w:rsidRPr="001419BE">
              <w:t xml:space="preserve"> основных фондов</w:t>
            </w:r>
          </w:p>
        </w:tc>
        <w:tc>
          <w:tcPr>
            <w:tcW w:w="1209" w:type="dxa"/>
          </w:tcPr>
          <w:p w:rsidR="00AE174E" w:rsidRDefault="0040175A" w:rsidP="0040175A">
            <w:pPr>
              <w:contextualSpacing/>
              <w:jc w:val="center"/>
            </w:pPr>
            <w:r>
              <w:t>112,3</w:t>
            </w:r>
          </w:p>
        </w:tc>
        <w:tc>
          <w:tcPr>
            <w:tcW w:w="1224" w:type="dxa"/>
          </w:tcPr>
          <w:p w:rsidR="00AE174E" w:rsidRDefault="0040175A" w:rsidP="0040175A">
            <w:pPr>
              <w:contextualSpacing/>
              <w:jc w:val="center"/>
            </w:pPr>
            <w:r>
              <w:t>119,6</w:t>
            </w:r>
          </w:p>
        </w:tc>
        <w:tc>
          <w:tcPr>
            <w:tcW w:w="1043" w:type="dxa"/>
          </w:tcPr>
          <w:p w:rsidR="00AE174E" w:rsidRDefault="0040175A" w:rsidP="0040175A">
            <w:pPr>
              <w:contextualSpacing/>
              <w:jc w:val="center"/>
            </w:pPr>
            <w:r>
              <w:t>158,3</w:t>
            </w:r>
          </w:p>
        </w:tc>
        <w:tc>
          <w:tcPr>
            <w:tcW w:w="1178" w:type="dxa"/>
          </w:tcPr>
          <w:p w:rsidR="00AE174E" w:rsidRDefault="00AE174E" w:rsidP="0040175A">
            <w:pPr>
              <w:contextualSpacing/>
              <w:jc w:val="center"/>
            </w:pPr>
          </w:p>
        </w:tc>
        <w:tc>
          <w:tcPr>
            <w:tcW w:w="913" w:type="dxa"/>
          </w:tcPr>
          <w:p w:rsidR="00AE174E" w:rsidRDefault="00AE174E" w:rsidP="0040175A">
            <w:pPr>
              <w:contextualSpacing/>
              <w:jc w:val="center"/>
            </w:pPr>
          </w:p>
        </w:tc>
      </w:tr>
      <w:tr w:rsidR="0040175A" w:rsidTr="00AE174E">
        <w:tc>
          <w:tcPr>
            <w:tcW w:w="4003" w:type="dxa"/>
          </w:tcPr>
          <w:p w:rsidR="0040175A" w:rsidRDefault="0040175A" w:rsidP="00AE174E">
            <w:pPr>
              <w:contextualSpacing/>
              <w:jc w:val="both"/>
            </w:pPr>
            <w:proofErr w:type="gramStart"/>
            <w:r w:rsidRPr="001419BE">
              <w:t>Среднегодовая</w:t>
            </w:r>
            <w:r>
              <w:t xml:space="preserve"> </w:t>
            </w:r>
            <w:r w:rsidRPr="001419BE">
              <w:t xml:space="preserve"> стоимость</w:t>
            </w:r>
            <w:proofErr w:type="gramEnd"/>
            <w:r w:rsidRPr="001419BE">
              <w:t xml:space="preserve"> нормируемых оборотных средств</w:t>
            </w:r>
          </w:p>
        </w:tc>
        <w:tc>
          <w:tcPr>
            <w:tcW w:w="1209" w:type="dxa"/>
          </w:tcPr>
          <w:p w:rsidR="0040175A" w:rsidRDefault="007E4B37" w:rsidP="0040175A">
            <w:pPr>
              <w:contextualSpacing/>
              <w:jc w:val="center"/>
            </w:pPr>
            <w:r>
              <w:t>85,6</w:t>
            </w:r>
          </w:p>
        </w:tc>
        <w:tc>
          <w:tcPr>
            <w:tcW w:w="1224" w:type="dxa"/>
          </w:tcPr>
          <w:p w:rsidR="0040175A" w:rsidRDefault="007E4B37" w:rsidP="0040175A">
            <w:pPr>
              <w:contextualSpacing/>
              <w:jc w:val="center"/>
            </w:pPr>
            <w:r>
              <w:t>96,7</w:t>
            </w:r>
          </w:p>
        </w:tc>
        <w:tc>
          <w:tcPr>
            <w:tcW w:w="1043" w:type="dxa"/>
          </w:tcPr>
          <w:p w:rsidR="0040175A" w:rsidRDefault="007E4B37" w:rsidP="0040175A">
            <w:pPr>
              <w:contextualSpacing/>
              <w:jc w:val="center"/>
            </w:pPr>
            <w:r>
              <w:t>98,3</w:t>
            </w:r>
          </w:p>
        </w:tc>
        <w:tc>
          <w:tcPr>
            <w:tcW w:w="1178" w:type="dxa"/>
          </w:tcPr>
          <w:p w:rsidR="0040175A" w:rsidRDefault="0040175A" w:rsidP="0040175A">
            <w:pPr>
              <w:contextualSpacing/>
              <w:jc w:val="center"/>
            </w:pPr>
          </w:p>
        </w:tc>
        <w:tc>
          <w:tcPr>
            <w:tcW w:w="913" w:type="dxa"/>
          </w:tcPr>
          <w:p w:rsidR="0040175A" w:rsidRDefault="0040175A" w:rsidP="0040175A">
            <w:pPr>
              <w:contextualSpacing/>
              <w:jc w:val="center"/>
            </w:pPr>
          </w:p>
        </w:tc>
      </w:tr>
      <w:tr w:rsidR="0040175A" w:rsidTr="00AE174E">
        <w:tc>
          <w:tcPr>
            <w:tcW w:w="4003" w:type="dxa"/>
          </w:tcPr>
          <w:p w:rsidR="0040175A" w:rsidRDefault="007E4B37" w:rsidP="00AE174E">
            <w:pPr>
              <w:contextualSpacing/>
              <w:jc w:val="both"/>
            </w:pPr>
            <w:r>
              <w:t>Прибыль от реализации продукции, тыс. руб.</w:t>
            </w:r>
          </w:p>
        </w:tc>
        <w:tc>
          <w:tcPr>
            <w:tcW w:w="1209" w:type="dxa"/>
          </w:tcPr>
          <w:p w:rsidR="0040175A" w:rsidRDefault="0040175A" w:rsidP="0040175A">
            <w:pPr>
              <w:contextualSpacing/>
              <w:jc w:val="center"/>
            </w:pPr>
          </w:p>
        </w:tc>
        <w:tc>
          <w:tcPr>
            <w:tcW w:w="1224" w:type="dxa"/>
          </w:tcPr>
          <w:p w:rsidR="0040175A" w:rsidRDefault="0040175A" w:rsidP="0040175A">
            <w:pPr>
              <w:contextualSpacing/>
              <w:jc w:val="center"/>
            </w:pPr>
          </w:p>
        </w:tc>
        <w:tc>
          <w:tcPr>
            <w:tcW w:w="1043" w:type="dxa"/>
          </w:tcPr>
          <w:p w:rsidR="0040175A" w:rsidRDefault="0040175A" w:rsidP="0040175A">
            <w:pPr>
              <w:contextualSpacing/>
              <w:jc w:val="center"/>
            </w:pPr>
          </w:p>
        </w:tc>
        <w:tc>
          <w:tcPr>
            <w:tcW w:w="1178" w:type="dxa"/>
          </w:tcPr>
          <w:p w:rsidR="0040175A" w:rsidRDefault="0040175A" w:rsidP="0040175A">
            <w:pPr>
              <w:contextualSpacing/>
              <w:jc w:val="center"/>
            </w:pPr>
          </w:p>
        </w:tc>
        <w:tc>
          <w:tcPr>
            <w:tcW w:w="913" w:type="dxa"/>
          </w:tcPr>
          <w:p w:rsidR="0040175A" w:rsidRDefault="0040175A" w:rsidP="0040175A">
            <w:pPr>
              <w:contextualSpacing/>
              <w:jc w:val="center"/>
            </w:pPr>
          </w:p>
        </w:tc>
      </w:tr>
      <w:tr w:rsidR="0040175A" w:rsidTr="00AE174E">
        <w:tc>
          <w:tcPr>
            <w:tcW w:w="4003" w:type="dxa"/>
          </w:tcPr>
          <w:p w:rsidR="0040175A" w:rsidRDefault="007E4B37" w:rsidP="00AE174E">
            <w:pPr>
              <w:contextualSpacing/>
              <w:jc w:val="both"/>
            </w:pPr>
            <w:r>
              <w:t>Балансовая прибыль, тыс. руб.</w:t>
            </w:r>
          </w:p>
        </w:tc>
        <w:tc>
          <w:tcPr>
            <w:tcW w:w="1209" w:type="dxa"/>
          </w:tcPr>
          <w:p w:rsidR="0040175A" w:rsidRDefault="0040175A" w:rsidP="0040175A">
            <w:pPr>
              <w:contextualSpacing/>
              <w:jc w:val="center"/>
            </w:pPr>
          </w:p>
        </w:tc>
        <w:tc>
          <w:tcPr>
            <w:tcW w:w="1224" w:type="dxa"/>
          </w:tcPr>
          <w:p w:rsidR="0040175A" w:rsidRDefault="0040175A" w:rsidP="0040175A">
            <w:pPr>
              <w:contextualSpacing/>
              <w:jc w:val="center"/>
            </w:pPr>
          </w:p>
        </w:tc>
        <w:tc>
          <w:tcPr>
            <w:tcW w:w="1043" w:type="dxa"/>
          </w:tcPr>
          <w:p w:rsidR="0040175A" w:rsidRDefault="0040175A" w:rsidP="0040175A">
            <w:pPr>
              <w:contextualSpacing/>
              <w:jc w:val="center"/>
            </w:pPr>
          </w:p>
        </w:tc>
        <w:tc>
          <w:tcPr>
            <w:tcW w:w="1178" w:type="dxa"/>
          </w:tcPr>
          <w:p w:rsidR="0040175A" w:rsidRDefault="0040175A" w:rsidP="0040175A">
            <w:pPr>
              <w:contextualSpacing/>
              <w:jc w:val="center"/>
            </w:pPr>
          </w:p>
        </w:tc>
        <w:tc>
          <w:tcPr>
            <w:tcW w:w="913" w:type="dxa"/>
          </w:tcPr>
          <w:p w:rsidR="0040175A" w:rsidRDefault="0040175A" w:rsidP="0040175A">
            <w:pPr>
              <w:contextualSpacing/>
              <w:jc w:val="center"/>
            </w:pPr>
          </w:p>
        </w:tc>
      </w:tr>
      <w:tr w:rsidR="0040175A" w:rsidTr="00AE174E">
        <w:tc>
          <w:tcPr>
            <w:tcW w:w="4003" w:type="dxa"/>
          </w:tcPr>
          <w:p w:rsidR="0040175A" w:rsidRDefault="007E4B37" w:rsidP="00AE174E">
            <w:pPr>
              <w:contextualSpacing/>
              <w:jc w:val="both"/>
            </w:pPr>
            <w:r>
              <w:t>Общая рентабельность, %</w:t>
            </w:r>
          </w:p>
        </w:tc>
        <w:tc>
          <w:tcPr>
            <w:tcW w:w="1209" w:type="dxa"/>
          </w:tcPr>
          <w:p w:rsidR="0040175A" w:rsidRDefault="0040175A" w:rsidP="0040175A">
            <w:pPr>
              <w:contextualSpacing/>
              <w:jc w:val="center"/>
            </w:pPr>
          </w:p>
        </w:tc>
        <w:tc>
          <w:tcPr>
            <w:tcW w:w="1224" w:type="dxa"/>
          </w:tcPr>
          <w:p w:rsidR="0040175A" w:rsidRDefault="0040175A" w:rsidP="0040175A">
            <w:pPr>
              <w:contextualSpacing/>
              <w:jc w:val="center"/>
            </w:pPr>
          </w:p>
        </w:tc>
        <w:tc>
          <w:tcPr>
            <w:tcW w:w="1043" w:type="dxa"/>
          </w:tcPr>
          <w:p w:rsidR="0040175A" w:rsidRDefault="0040175A" w:rsidP="0040175A">
            <w:pPr>
              <w:contextualSpacing/>
              <w:jc w:val="center"/>
            </w:pPr>
          </w:p>
        </w:tc>
        <w:tc>
          <w:tcPr>
            <w:tcW w:w="1178" w:type="dxa"/>
          </w:tcPr>
          <w:p w:rsidR="0040175A" w:rsidRDefault="0040175A" w:rsidP="0040175A">
            <w:pPr>
              <w:contextualSpacing/>
              <w:jc w:val="center"/>
            </w:pPr>
          </w:p>
        </w:tc>
        <w:tc>
          <w:tcPr>
            <w:tcW w:w="913" w:type="dxa"/>
          </w:tcPr>
          <w:p w:rsidR="0040175A" w:rsidRDefault="0040175A" w:rsidP="0040175A">
            <w:pPr>
              <w:contextualSpacing/>
              <w:jc w:val="center"/>
            </w:pPr>
          </w:p>
        </w:tc>
      </w:tr>
    </w:tbl>
    <w:p w:rsidR="00DD64FD" w:rsidRDefault="007E4B37" w:rsidP="00C442FC">
      <w:pPr>
        <w:shd w:val="clear" w:color="auto" w:fill="FFFFFF"/>
      </w:pPr>
      <w:r>
        <w:t xml:space="preserve"> </w:t>
      </w:r>
    </w:p>
    <w:p w:rsidR="007E4B37" w:rsidRDefault="007E4B37" w:rsidP="00C442FC">
      <w:pPr>
        <w:shd w:val="clear" w:color="auto" w:fill="FFFFFF"/>
        <w:rPr>
          <w:bCs/>
          <w:sz w:val="28"/>
          <w:szCs w:val="28"/>
        </w:rPr>
      </w:pPr>
    </w:p>
    <w:p w:rsidR="00DD64FD" w:rsidRPr="00C21101" w:rsidRDefault="00C21101" w:rsidP="00C442FC">
      <w:pPr>
        <w:shd w:val="clear" w:color="auto" w:fill="FFFFFF"/>
        <w:rPr>
          <w:bCs/>
          <w:sz w:val="28"/>
          <w:szCs w:val="28"/>
        </w:rPr>
      </w:pPr>
      <w:r w:rsidRPr="00C21101">
        <w:rPr>
          <w:bCs/>
          <w:sz w:val="28"/>
          <w:szCs w:val="28"/>
        </w:rPr>
        <w:t>Задание 3.</w:t>
      </w:r>
    </w:p>
    <w:p w:rsidR="00C21101" w:rsidRDefault="00C21101" w:rsidP="00C21101">
      <w:pPr>
        <w:contextualSpacing/>
        <w:jc w:val="both"/>
        <w:rPr>
          <w:i/>
        </w:rPr>
      </w:pPr>
      <w:r w:rsidRPr="001419BE">
        <w:t>Определить расчетную рентабельность производства на плановый период, если</w:t>
      </w:r>
      <w:r w:rsidRPr="001419BE">
        <w:rPr>
          <w:i/>
        </w:rPr>
        <w:t>:</w:t>
      </w:r>
    </w:p>
    <w:p w:rsidR="00C21101" w:rsidRPr="001419BE" w:rsidRDefault="00C21101" w:rsidP="003A1D48">
      <w:pPr>
        <w:pStyle w:val="af"/>
        <w:widowControl/>
        <w:numPr>
          <w:ilvl w:val="0"/>
          <w:numId w:val="16"/>
        </w:numPr>
        <w:tabs>
          <w:tab w:val="left" w:pos="1219"/>
        </w:tabs>
        <w:autoSpaceDE/>
        <w:autoSpaceDN/>
        <w:adjustRightInd/>
        <w:ind w:left="0"/>
        <w:jc w:val="both"/>
        <w:rPr>
          <w:sz w:val="24"/>
          <w:szCs w:val="24"/>
        </w:rPr>
      </w:pPr>
      <w:r w:rsidRPr="001419BE">
        <w:rPr>
          <w:sz w:val="24"/>
          <w:szCs w:val="24"/>
        </w:rPr>
        <w:t>годовой план реализации продукции предприятия (выручка) в оптовых ценах составит 80</w:t>
      </w:r>
      <w:r>
        <w:rPr>
          <w:sz w:val="24"/>
          <w:szCs w:val="24"/>
        </w:rPr>
        <w:t>ХХ9 тыс</w:t>
      </w:r>
      <w:r w:rsidRPr="001419BE">
        <w:rPr>
          <w:sz w:val="24"/>
          <w:szCs w:val="24"/>
        </w:rPr>
        <w:t xml:space="preserve">. руб.; </w:t>
      </w:r>
      <w:r w:rsidRPr="001419BE">
        <w:rPr>
          <w:b/>
          <w:sz w:val="24"/>
          <w:szCs w:val="24"/>
        </w:rPr>
        <w:t>(В)</w:t>
      </w:r>
    </w:p>
    <w:p w:rsidR="00C21101" w:rsidRPr="001419BE" w:rsidRDefault="00C21101" w:rsidP="003A1D48">
      <w:pPr>
        <w:pStyle w:val="af"/>
        <w:widowControl/>
        <w:numPr>
          <w:ilvl w:val="0"/>
          <w:numId w:val="16"/>
        </w:numPr>
        <w:tabs>
          <w:tab w:val="left" w:pos="1143"/>
        </w:tabs>
        <w:autoSpaceDE/>
        <w:autoSpaceDN/>
        <w:adjustRightInd/>
        <w:ind w:left="0"/>
        <w:jc w:val="both"/>
        <w:rPr>
          <w:sz w:val="24"/>
          <w:szCs w:val="24"/>
        </w:rPr>
      </w:pPr>
      <w:r w:rsidRPr="001419BE">
        <w:rPr>
          <w:sz w:val="24"/>
          <w:szCs w:val="24"/>
        </w:rPr>
        <w:t>полная себестоимость р</w:t>
      </w:r>
      <w:r>
        <w:rPr>
          <w:sz w:val="24"/>
          <w:szCs w:val="24"/>
        </w:rPr>
        <w:t>еализованной продукции – 50ХХ9 тыс.</w:t>
      </w:r>
      <w:r w:rsidRPr="001419BE">
        <w:rPr>
          <w:sz w:val="24"/>
          <w:szCs w:val="24"/>
        </w:rPr>
        <w:t xml:space="preserve"> руб.;(</w:t>
      </w:r>
      <w:proofErr w:type="spellStart"/>
      <w:r w:rsidRPr="001419BE">
        <w:rPr>
          <w:b/>
          <w:sz w:val="24"/>
          <w:szCs w:val="24"/>
        </w:rPr>
        <w:t>Сп</w:t>
      </w:r>
      <w:proofErr w:type="spellEnd"/>
      <w:r w:rsidRPr="001419BE">
        <w:rPr>
          <w:b/>
          <w:sz w:val="24"/>
          <w:szCs w:val="24"/>
        </w:rPr>
        <w:t>)</w:t>
      </w:r>
    </w:p>
    <w:p w:rsidR="00C21101" w:rsidRPr="001419BE" w:rsidRDefault="00C21101" w:rsidP="003A1D48">
      <w:pPr>
        <w:pStyle w:val="af"/>
        <w:widowControl/>
        <w:numPr>
          <w:ilvl w:val="0"/>
          <w:numId w:val="16"/>
        </w:numPr>
        <w:tabs>
          <w:tab w:val="left" w:pos="1138"/>
        </w:tabs>
        <w:autoSpaceDE/>
        <w:autoSpaceDN/>
        <w:adjustRightInd/>
        <w:ind w:left="0"/>
        <w:jc w:val="both"/>
        <w:rPr>
          <w:sz w:val="24"/>
          <w:szCs w:val="24"/>
        </w:rPr>
      </w:pPr>
      <w:r w:rsidRPr="001419BE">
        <w:rPr>
          <w:sz w:val="24"/>
          <w:szCs w:val="24"/>
        </w:rPr>
        <w:t xml:space="preserve">среднегодовая стоимость основных фондов </w:t>
      </w:r>
      <w:r>
        <w:rPr>
          <w:color w:val="364C7B"/>
          <w:sz w:val="24"/>
          <w:szCs w:val="24"/>
        </w:rPr>
        <w:t>–</w:t>
      </w:r>
      <w:r w:rsidRPr="001419BE">
        <w:rPr>
          <w:color w:val="364C7B"/>
          <w:sz w:val="24"/>
          <w:szCs w:val="24"/>
        </w:rPr>
        <w:t xml:space="preserve"> </w:t>
      </w:r>
      <w:r w:rsidRPr="001419BE">
        <w:rPr>
          <w:sz w:val="24"/>
          <w:szCs w:val="24"/>
        </w:rPr>
        <w:t>46</w:t>
      </w:r>
      <w:r>
        <w:rPr>
          <w:sz w:val="24"/>
          <w:szCs w:val="24"/>
        </w:rPr>
        <w:t>12 тыс</w:t>
      </w:r>
      <w:r w:rsidRPr="001419BE">
        <w:rPr>
          <w:sz w:val="24"/>
          <w:szCs w:val="24"/>
        </w:rPr>
        <w:t>. руб.;(</w:t>
      </w:r>
      <w:r w:rsidRPr="001419BE">
        <w:rPr>
          <w:b/>
          <w:sz w:val="24"/>
          <w:szCs w:val="24"/>
        </w:rPr>
        <w:t>Соф</w:t>
      </w:r>
      <w:r w:rsidRPr="001419BE">
        <w:rPr>
          <w:sz w:val="24"/>
          <w:szCs w:val="24"/>
        </w:rPr>
        <w:t>)</w:t>
      </w:r>
    </w:p>
    <w:p w:rsidR="00C21101" w:rsidRPr="001419BE" w:rsidRDefault="00C21101" w:rsidP="003A1D48">
      <w:pPr>
        <w:pStyle w:val="af"/>
        <w:widowControl/>
        <w:numPr>
          <w:ilvl w:val="0"/>
          <w:numId w:val="16"/>
        </w:numPr>
        <w:tabs>
          <w:tab w:val="left" w:pos="1143"/>
        </w:tabs>
        <w:autoSpaceDE/>
        <w:autoSpaceDN/>
        <w:adjustRightInd/>
        <w:ind w:left="0"/>
        <w:jc w:val="both"/>
        <w:rPr>
          <w:sz w:val="24"/>
          <w:szCs w:val="24"/>
        </w:rPr>
      </w:pPr>
      <w:r w:rsidRPr="001419BE">
        <w:rPr>
          <w:sz w:val="24"/>
          <w:szCs w:val="24"/>
        </w:rPr>
        <w:t>среднегодовая стоимость нормиру</w:t>
      </w:r>
      <w:r>
        <w:rPr>
          <w:sz w:val="24"/>
          <w:szCs w:val="24"/>
        </w:rPr>
        <w:t>емых оборотных средств – 54ХХ тыс</w:t>
      </w:r>
      <w:r w:rsidRPr="001419BE">
        <w:rPr>
          <w:sz w:val="24"/>
          <w:szCs w:val="24"/>
        </w:rPr>
        <w:t>. руб.; (</w:t>
      </w:r>
      <w:r w:rsidRPr="001419BE">
        <w:rPr>
          <w:b/>
          <w:sz w:val="24"/>
          <w:szCs w:val="24"/>
        </w:rPr>
        <w:t>Соб</w:t>
      </w:r>
      <w:r w:rsidRPr="001419BE">
        <w:rPr>
          <w:sz w:val="24"/>
          <w:szCs w:val="24"/>
        </w:rPr>
        <w:t>.)</w:t>
      </w:r>
    </w:p>
    <w:p w:rsidR="00C21101" w:rsidRPr="001419BE" w:rsidRDefault="00C21101" w:rsidP="003A1D48">
      <w:pPr>
        <w:pStyle w:val="af"/>
        <w:widowControl/>
        <w:numPr>
          <w:ilvl w:val="0"/>
          <w:numId w:val="16"/>
        </w:numPr>
        <w:tabs>
          <w:tab w:val="left" w:pos="1143"/>
        </w:tabs>
        <w:autoSpaceDE/>
        <w:autoSpaceDN/>
        <w:adjustRightInd/>
        <w:ind w:left="0"/>
        <w:jc w:val="both"/>
        <w:rPr>
          <w:sz w:val="24"/>
          <w:szCs w:val="24"/>
        </w:rPr>
      </w:pPr>
      <w:r w:rsidRPr="001419BE">
        <w:rPr>
          <w:sz w:val="24"/>
          <w:szCs w:val="24"/>
        </w:rPr>
        <w:t>плата за кред</w:t>
      </w:r>
      <w:r>
        <w:rPr>
          <w:sz w:val="24"/>
          <w:szCs w:val="24"/>
        </w:rPr>
        <w:t>ит запланирована в размере 3100 тыс</w:t>
      </w:r>
      <w:r w:rsidRPr="001419BE">
        <w:rPr>
          <w:sz w:val="24"/>
          <w:szCs w:val="24"/>
        </w:rPr>
        <w:t>. руб.;(</w:t>
      </w:r>
      <w:r w:rsidRPr="001419BE">
        <w:rPr>
          <w:b/>
          <w:sz w:val="24"/>
          <w:szCs w:val="24"/>
        </w:rPr>
        <w:t>К</w:t>
      </w:r>
      <w:r w:rsidRPr="001419BE">
        <w:rPr>
          <w:sz w:val="24"/>
          <w:szCs w:val="24"/>
        </w:rPr>
        <w:t>)</w:t>
      </w:r>
    </w:p>
    <w:p w:rsidR="00C21101" w:rsidRPr="001419BE" w:rsidRDefault="00C21101" w:rsidP="003A1D48">
      <w:pPr>
        <w:pStyle w:val="af"/>
        <w:widowControl/>
        <w:numPr>
          <w:ilvl w:val="0"/>
          <w:numId w:val="16"/>
        </w:numPr>
        <w:tabs>
          <w:tab w:val="left" w:pos="1143"/>
        </w:tabs>
        <w:autoSpaceDE/>
        <w:autoSpaceDN/>
        <w:adjustRightInd/>
        <w:ind w:left="0"/>
        <w:jc w:val="both"/>
        <w:rPr>
          <w:sz w:val="24"/>
          <w:szCs w:val="24"/>
        </w:rPr>
      </w:pPr>
      <w:r w:rsidRPr="001419BE">
        <w:rPr>
          <w:sz w:val="24"/>
          <w:szCs w:val="24"/>
        </w:rPr>
        <w:t xml:space="preserve">плата за имущество - 5 %. </w:t>
      </w:r>
      <w:r w:rsidRPr="001419BE">
        <w:rPr>
          <w:b/>
          <w:sz w:val="24"/>
          <w:szCs w:val="24"/>
        </w:rPr>
        <w:t>(%налога</w:t>
      </w:r>
      <w:r w:rsidRPr="001419BE">
        <w:rPr>
          <w:sz w:val="24"/>
          <w:szCs w:val="24"/>
        </w:rPr>
        <w:t>)</w:t>
      </w:r>
    </w:p>
    <w:p w:rsidR="00C21101" w:rsidRPr="001419BE" w:rsidRDefault="00C21101" w:rsidP="00C21101">
      <w:pPr>
        <w:jc w:val="both"/>
      </w:pPr>
      <w:r w:rsidRPr="001419BE">
        <w:t xml:space="preserve">Произвести </w:t>
      </w:r>
      <w:proofErr w:type="gramStart"/>
      <w:r w:rsidRPr="001419BE">
        <w:t>оценку  экономической</w:t>
      </w:r>
      <w:proofErr w:type="gramEnd"/>
      <w:r w:rsidRPr="001419BE">
        <w:t xml:space="preserve"> эффективности деятельности подразделения в плановом году,  если в отчетном году рентабельность производства составила 30%.</w:t>
      </w:r>
    </w:p>
    <w:p w:rsidR="00DD64FD" w:rsidRDefault="00DD64FD" w:rsidP="00C442FC">
      <w:pPr>
        <w:shd w:val="clear" w:color="auto" w:fill="FFFFFF"/>
        <w:rPr>
          <w:b/>
          <w:i/>
        </w:rPr>
      </w:pPr>
    </w:p>
    <w:p w:rsidR="00C21101" w:rsidRDefault="00C21101" w:rsidP="00C442FC">
      <w:pPr>
        <w:shd w:val="clear" w:color="auto" w:fill="FFFFFF"/>
        <w:rPr>
          <w:bCs/>
          <w:sz w:val="28"/>
          <w:szCs w:val="28"/>
        </w:rPr>
      </w:pPr>
    </w:p>
    <w:p w:rsidR="00444744" w:rsidRPr="001F088A" w:rsidRDefault="00444744" w:rsidP="00C442FC">
      <w:pPr>
        <w:shd w:val="clear" w:color="auto" w:fill="FFFFFF"/>
        <w:rPr>
          <w:b/>
          <w:bCs/>
          <w:sz w:val="28"/>
          <w:szCs w:val="28"/>
        </w:rPr>
      </w:pPr>
      <w:r w:rsidRPr="001F088A">
        <w:rPr>
          <w:b/>
          <w:bCs/>
          <w:sz w:val="28"/>
          <w:szCs w:val="28"/>
        </w:rPr>
        <w:t>Тема «Производительность труда на предприятии: факторы, показатели и пути повышения»</w:t>
      </w:r>
    </w:p>
    <w:p w:rsidR="00444744" w:rsidRDefault="00444744" w:rsidP="00C442FC">
      <w:pPr>
        <w:shd w:val="clear" w:color="auto" w:fill="FFFFFF"/>
        <w:rPr>
          <w:bCs/>
          <w:sz w:val="28"/>
          <w:szCs w:val="28"/>
        </w:rPr>
      </w:pPr>
    </w:p>
    <w:p w:rsidR="00444744" w:rsidRDefault="00444744" w:rsidP="00C442FC">
      <w:pPr>
        <w:shd w:val="clear" w:color="auto" w:fill="FFFFFF"/>
        <w:rPr>
          <w:bCs/>
          <w:sz w:val="28"/>
          <w:szCs w:val="28"/>
        </w:rPr>
      </w:pPr>
      <w:r>
        <w:rPr>
          <w:bCs/>
          <w:sz w:val="28"/>
          <w:szCs w:val="28"/>
        </w:rPr>
        <w:t>План работы</w:t>
      </w:r>
    </w:p>
    <w:p w:rsidR="00444744" w:rsidRDefault="00444744" w:rsidP="00C442FC">
      <w:pPr>
        <w:shd w:val="clear" w:color="auto" w:fill="FFFFFF"/>
        <w:rPr>
          <w:bCs/>
          <w:sz w:val="28"/>
          <w:szCs w:val="28"/>
        </w:rPr>
      </w:pPr>
      <w:r>
        <w:rPr>
          <w:bCs/>
          <w:sz w:val="28"/>
          <w:szCs w:val="28"/>
        </w:rPr>
        <w:t xml:space="preserve">Введение </w:t>
      </w:r>
    </w:p>
    <w:p w:rsidR="002A5BB0" w:rsidRPr="002A5BB0" w:rsidRDefault="002A5BB0" w:rsidP="003A1D48">
      <w:pPr>
        <w:pStyle w:val="af"/>
        <w:numPr>
          <w:ilvl w:val="0"/>
          <w:numId w:val="17"/>
        </w:numPr>
        <w:shd w:val="clear" w:color="auto" w:fill="FFFFFF"/>
        <w:rPr>
          <w:bCs/>
          <w:sz w:val="28"/>
          <w:szCs w:val="28"/>
        </w:rPr>
      </w:pPr>
      <w:r w:rsidRPr="002A5BB0">
        <w:rPr>
          <w:bCs/>
          <w:sz w:val="28"/>
          <w:szCs w:val="28"/>
        </w:rPr>
        <w:t>Теоретическая часть</w:t>
      </w:r>
    </w:p>
    <w:p w:rsidR="002A5BB0" w:rsidRPr="002A5BB0" w:rsidRDefault="002A5BB0" w:rsidP="003A1D48">
      <w:pPr>
        <w:pStyle w:val="af"/>
        <w:numPr>
          <w:ilvl w:val="1"/>
          <w:numId w:val="17"/>
        </w:numPr>
        <w:shd w:val="clear" w:color="auto" w:fill="FFFFFF"/>
        <w:rPr>
          <w:bCs/>
          <w:sz w:val="28"/>
          <w:szCs w:val="28"/>
        </w:rPr>
      </w:pPr>
      <w:r w:rsidRPr="002A5BB0">
        <w:rPr>
          <w:bCs/>
          <w:sz w:val="28"/>
          <w:szCs w:val="28"/>
        </w:rPr>
        <w:t xml:space="preserve">Понятие, </w:t>
      </w:r>
      <w:r w:rsidR="00201C68">
        <w:rPr>
          <w:bCs/>
          <w:sz w:val="28"/>
          <w:szCs w:val="28"/>
        </w:rPr>
        <w:t>роль</w:t>
      </w:r>
      <w:r w:rsidRPr="002A5BB0">
        <w:rPr>
          <w:bCs/>
          <w:sz w:val="28"/>
          <w:szCs w:val="28"/>
        </w:rPr>
        <w:t xml:space="preserve"> и значение производительности труда на предприятии.</w:t>
      </w:r>
    </w:p>
    <w:p w:rsidR="002A5BB0" w:rsidRDefault="002A5BB0" w:rsidP="003A1D48">
      <w:pPr>
        <w:pStyle w:val="af"/>
        <w:numPr>
          <w:ilvl w:val="1"/>
          <w:numId w:val="17"/>
        </w:numPr>
        <w:shd w:val="clear" w:color="auto" w:fill="FFFFFF"/>
        <w:rPr>
          <w:bCs/>
          <w:sz w:val="28"/>
          <w:szCs w:val="28"/>
        </w:rPr>
      </w:pPr>
      <w:r w:rsidRPr="002A5BB0">
        <w:rPr>
          <w:bCs/>
          <w:sz w:val="28"/>
          <w:szCs w:val="28"/>
        </w:rPr>
        <w:t>Показатели производительности труда и методика их расчёта</w:t>
      </w:r>
    </w:p>
    <w:p w:rsidR="00201C68" w:rsidRDefault="00201C68" w:rsidP="003A1D48">
      <w:pPr>
        <w:pStyle w:val="af"/>
        <w:numPr>
          <w:ilvl w:val="0"/>
          <w:numId w:val="17"/>
        </w:numPr>
        <w:shd w:val="clear" w:color="auto" w:fill="FFFFFF"/>
        <w:rPr>
          <w:bCs/>
          <w:sz w:val="28"/>
          <w:szCs w:val="28"/>
        </w:rPr>
      </w:pPr>
      <w:r>
        <w:rPr>
          <w:bCs/>
          <w:sz w:val="28"/>
          <w:szCs w:val="28"/>
        </w:rPr>
        <w:t>Расчётная часть</w:t>
      </w:r>
    </w:p>
    <w:p w:rsidR="00201C68" w:rsidRDefault="00EC727C" w:rsidP="003A1D48">
      <w:pPr>
        <w:pStyle w:val="af"/>
        <w:numPr>
          <w:ilvl w:val="1"/>
          <w:numId w:val="17"/>
        </w:numPr>
        <w:shd w:val="clear" w:color="auto" w:fill="FFFFFF"/>
        <w:rPr>
          <w:bCs/>
          <w:sz w:val="28"/>
          <w:szCs w:val="28"/>
        </w:rPr>
      </w:pPr>
      <w:r>
        <w:rPr>
          <w:bCs/>
          <w:sz w:val="28"/>
          <w:szCs w:val="28"/>
        </w:rPr>
        <w:t>Расчёт показателей производительности труда</w:t>
      </w:r>
    </w:p>
    <w:p w:rsidR="00EC727C" w:rsidRDefault="00EC727C" w:rsidP="003A1D48">
      <w:pPr>
        <w:pStyle w:val="af"/>
        <w:numPr>
          <w:ilvl w:val="1"/>
          <w:numId w:val="17"/>
        </w:numPr>
        <w:shd w:val="clear" w:color="auto" w:fill="FFFFFF"/>
        <w:rPr>
          <w:bCs/>
          <w:sz w:val="28"/>
          <w:szCs w:val="28"/>
        </w:rPr>
      </w:pPr>
      <w:r>
        <w:rPr>
          <w:bCs/>
          <w:sz w:val="28"/>
          <w:szCs w:val="28"/>
        </w:rPr>
        <w:t>Влияние производительности труда на финансовые результаты работы АТП</w:t>
      </w:r>
    </w:p>
    <w:p w:rsidR="00EC727C" w:rsidRDefault="00EC727C" w:rsidP="003A1D48">
      <w:pPr>
        <w:pStyle w:val="af"/>
        <w:numPr>
          <w:ilvl w:val="1"/>
          <w:numId w:val="17"/>
        </w:numPr>
        <w:shd w:val="clear" w:color="auto" w:fill="FFFFFF"/>
        <w:rPr>
          <w:bCs/>
          <w:sz w:val="28"/>
          <w:szCs w:val="28"/>
        </w:rPr>
      </w:pPr>
      <w:r>
        <w:rPr>
          <w:bCs/>
          <w:sz w:val="28"/>
          <w:szCs w:val="28"/>
        </w:rPr>
        <w:t>Пути повышения производительности труда</w:t>
      </w:r>
    </w:p>
    <w:p w:rsidR="00EC727C" w:rsidRDefault="00EC727C" w:rsidP="00EC727C">
      <w:pPr>
        <w:shd w:val="clear" w:color="auto" w:fill="FFFFFF"/>
        <w:rPr>
          <w:bCs/>
          <w:sz w:val="28"/>
          <w:szCs w:val="28"/>
        </w:rPr>
      </w:pPr>
      <w:r>
        <w:rPr>
          <w:bCs/>
          <w:sz w:val="28"/>
          <w:szCs w:val="28"/>
        </w:rPr>
        <w:t>Заключение</w:t>
      </w:r>
    </w:p>
    <w:p w:rsidR="00EC727C" w:rsidRPr="00EC727C" w:rsidRDefault="00EC727C" w:rsidP="00EC727C">
      <w:pPr>
        <w:shd w:val="clear" w:color="auto" w:fill="FFFFFF"/>
        <w:rPr>
          <w:bCs/>
          <w:sz w:val="28"/>
          <w:szCs w:val="28"/>
        </w:rPr>
      </w:pPr>
      <w:r>
        <w:rPr>
          <w:bCs/>
          <w:sz w:val="28"/>
          <w:szCs w:val="28"/>
        </w:rPr>
        <w:t xml:space="preserve">Список литературы </w:t>
      </w:r>
    </w:p>
    <w:p w:rsidR="002A5BB0" w:rsidRPr="002A5BB0" w:rsidRDefault="002A5BB0" w:rsidP="002A5BB0">
      <w:pPr>
        <w:shd w:val="clear" w:color="auto" w:fill="FFFFFF"/>
        <w:rPr>
          <w:bCs/>
          <w:sz w:val="28"/>
          <w:szCs w:val="28"/>
        </w:rPr>
      </w:pPr>
    </w:p>
    <w:p w:rsidR="002A5BB0" w:rsidRDefault="002A5BB0" w:rsidP="00C442FC">
      <w:pPr>
        <w:shd w:val="clear" w:color="auto" w:fill="FFFFFF"/>
        <w:rPr>
          <w:bCs/>
          <w:sz w:val="28"/>
          <w:szCs w:val="28"/>
        </w:rPr>
      </w:pPr>
    </w:p>
    <w:p w:rsidR="00EC727C" w:rsidRDefault="00EC727C" w:rsidP="00201C68">
      <w:pPr>
        <w:jc w:val="both"/>
      </w:pPr>
      <w:r>
        <w:t>Задание 1</w:t>
      </w:r>
    </w:p>
    <w:p w:rsidR="00201C68" w:rsidRPr="001419BE" w:rsidRDefault="00201C68" w:rsidP="00201C68">
      <w:pPr>
        <w:jc w:val="both"/>
      </w:pPr>
      <w:r w:rsidRPr="001419BE">
        <w:t xml:space="preserve">За отчетный год автотранспортным предприятием выполнено услуг на сумму </w:t>
      </w:r>
      <w:r w:rsidR="00EC727C">
        <w:t>8ХХ тыс.</w:t>
      </w:r>
      <w:r w:rsidRPr="001419BE">
        <w:t xml:space="preserve"> руб. при среднесписочной численности работающих 150 человек. В плановом году преду</w:t>
      </w:r>
      <w:r w:rsidRPr="001419BE">
        <w:softHyphen/>
        <w:t>сматривается увеличение объема услуг в 1,5 раза, а числа ра</w:t>
      </w:r>
      <w:r w:rsidRPr="001419BE">
        <w:softHyphen/>
        <w:t xml:space="preserve">ботающих на 50 человек. Определить плановый рост производительности труда. </w:t>
      </w:r>
    </w:p>
    <w:p w:rsidR="00201C68" w:rsidRPr="001419BE" w:rsidRDefault="00201C68" w:rsidP="00201C68">
      <w:pPr>
        <w:jc w:val="both"/>
      </w:pPr>
      <w:r w:rsidRPr="001419BE">
        <w:tab/>
        <w:t xml:space="preserve">Оценить эффективность использования фонда оплаты труда, если темп роста заработной платы в плановом году составит 1,5. </w:t>
      </w:r>
    </w:p>
    <w:p w:rsidR="00201C68" w:rsidRDefault="00201C68" w:rsidP="00201C68">
      <w:pPr>
        <w:jc w:val="both"/>
      </w:pPr>
      <w:r w:rsidRPr="001419BE">
        <w:tab/>
        <w:t>Решение оформить в таблице</w:t>
      </w:r>
      <w:r w:rsidR="00EC727C">
        <w:t xml:space="preserve"> 2.1</w:t>
      </w:r>
      <w:r w:rsidRPr="001419BE">
        <w:t>.</w:t>
      </w:r>
    </w:p>
    <w:p w:rsidR="00201C68" w:rsidRPr="001419BE" w:rsidRDefault="00201C68" w:rsidP="00201C68">
      <w:pPr>
        <w:jc w:val="both"/>
      </w:pPr>
    </w:p>
    <w:p w:rsidR="00201C68" w:rsidRPr="001419BE" w:rsidRDefault="00201C68" w:rsidP="00201C68">
      <w:pPr>
        <w:jc w:val="both"/>
      </w:pPr>
      <w:r w:rsidRPr="001419BE">
        <w:t xml:space="preserve">Таблица </w:t>
      </w:r>
      <w:r w:rsidR="00EC727C">
        <w:t>2.1</w:t>
      </w:r>
      <w:r w:rsidRPr="001419BE">
        <w:t xml:space="preserve"> – Расчет производительности труда</w:t>
      </w:r>
    </w:p>
    <w:tbl>
      <w:tblPr>
        <w:tblStyle w:val="af0"/>
        <w:tblW w:w="0" w:type="auto"/>
        <w:tblLook w:val="04A0" w:firstRow="1" w:lastRow="0" w:firstColumn="1" w:lastColumn="0" w:noHBand="0" w:noVBand="1"/>
      </w:tblPr>
      <w:tblGrid>
        <w:gridCol w:w="3242"/>
        <w:gridCol w:w="1890"/>
        <w:gridCol w:w="1896"/>
        <w:gridCol w:w="2316"/>
      </w:tblGrid>
      <w:tr w:rsidR="00201C68" w:rsidRPr="001419BE" w:rsidTr="00A67681">
        <w:tc>
          <w:tcPr>
            <w:tcW w:w="3490" w:type="dxa"/>
          </w:tcPr>
          <w:p w:rsidR="00201C68" w:rsidRPr="001419BE" w:rsidRDefault="00201C68" w:rsidP="00A67681">
            <w:pPr>
              <w:jc w:val="both"/>
            </w:pPr>
            <w:r w:rsidRPr="001419BE">
              <w:t xml:space="preserve">Показатели </w:t>
            </w:r>
          </w:p>
        </w:tc>
        <w:tc>
          <w:tcPr>
            <w:tcW w:w="2027" w:type="dxa"/>
            <w:vAlign w:val="center"/>
          </w:tcPr>
          <w:p w:rsidR="00201C68" w:rsidRPr="001419BE" w:rsidRDefault="00201C68" w:rsidP="00A67681">
            <w:pPr>
              <w:jc w:val="center"/>
            </w:pPr>
            <w:r w:rsidRPr="001419BE">
              <w:t>Отчетный год</w:t>
            </w:r>
          </w:p>
        </w:tc>
        <w:tc>
          <w:tcPr>
            <w:tcW w:w="2027" w:type="dxa"/>
            <w:vAlign w:val="center"/>
          </w:tcPr>
          <w:p w:rsidR="00201C68" w:rsidRPr="001419BE" w:rsidRDefault="00201C68" w:rsidP="00A67681">
            <w:pPr>
              <w:jc w:val="center"/>
            </w:pPr>
            <w:r w:rsidRPr="001419BE">
              <w:t>Плановый год</w:t>
            </w:r>
          </w:p>
        </w:tc>
        <w:tc>
          <w:tcPr>
            <w:tcW w:w="2487" w:type="dxa"/>
            <w:vAlign w:val="center"/>
          </w:tcPr>
          <w:p w:rsidR="00201C68" w:rsidRPr="001419BE" w:rsidRDefault="00201C68" w:rsidP="00A67681">
            <w:pPr>
              <w:jc w:val="center"/>
            </w:pPr>
            <w:r w:rsidRPr="001419BE">
              <w:t>Темп роста</w:t>
            </w:r>
          </w:p>
        </w:tc>
      </w:tr>
      <w:tr w:rsidR="00201C68" w:rsidRPr="001419BE" w:rsidTr="00A67681">
        <w:tc>
          <w:tcPr>
            <w:tcW w:w="3490" w:type="dxa"/>
          </w:tcPr>
          <w:p w:rsidR="00201C68" w:rsidRPr="001419BE" w:rsidRDefault="00201C68" w:rsidP="00A67681">
            <w:pPr>
              <w:jc w:val="both"/>
            </w:pPr>
            <w:r w:rsidRPr="001419BE">
              <w:t>Выпуск продукции, млн. руб.(В)</w:t>
            </w:r>
          </w:p>
        </w:tc>
        <w:tc>
          <w:tcPr>
            <w:tcW w:w="2027" w:type="dxa"/>
            <w:vAlign w:val="center"/>
          </w:tcPr>
          <w:p w:rsidR="00201C68" w:rsidRPr="001419BE" w:rsidRDefault="00201C68" w:rsidP="00A67681">
            <w:pPr>
              <w:jc w:val="center"/>
            </w:pPr>
          </w:p>
        </w:tc>
        <w:tc>
          <w:tcPr>
            <w:tcW w:w="2027" w:type="dxa"/>
            <w:vAlign w:val="center"/>
          </w:tcPr>
          <w:p w:rsidR="00201C68" w:rsidRPr="001419BE" w:rsidRDefault="00201C68" w:rsidP="00A67681">
            <w:pPr>
              <w:jc w:val="center"/>
            </w:pPr>
          </w:p>
        </w:tc>
        <w:tc>
          <w:tcPr>
            <w:tcW w:w="2487" w:type="dxa"/>
            <w:vAlign w:val="center"/>
          </w:tcPr>
          <w:p w:rsidR="00201C68" w:rsidRPr="001419BE" w:rsidRDefault="00201C68" w:rsidP="00A67681">
            <w:pPr>
              <w:jc w:val="center"/>
            </w:pPr>
          </w:p>
        </w:tc>
      </w:tr>
      <w:tr w:rsidR="00201C68" w:rsidRPr="001419BE" w:rsidTr="00A67681">
        <w:tc>
          <w:tcPr>
            <w:tcW w:w="3490" w:type="dxa"/>
          </w:tcPr>
          <w:p w:rsidR="00201C68" w:rsidRPr="001419BE" w:rsidRDefault="00201C68" w:rsidP="00A67681">
            <w:pPr>
              <w:jc w:val="both"/>
            </w:pPr>
            <w:r w:rsidRPr="001419BE">
              <w:t>Численность работников, чел.(Ч)</w:t>
            </w:r>
          </w:p>
        </w:tc>
        <w:tc>
          <w:tcPr>
            <w:tcW w:w="2027" w:type="dxa"/>
            <w:vAlign w:val="center"/>
          </w:tcPr>
          <w:p w:rsidR="00201C68" w:rsidRPr="001419BE" w:rsidRDefault="00201C68" w:rsidP="00A67681">
            <w:pPr>
              <w:jc w:val="center"/>
            </w:pPr>
          </w:p>
        </w:tc>
        <w:tc>
          <w:tcPr>
            <w:tcW w:w="2027" w:type="dxa"/>
            <w:vAlign w:val="center"/>
          </w:tcPr>
          <w:p w:rsidR="00201C68" w:rsidRPr="001419BE" w:rsidRDefault="00201C68" w:rsidP="00A67681">
            <w:pPr>
              <w:jc w:val="center"/>
            </w:pPr>
          </w:p>
        </w:tc>
        <w:tc>
          <w:tcPr>
            <w:tcW w:w="2487" w:type="dxa"/>
            <w:vAlign w:val="center"/>
          </w:tcPr>
          <w:p w:rsidR="00201C68" w:rsidRPr="001419BE" w:rsidRDefault="00201C68" w:rsidP="00A67681">
            <w:pPr>
              <w:jc w:val="center"/>
            </w:pPr>
          </w:p>
        </w:tc>
      </w:tr>
      <w:tr w:rsidR="00201C68" w:rsidRPr="001419BE" w:rsidTr="00A67681">
        <w:tc>
          <w:tcPr>
            <w:tcW w:w="3490" w:type="dxa"/>
          </w:tcPr>
          <w:p w:rsidR="00201C68" w:rsidRPr="001419BE" w:rsidRDefault="00201C68" w:rsidP="00A67681">
            <w:pPr>
              <w:jc w:val="both"/>
            </w:pPr>
            <w:r w:rsidRPr="001419BE">
              <w:t>Производительность труда</w:t>
            </w:r>
          </w:p>
          <w:p w:rsidR="00201C68" w:rsidRPr="001419BE" w:rsidRDefault="001F088A" w:rsidP="00A67681">
            <w:pPr>
              <w:jc w:val="both"/>
            </w:pPr>
            <m:oMathPara>
              <m:oMath>
                <m:sSub>
                  <m:sSubPr>
                    <m:ctrlPr>
                      <w:rPr>
                        <w:rFonts w:ascii="Cambria Math" w:hAnsi="Cambria Math"/>
                        <w:i/>
                      </w:rPr>
                    </m:ctrlPr>
                  </m:sSubPr>
                  <m:e>
                    <m:r>
                      <w:rPr>
                        <w:rFonts w:ascii="Cambria Math" w:hAnsi="Cambria Math"/>
                      </w:rPr>
                      <m:t>П</m:t>
                    </m:r>
                  </m:e>
                  <m:sub>
                    <m:r>
                      <w:rPr>
                        <w:rFonts w:ascii="Cambria Math" w:hAnsi="Cambria Math"/>
                      </w:rPr>
                      <m:t>тр</m:t>
                    </m:r>
                  </m:sub>
                </m:sSub>
                <m:r>
                  <w:rPr>
                    <w:rFonts w:ascii="Cambria Math" w:hAnsi="Cambria Math"/>
                  </w:rPr>
                  <m:t>=</m:t>
                </m:r>
                <m:f>
                  <m:fPr>
                    <m:ctrlPr>
                      <w:rPr>
                        <w:rFonts w:ascii="Cambria Math" w:hAnsi="Cambria Math"/>
                        <w:i/>
                      </w:rPr>
                    </m:ctrlPr>
                  </m:fPr>
                  <m:num>
                    <m:r>
                      <w:rPr>
                        <w:rFonts w:ascii="Cambria Math" w:hAnsi="Cambria Math"/>
                      </w:rPr>
                      <m:t>В</m:t>
                    </m:r>
                  </m:num>
                  <m:den>
                    <m:r>
                      <w:rPr>
                        <w:rFonts w:ascii="Cambria Math" w:hAnsi="Cambria Math"/>
                      </w:rPr>
                      <m:t>ч</m:t>
                    </m:r>
                  </m:den>
                </m:f>
              </m:oMath>
            </m:oMathPara>
          </w:p>
        </w:tc>
        <w:tc>
          <w:tcPr>
            <w:tcW w:w="2027" w:type="dxa"/>
          </w:tcPr>
          <w:p w:rsidR="00201C68" w:rsidRPr="001419BE" w:rsidRDefault="00201C68" w:rsidP="00A67681"/>
        </w:tc>
        <w:tc>
          <w:tcPr>
            <w:tcW w:w="2027" w:type="dxa"/>
          </w:tcPr>
          <w:p w:rsidR="00201C68" w:rsidRPr="001419BE" w:rsidRDefault="00201C68" w:rsidP="00A67681"/>
        </w:tc>
        <w:tc>
          <w:tcPr>
            <w:tcW w:w="2487" w:type="dxa"/>
            <w:vAlign w:val="center"/>
          </w:tcPr>
          <w:p w:rsidR="00201C68" w:rsidRPr="001419BE" w:rsidRDefault="00201C68" w:rsidP="00A67681">
            <w:pPr>
              <w:jc w:val="center"/>
            </w:pPr>
          </w:p>
        </w:tc>
      </w:tr>
    </w:tbl>
    <w:p w:rsidR="00201C68" w:rsidRDefault="00201C68" w:rsidP="00201C68">
      <w:pPr>
        <w:ind w:firstLine="720"/>
        <w:jc w:val="both"/>
        <w:rPr>
          <w:bCs/>
          <w:iCs/>
        </w:rPr>
      </w:pPr>
    </w:p>
    <w:p w:rsidR="00201C68" w:rsidRDefault="00EC727C" w:rsidP="00EC727C">
      <w:pPr>
        <w:jc w:val="both"/>
        <w:rPr>
          <w:bCs/>
          <w:iCs/>
        </w:rPr>
      </w:pPr>
      <w:r>
        <w:rPr>
          <w:bCs/>
          <w:iCs/>
        </w:rPr>
        <w:t>Задание 2</w:t>
      </w:r>
    </w:p>
    <w:p w:rsidR="00201C68" w:rsidRPr="001419BE" w:rsidRDefault="00201C68" w:rsidP="00201C68">
      <w:pPr>
        <w:ind w:firstLine="720"/>
        <w:jc w:val="both"/>
        <w:rPr>
          <w:bCs/>
          <w:iCs/>
        </w:rPr>
      </w:pPr>
      <w:r w:rsidRPr="001419BE">
        <w:rPr>
          <w:bCs/>
          <w:iCs/>
        </w:rPr>
        <w:t>На весь парк автотехники производственного предприятия планируется установить навигационные системы. Эти системы позволяют вести учет в режиме реального времени следующих показателей работы техники:</w:t>
      </w:r>
    </w:p>
    <w:p w:rsidR="00201C68" w:rsidRPr="001419BE" w:rsidRDefault="00201C68" w:rsidP="00201C68">
      <w:pPr>
        <w:ind w:firstLine="720"/>
        <w:jc w:val="both"/>
        <w:rPr>
          <w:bCs/>
          <w:iCs/>
        </w:rPr>
      </w:pPr>
      <w:r w:rsidRPr="001419BE">
        <w:rPr>
          <w:bCs/>
          <w:iCs/>
        </w:rPr>
        <w:t>- расход топлива;</w:t>
      </w:r>
    </w:p>
    <w:p w:rsidR="00201C68" w:rsidRPr="001419BE" w:rsidRDefault="00201C68" w:rsidP="00201C68">
      <w:pPr>
        <w:ind w:firstLine="720"/>
        <w:jc w:val="both"/>
        <w:rPr>
          <w:bCs/>
          <w:iCs/>
        </w:rPr>
      </w:pPr>
      <w:r w:rsidRPr="001419BE">
        <w:rPr>
          <w:bCs/>
          <w:iCs/>
        </w:rPr>
        <w:t>- маршрут;</w:t>
      </w:r>
    </w:p>
    <w:p w:rsidR="00201C68" w:rsidRPr="001419BE" w:rsidRDefault="00201C68" w:rsidP="00201C68">
      <w:pPr>
        <w:ind w:firstLine="720"/>
        <w:jc w:val="both"/>
        <w:rPr>
          <w:bCs/>
          <w:iCs/>
        </w:rPr>
      </w:pPr>
      <w:r w:rsidRPr="001419BE">
        <w:rPr>
          <w:bCs/>
          <w:iCs/>
        </w:rPr>
        <w:t>- пробег;</w:t>
      </w:r>
    </w:p>
    <w:p w:rsidR="00201C68" w:rsidRPr="001419BE" w:rsidRDefault="00201C68" w:rsidP="00201C68">
      <w:pPr>
        <w:ind w:firstLine="720"/>
        <w:jc w:val="both"/>
        <w:rPr>
          <w:bCs/>
          <w:iCs/>
        </w:rPr>
      </w:pPr>
      <w:r w:rsidRPr="001419BE">
        <w:rPr>
          <w:bCs/>
          <w:iCs/>
        </w:rPr>
        <w:t>- производительность.</w:t>
      </w:r>
    </w:p>
    <w:p w:rsidR="00201C68" w:rsidRDefault="00201C68" w:rsidP="00201C68">
      <w:pPr>
        <w:ind w:firstLine="720"/>
        <w:jc w:val="both"/>
      </w:pPr>
      <w:r w:rsidRPr="001419BE">
        <w:rPr>
          <w:bCs/>
          <w:iCs/>
        </w:rPr>
        <w:t xml:space="preserve">Эта система позволит более точно вычислять размер заработной платы каждого работника индивидуально. Предполагается, что благодаря этой системе будет уменьшен объем работы специалистов (техника, экономиста). </w:t>
      </w:r>
      <w:r w:rsidRPr="001419BE">
        <w:t>Однако, это мероприятие достаточно дорогостоящее, поэтому необходимо экономически обосновать его внедрение.</w:t>
      </w:r>
    </w:p>
    <w:p w:rsidR="00201C68" w:rsidRPr="001419BE" w:rsidRDefault="00201C68" w:rsidP="00201C68">
      <w:pPr>
        <w:ind w:firstLine="720"/>
        <w:jc w:val="both"/>
      </w:pPr>
      <w:r w:rsidRPr="001419BE">
        <w:t>Проанализировать:</w:t>
      </w:r>
    </w:p>
    <w:p w:rsidR="00201C68" w:rsidRPr="001419BE" w:rsidRDefault="00201C68" w:rsidP="003A1D48">
      <w:pPr>
        <w:pStyle w:val="af"/>
        <w:widowControl/>
        <w:numPr>
          <w:ilvl w:val="0"/>
          <w:numId w:val="18"/>
        </w:numPr>
        <w:autoSpaceDE/>
        <w:autoSpaceDN/>
        <w:adjustRightInd/>
        <w:jc w:val="both"/>
        <w:rPr>
          <w:sz w:val="24"/>
          <w:szCs w:val="24"/>
        </w:rPr>
      </w:pPr>
      <w:r w:rsidRPr="001419BE">
        <w:rPr>
          <w:sz w:val="24"/>
          <w:szCs w:val="24"/>
        </w:rPr>
        <w:t>изменение расхода на ГСМ в связи с принятием организационного решения</w:t>
      </w:r>
    </w:p>
    <w:p w:rsidR="00201C68" w:rsidRPr="001419BE" w:rsidRDefault="00201C68" w:rsidP="003A1D48">
      <w:pPr>
        <w:pStyle w:val="af"/>
        <w:widowControl/>
        <w:numPr>
          <w:ilvl w:val="0"/>
          <w:numId w:val="18"/>
        </w:numPr>
        <w:autoSpaceDE/>
        <w:autoSpaceDN/>
        <w:adjustRightInd/>
        <w:jc w:val="both"/>
        <w:rPr>
          <w:sz w:val="24"/>
          <w:szCs w:val="24"/>
        </w:rPr>
      </w:pPr>
      <w:r w:rsidRPr="001419BE">
        <w:rPr>
          <w:sz w:val="24"/>
          <w:szCs w:val="24"/>
        </w:rPr>
        <w:t>изменение рабочего времени</w:t>
      </w:r>
    </w:p>
    <w:p w:rsidR="00201C68" w:rsidRPr="001419BE" w:rsidRDefault="00201C68" w:rsidP="003A1D48">
      <w:pPr>
        <w:pStyle w:val="af"/>
        <w:widowControl/>
        <w:numPr>
          <w:ilvl w:val="0"/>
          <w:numId w:val="18"/>
        </w:numPr>
        <w:autoSpaceDE/>
        <w:autoSpaceDN/>
        <w:adjustRightInd/>
        <w:jc w:val="both"/>
        <w:rPr>
          <w:sz w:val="24"/>
          <w:szCs w:val="24"/>
        </w:rPr>
      </w:pPr>
      <w:r w:rsidRPr="001419BE">
        <w:rPr>
          <w:sz w:val="24"/>
          <w:szCs w:val="24"/>
        </w:rPr>
        <w:t xml:space="preserve">изменение производительности труда </w:t>
      </w:r>
    </w:p>
    <w:p w:rsidR="00201C68" w:rsidRPr="001419BE" w:rsidRDefault="00201C68" w:rsidP="003A1D48">
      <w:pPr>
        <w:pStyle w:val="af"/>
        <w:widowControl/>
        <w:numPr>
          <w:ilvl w:val="0"/>
          <w:numId w:val="18"/>
        </w:numPr>
        <w:autoSpaceDE/>
        <w:autoSpaceDN/>
        <w:adjustRightInd/>
        <w:jc w:val="both"/>
        <w:rPr>
          <w:sz w:val="24"/>
          <w:szCs w:val="24"/>
        </w:rPr>
      </w:pPr>
      <w:r w:rsidRPr="001419BE">
        <w:rPr>
          <w:sz w:val="24"/>
          <w:szCs w:val="24"/>
        </w:rPr>
        <w:t>изменение выручки.</w:t>
      </w:r>
    </w:p>
    <w:p w:rsidR="00201C68" w:rsidRPr="001419BE" w:rsidRDefault="00201C68" w:rsidP="00201C68">
      <w:pPr>
        <w:shd w:val="clear" w:color="auto" w:fill="FFFFFF"/>
        <w:ind w:firstLine="301"/>
        <w:jc w:val="both"/>
        <w:rPr>
          <w:spacing w:val="-4"/>
        </w:rPr>
      </w:pPr>
      <w:r w:rsidRPr="001419BE">
        <w:rPr>
          <w:spacing w:val="-4"/>
        </w:rPr>
        <w:tab/>
        <w:t>Сделать вывод о целесообразности принятия решения.</w:t>
      </w:r>
    </w:p>
    <w:p w:rsidR="00201C68" w:rsidRPr="001419BE" w:rsidRDefault="009F7F06" w:rsidP="00201C68">
      <w:pPr>
        <w:jc w:val="both"/>
      </w:pPr>
      <w:r>
        <w:t>Таблица 2.2</w:t>
      </w:r>
      <w:r w:rsidR="00201C68" w:rsidRPr="001419BE">
        <w:t xml:space="preserve"> – Экономический эффект от внедрения навигационной системы</w:t>
      </w:r>
    </w:p>
    <w:tbl>
      <w:tblPr>
        <w:tblStyle w:val="af0"/>
        <w:tblW w:w="0" w:type="auto"/>
        <w:tblInd w:w="108" w:type="dxa"/>
        <w:tblLayout w:type="fixed"/>
        <w:tblLook w:val="01E0" w:firstRow="1" w:lastRow="1" w:firstColumn="1" w:lastColumn="1" w:noHBand="0" w:noVBand="0"/>
      </w:tblPr>
      <w:tblGrid>
        <w:gridCol w:w="2127"/>
        <w:gridCol w:w="1417"/>
        <w:gridCol w:w="1418"/>
        <w:gridCol w:w="2409"/>
        <w:gridCol w:w="2552"/>
      </w:tblGrid>
      <w:tr w:rsidR="00201C68" w:rsidRPr="001419BE" w:rsidTr="00A67681">
        <w:trPr>
          <w:trHeight w:val="660"/>
        </w:trPr>
        <w:tc>
          <w:tcPr>
            <w:tcW w:w="2127" w:type="dxa"/>
            <w:vMerge w:val="restart"/>
            <w:vAlign w:val="center"/>
          </w:tcPr>
          <w:p w:rsidR="00201C68" w:rsidRPr="001419BE" w:rsidRDefault="00201C68" w:rsidP="00A67681">
            <w:pPr>
              <w:jc w:val="center"/>
            </w:pPr>
            <w:r w:rsidRPr="001419BE">
              <w:t>Показатели</w:t>
            </w:r>
          </w:p>
        </w:tc>
        <w:tc>
          <w:tcPr>
            <w:tcW w:w="1417" w:type="dxa"/>
            <w:vMerge w:val="restart"/>
            <w:vAlign w:val="center"/>
          </w:tcPr>
          <w:p w:rsidR="00201C68" w:rsidRPr="001419BE" w:rsidRDefault="00201C68" w:rsidP="00A67681">
            <w:pPr>
              <w:jc w:val="center"/>
            </w:pPr>
            <w:r w:rsidRPr="001419BE">
              <w:t xml:space="preserve">До </w:t>
            </w:r>
          </w:p>
          <w:p w:rsidR="00201C68" w:rsidRPr="001419BE" w:rsidRDefault="00201C68" w:rsidP="00A67681">
            <w:pPr>
              <w:jc w:val="center"/>
            </w:pPr>
            <w:r w:rsidRPr="001419BE">
              <w:t>внедрения</w:t>
            </w:r>
          </w:p>
        </w:tc>
        <w:tc>
          <w:tcPr>
            <w:tcW w:w="1418" w:type="dxa"/>
            <w:vMerge w:val="restart"/>
            <w:vAlign w:val="center"/>
          </w:tcPr>
          <w:p w:rsidR="00201C68" w:rsidRPr="001419BE" w:rsidRDefault="00201C68" w:rsidP="00A67681">
            <w:pPr>
              <w:jc w:val="center"/>
            </w:pPr>
            <w:r w:rsidRPr="001419BE">
              <w:t xml:space="preserve">После </w:t>
            </w:r>
          </w:p>
          <w:p w:rsidR="00201C68" w:rsidRPr="001419BE" w:rsidRDefault="00201C68" w:rsidP="00A67681">
            <w:pPr>
              <w:jc w:val="center"/>
            </w:pPr>
            <w:r w:rsidRPr="001419BE">
              <w:t>внедрения</w:t>
            </w:r>
          </w:p>
        </w:tc>
        <w:tc>
          <w:tcPr>
            <w:tcW w:w="4961" w:type="dxa"/>
            <w:gridSpan w:val="2"/>
            <w:vAlign w:val="center"/>
          </w:tcPr>
          <w:p w:rsidR="00201C68" w:rsidRPr="001419BE" w:rsidRDefault="00201C68" w:rsidP="00A67681">
            <w:pPr>
              <w:jc w:val="center"/>
            </w:pPr>
            <w:r w:rsidRPr="001419BE">
              <w:t>Отклонения:</w:t>
            </w:r>
          </w:p>
        </w:tc>
      </w:tr>
      <w:tr w:rsidR="00201C68" w:rsidRPr="001419BE" w:rsidTr="00A67681">
        <w:trPr>
          <w:trHeight w:val="300"/>
        </w:trPr>
        <w:tc>
          <w:tcPr>
            <w:tcW w:w="2127" w:type="dxa"/>
            <w:vMerge/>
            <w:vAlign w:val="center"/>
          </w:tcPr>
          <w:p w:rsidR="00201C68" w:rsidRPr="001419BE" w:rsidRDefault="00201C68" w:rsidP="00A67681">
            <w:pPr>
              <w:jc w:val="center"/>
            </w:pPr>
          </w:p>
        </w:tc>
        <w:tc>
          <w:tcPr>
            <w:tcW w:w="1417" w:type="dxa"/>
            <w:vMerge/>
            <w:vAlign w:val="center"/>
          </w:tcPr>
          <w:p w:rsidR="00201C68" w:rsidRPr="001419BE" w:rsidRDefault="00201C68" w:rsidP="00A67681">
            <w:pPr>
              <w:jc w:val="center"/>
            </w:pPr>
          </w:p>
        </w:tc>
        <w:tc>
          <w:tcPr>
            <w:tcW w:w="1418" w:type="dxa"/>
            <w:vMerge/>
            <w:vAlign w:val="center"/>
          </w:tcPr>
          <w:p w:rsidR="00201C68" w:rsidRPr="001419BE" w:rsidRDefault="00201C68" w:rsidP="00A67681">
            <w:pPr>
              <w:jc w:val="center"/>
            </w:pPr>
          </w:p>
        </w:tc>
        <w:tc>
          <w:tcPr>
            <w:tcW w:w="2409" w:type="dxa"/>
            <w:vAlign w:val="center"/>
          </w:tcPr>
          <w:p w:rsidR="00201C68" w:rsidRPr="001419BE" w:rsidRDefault="00201C68" w:rsidP="00A67681">
            <w:pPr>
              <w:jc w:val="center"/>
            </w:pPr>
            <w:r w:rsidRPr="001419BE">
              <w:t xml:space="preserve">В натуральных </w:t>
            </w:r>
          </w:p>
          <w:p w:rsidR="00201C68" w:rsidRPr="001419BE" w:rsidRDefault="00201C68" w:rsidP="00A67681">
            <w:pPr>
              <w:jc w:val="center"/>
            </w:pPr>
            <w:r w:rsidRPr="001419BE">
              <w:t>единицах</w:t>
            </w:r>
          </w:p>
        </w:tc>
        <w:tc>
          <w:tcPr>
            <w:tcW w:w="2552" w:type="dxa"/>
            <w:vAlign w:val="center"/>
          </w:tcPr>
          <w:p w:rsidR="00201C68" w:rsidRPr="001419BE" w:rsidRDefault="00201C68" w:rsidP="00A67681">
            <w:pPr>
              <w:jc w:val="center"/>
            </w:pPr>
            <w:r w:rsidRPr="001419BE">
              <w:t>В %</w:t>
            </w:r>
          </w:p>
        </w:tc>
      </w:tr>
      <w:tr w:rsidR="00201C68" w:rsidRPr="001419BE" w:rsidTr="00A67681">
        <w:tc>
          <w:tcPr>
            <w:tcW w:w="2127" w:type="dxa"/>
          </w:tcPr>
          <w:p w:rsidR="00201C68" w:rsidRPr="001419BE" w:rsidRDefault="00201C68" w:rsidP="00A67681">
            <w:r w:rsidRPr="001419BE">
              <w:t>Расход ГСМ, л.</w:t>
            </w:r>
          </w:p>
        </w:tc>
        <w:tc>
          <w:tcPr>
            <w:tcW w:w="1417" w:type="dxa"/>
            <w:vAlign w:val="center"/>
          </w:tcPr>
          <w:p w:rsidR="00201C68" w:rsidRPr="001419BE" w:rsidRDefault="009F7F06" w:rsidP="00A67681">
            <w:pPr>
              <w:jc w:val="center"/>
            </w:pPr>
            <w:r>
              <w:t>1552ХХ</w:t>
            </w:r>
          </w:p>
        </w:tc>
        <w:tc>
          <w:tcPr>
            <w:tcW w:w="1418" w:type="dxa"/>
            <w:vAlign w:val="center"/>
          </w:tcPr>
          <w:p w:rsidR="00201C68" w:rsidRPr="001419BE" w:rsidRDefault="009F7F06" w:rsidP="00A67681">
            <w:pPr>
              <w:jc w:val="center"/>
            </w:pPr>
            <w:r>
              <w:t>1137ХХ</w:t>
            </w:r>
          </w:p>
        </w:tc>
        <w:tc>
          <w:tcPr>
            <w:tcW w:w="2409" w:type="dxa"/>
            <w:vAlign w:val="center"/>
          </w:tcPr>
          <w:p w:rsidR="00201C68" w:rsidRPr="001419BE" w:rsidRDefault="00201C68" w:rsidP="00A67681">
            <w:pPr>
              <w:jc w:val="center"/>
              <w:rPr>
                <w:sz w:val="16"/>
                <w:szCs w:val="16"/>
              </w:rPr>
            </w:pPr>
          </w:p>
        </w:tc>
        <w:tc>
          <w:tcPr>
            <w:tcW w:w="2552" w:type="dxa"/>
            <w:vAlign w:val="center"/>
          </w:tcPr>
          <w:p w:rsidR="00201C68" w:rsidRPr="001419BE" w:rsidRDefault="00201C68" w:rsidP="00A67681">
            <w:pPr>
              <w:jc w:val="center"/>
              <w:rPr>
                <w:sz w:val="16"/>
                <w:szCs w:val="16"/>
              </w:rPr>
            </w:pPr>
          </w:p>
        </w:tc>
      </w:tr>
      <w:tr w:rsidR="00201C68" w:rsidRPr="001419BE" w:rsidTr="00A67681">
        <w:tc>
          <w:tcPr>
            <w:tcW w:w="2127" w:type="dxa"/>
          </w:tcPr>
          <w:p w:rsidR="00201C68" w:rsidRPr="001419BE" w:rsidRDefault="00201C68" w:rsidP="00A67681">
            <w:r w:rsidRPr="001419BE">
              <w:t>Рабочее время, час.</w:t>
            </w:r>
          </w:p>
        </w:tc>
        <w:tc>
          <w:tcPr>
            <w:tcW w:w="1417" w:type="dxa"/>
            <w:vAlign w:val="center"/>
          </w:tcPr>
          <w:p w:rsidR="00201C68" w:rsidRPr="001419BE" w:rsidRDefault="00201C68" w:rsidP="00A67681">
            <w:pPr>
              <w:jc w:val="center"/>
            </w:pPr>
            <w:r w:rsidRPr="001419BE">
              <w:t xml:space="preserve">7 </w:t>
            </w:r>
          </w:p>
        </w:tc>
        <w:tc>
          <w:tcPr>
            <w:tcW w:w="1418" w:type="dxa"/>
            <w:vAlign w:val="center"/>
          </w:tcPr>
          <w:p w:rsidR="00201C68" w:rsidRPr="001419BE" w:rsidRDefault="00201C68" w:rsidP="00A67681">
            <w:pPr>
              <w:jc w:val="center"/>
            </w:pPr>
            <w:r w:rsidRPr="001419BE">
              <w:t xml:space="preserve">5 </w:t>
            </w:r>
          </w:p>
        </w:tc>
        <w:tc>
          <w:tcPr>
            <w:tcW w:w="2409" w:type="dxa"/>
            <w:vAlign w:val="center"/>
          </w:tcPr>
          <w:p w:rsidR="00201C68" w:rsidRPr="001419BE" w:rsidRDefault="00201C68" w:rsidP="00A67681">
            <w:pPr>
              <w:jc w:val="center"/>
              <w:rPr>
                <w:sz w:val="16"/>
                <w:szCs w:val="16"/>
              </w:rPr>
            </w:pPr>
          </w:p>
        </w:tc>
        <w:tc>
          <w:tcPr>
            <w:tcW w:w="2552" w:type="dxa"/>
            <w:vAlign w:val="center"/>
          </w:tcPr>
          <w:p w:rsidR="00201C68" w:rsidRPr="001419BE" w:rsidRDefault="00201C68" w:rsidP="00A67681">
            <w:pPr>
              <w:jc w:val="center"/>
              <w:rPr>
                <w:sz w:val="16"/>
                <w:szCs w:val="16"/>
              </w:rPr>
            </w:pPr>
          </w:p>
        </w:tc>
      </w:tr>
      <w:tr w:rsidR="00201C68" w:rsidRPr="001419BE" w:rsidTr="00A67681">
        <w:tc>
          <w:tcPr>
            <w:tcW w:w="2127" w:type="dxa"/>
          </w:tcPr>
          <w:p w:rsidR="00201C68" w:rsidRPr="001419BE" w:rsidRDefault="00201C68" w:rsidP="00A67681">
            <w:r w:rsidRPr="001419BE">
              <w:t>Выручка от реализации, тыс. руб. (</w:t>
            </w:r>
            <m:oMath>
              <m:sSub>
                <m:sSubPr>
                  <m:ctrlPr>
                    <w:rPr>
                      <w:rFonts w:ascii="Cambria Math" w:hAnsi="Cambria Math"/>
                      <w:i/>
                    </w:rPr>
                  </m:ctrlPr>
                </m:sSubPr>
                <m:e>
                  <m:r>
                    <w:rPr>
                      <w:rFonts w:ascii="Cambria Math" w:hAnsi="Cambria Math"/>
                    </w:rPr>
                    <m:t>В</m:t>
                  </m:r>
                </m:e>
                <m:sub>
                  <m:r>
                    <w:rPr>
                      <w:rFonts w:ascii="Cambria Math" w:hAnsi="Cambria Math"/>
                    </w:rPr>
                    <m:t>р</m:t>
                  </m:r>
                </m:sub>
              </m:sSub>
            </m:oMath>
            <w:r w:rsidRPr="001419BE">
              <w:t>)</w:t>
            </w:r>
          </w:p>
        </w:tc>
        <w:tc>
          <w:tcPr>
            <w:tcW w:w="1417" w:type="dxa"/>
            <w:vAlign w:val="center"/>
          </w:tcPr>
          <w:p w:rsidR="00201C68" w:rsidRPr="009F7F06" w:rsidRDefault="009F7F06" w:rsidP="00A67681">
            <w:pPr>
              <w:jc w:val="center"/>
              <w:rPr>
                <w:b/>
              </w:rPr>
            </w:pPr>
            <w:r>
              <w:rPr>
                <w:b/>
              </w:rPr>
              <w:t>167ХХ</w:t>
            </w:r>
            <w:r w:rsidR="00201C68" w:rsidRPr="009F7F06">
              <w:rPr>
                <w:b/>
              </w:rPr>
              <w:t xml:space="preserve"> </w:t>
            </w:r>
          </w:p>
        </w:tc>
        <w:tc>
          <w:tcPr>
            <w:tcW w:w="1418" w:type="dxa"/>
            <w:vAlign w:val="center"/>
          </w:tcPr>
          <w:p w:rsidR="00201C68" w:rsidRPr="009F7F06" w:rsidRDefault="009F7F06" w:rsidP="00A67681">
            <w:pPr>
              <w:jc w:val="center"/>
              <w:rPr>
                <w:b/>
              </w:rPr>
            </w:pPr>
            <w:r>
              <w:rPr>
                <w:b/>
              </w:rPr>
              <w:t>224ХХ</w:t>
            </w:r>
          </w:p>
        </w:tc>
        <w:tc>
          <w:tcPr>
            <w:tcW w:w="2409" w:type="dxa"/>
            <w:vAlign w:val="center"/>
          </w:tcPr>
          <w:p w:rsidR="00201C68" w:rsidRPr="001419BE" w:rsidRDefault="00201C68" w:rsidP="00A67681">
            <w:pPr>
              <w:jc w:val="center"/>
            </w:pPr>
          </w:p>
        </w:tc>
        <w:tc>
          <w:tcPr>
            <w:tcW w:w="2552" w:type="dxa"/>
            <w:vAlign w:val="center"/>
          </w:tcPr>
          <w:p w:rsidR="00201C68" w:rsidRPr="001419BE" w:rsidRDefault="00201C68" w:rsidP="00A67681">
            <w:pPr>
              <w:jc w:val="center"/>
            </w:pPr>
          </w:p>
        </w:tc>
      </w:tr>
      <w:tr w:rsidR="00201C68" w:rsidRPr="001419BE" w:rsidTr="00A67681">
        <w:tc>
          <w:tcPr>
            <w:tcW w:w="2127" w:type="dxa"/>
          </w:tcPr>
          <w:p w:rsidR="00201C68" w:rsidRPr="001419BE" w:rsidRDefault="00201C68" w:rsidP="00A67681">
            <w:r w:rsidRPr="001419BE">
              <w:t>Численность работников, чел.</w:t>
            </w:r>
          </w:p>
          <w:p w:rsidR="00201C68" w:rsidRPr="001419BE" w:rsidRDefault="00201C68" w:rsidP="00A67681">
            <w:r w:rsidRPr="001419BE">
              <w:t>(Ч)</w:t>
            </w:r>
          </w:p>
        </w:tc>
        <w:tc>
          <w:tcPr>
            <w:tcW w:w="1417" w:type="dxa"/>
            <w:vAlign w:val="center"/>
          </w:tcPr>
          <w:p w:rsidR="00201C68" w:rsidRPr="001419BE" w:rsidRDefault="00201C68" w:rsidP="00A67681">
            <w:pPr>
              <w:jc w:val="center"/>
            </w:pPr>
            <w:r w:rsidRPr="001419BE">
              <w:t xml:space="preserve">17 </w:t>
            </w:r>
          </w:p>
        </w:tc>
        <w:tc>
          <w:tcPr>
            <w:tcW w:w="1418" w:type="dxa"/>
            <w:vAlign w:val="center"/>
          </w:tcPr>
          <w:p w:rsidR="00201C68" w:rsidRPr="001419BE" w:rsidRDefault="00201C68" w:rsidP="00A67681">
            <w:pPr>
              <w:jc w:val="center"/>
            </w:pPr>
            <w:r w:rsidRPr="001419BE">
              <w:t xml:space="preserve">17 </w:t>
            </w:r>
          </w:p>
        </w:tc>
        <w:tc>
          <w:tcPr>
            <w:tcW w:w="2409" w:type="dxa"/>
            <w:vAlign w:val="center"/>
          </w:tcPr>
          <w:p w:rsidR="00201C68" w:rsidRPr="001419BE" w:rsidRDefault="00201C68" w:rsidP="00A67681">
            <w:pPr>
              <w:jc w:val="center"/>
            </w:pPr>
          </w:p>
        </w:tc>
        <w:tc>
          <w:tcPr>
            <w:tcW w:w="2552" w:type="dxa"/>
            <w:vAlign w:val="center"/>
          </w:tcPr>
          <w:p w:rsidR="00201C68" w:rsidRPr="001419BE" w:rsidRDefault="00201C68" w:rsidP="00A67681">
            <w:pPr>
              <w:jc w:val="center"/>
            </w:pPr>
          </w:p>
        </w:tc>
      </w:tr>
      <w:tr w:rsidR="00201C68" w:rsidRPr="001419BE" w:rsidTr="00A67681">
        <w:tc>
          <w:tcPr>
            <w:tcW w:w="2127" w:type="dxa"/>
          </w:tcPr>
          <w:p w:rsidR="00201C68" w:rsidRPr="001419BE" w:rsidRDefault="00201C68" w:rsidP="00A67681">
            <w:r w:rsidRPr="001419BE">
              <w:t>Производительность труда</w:t>
            </w:r>
          </w:p>
          <w:p w:rsidR="00201C68" w:rsidRPr="001419BE" w:rsidRDefault="001F088A" w:rsidP="00A67681">
            <m:oMathPara>
              <m:oMath>
                <m:sSub>
                  <m:sSubPr>
                    <m:ctrlPr>
                      <w:rPr>
                        <w:rFonts w:ascii="Cambria Math" w:hAnsi="Cambria Math"/>
                        <w:i/>
                      </w:rPr>
                    </m:ctrlPr>
                  </m:sSubPr>
                  <m:e>
                    <m:r>
                      <w:rPr>
                        <w:rFonts w:ascii="Cambria Math" w:hAnsi="Cambria Math"/>
                      </w:rPr>
                      <m:t>П</m:t>
                    </m:r>
                  </m:e>
                  <m:sub>
                    <m:r>
                      <w:rPr>
                        <w:rFonts w:ascii="Cambria Math" w:hAnsi="Cambria Math"/>
                      </w:rPr>
                      <m:t>тр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В</m:t>
                        </m:r>
                      </m:e>
                      <m:sub>
                        <m:r>
                          <w:rPr>
                            <w:rFonts w:ascii="Cambria Math" w:hAnsi="Cambria Math"/>
                          </w:rPr>
                          <m:t>р</m:t>
                        </m:r>
                      </m:sub>
                    </m:sSub>
                  </m:num>
                  <m:den>
                    <m:r>
                      <w:rPr>
                        <w:rFonts w:ascii="Cambria Math" w:hAnsi="Cambria Math"/>
                      </w:rPr>
                      <m:t>Ч</m:t>
                    </m:r>
                  </m:den>
                </m:f>
              </m:oMath>
            </m:oMathPara>
          </w:p>
        </w:tc>
        <w:tc>
          <w:tcPr>
            <w:tcW w:w="1417" w:type="dxa"/>
            <w:vAlign w:val="center"/>
          </w:tcPr>
          <w:p w:rsidR="00201C68" w:rsidRPr="001419BE" w:rsidRDefault="00201C68" w:rsidP="00A67681">
            <w:pPr>
              <w:jc w:val="center"/>
            </w:pPr>
          </w:p>
        </w:tc>
        <w:tc>
          <w:tcPr>
            <w:tcW w:w="1418" w:type="dxa"/>
            <w:vAlign w:val="center"/>
          </w:tcPr>
          <w:p w:rsidR="00201C68" w:rsidRPr="001419BE" w:rsidRDefault="00201C68" w:rsidP="00A67681">
            <w:pPr>
              <w:jc w:val="center"/>
            </w:pPr>
          </w:p>
        </w:tc>
        <w:tc>
          <w:tcPr>
            <w:tcW w:w="2409" w:type="dxa"/>
            <w:vAlign w:val="center"/>
          </w:tcPr>
          <w:p w:rsidR="00201C68" w:rsidRPr="001419BE" w:rsidRDefault="00201C68" w:rsidP="00A67681">
            <w:pPr>
              <w:jc w:val="center"/>
            </w:pPr>
          </w:p>
        </w:tc>
        <w:tc>
          <w:tcPr>
            <w:tcW w:w="2552" w:type="dxa"/>
            <w:vAlign w:val="center"/>
          </w:tcPr>
          <w:p w:rsidR="00201C68" w:rsidRPr="001419BE" w:rsidRDefault="00201C68" w:rsidP="00A67681">
            <w:pPr>
              <w:jc w:val="center"/>
            </w:pPr>
          </w:p>
        </w:tc>
      </w:tr>
    </w:tbl>
    <w:p w:rsidR="00E669D0" w:rsidRPr="00183B8D" w:rsidRDefault="00E669D0" w:rsidP="00C442FC">
      <w:pPr>
        <w:shd w:val="clear" w:color="auto" w:fill="FFFFFF"/>
        <w:rPr>
          <w:bCs/>
          <w:sz w:val="28"/>
          <w:szCs w:val="28"/>
        </w:rPr>
      </w:pPr>
    </w:p>
    <w:p w:rsidR="009F7F06" w:rsidRDefault="009F7F06" w:rsidP="009F7F06">
      <w:pPr>
        <w:shd w:val="clear" w:color="auto" w:fill="FFFFFF"/>
        <w:jc w:val="both"/>
        <w:rPr>
          <w:bCs/>
          <w:sz w:val="28"/>
          <w:szCs w:val="28"/>
        </w:rPr>
      </w:pPr>
      <w:r w:rsidRPr="009F7F06">
        <w:rPr>
          <w:bCs/>
          <w:sz w:val="28"/>
          <w:szCs w:val="28"/>
        </w:rPr>
        <w:t>Задание 3.</w:t>
      </w:r>
      <w:r>
        <w:rPr>
          <w:bCs/>
          <w:sz w:val="28"/>
          <w:szCs w:val="28"/>
        </w:rPr>
        <w:t xml:space="preserve"> Проанализировать влияние производительности труда на изменение доходов на основании данных, представленных в таблице 2.3.</w:t>
      </w:r>
    </w:p>
    <w:p w:rsidR="004C1B79" w:rsidRPr="004C1B79" w:rsidRDefault="009F7F06" w:rsidP="004C1B79">
      <w:pPr>
        <w:pStyle w:val="a5"/>
        <w:shd w:val="clear" w:color="auto" w:fill="FFFFFF"/>
        <w:spacing w:before="0" w:beforeAutospacing="0" w:after="0" w:afterAutospacing="0" w:line="240" w:lineRule="atLeast"/>
        <w:rPr>
          <w:rFonts w:ascii="Georgia" w:hAnsi="Georgia"/>
          <w:color w:val="000000"/>
          <w:sz w:val="27"/>
          <w:szCs w:val="27"/>
        </w:rPr>
      </w:pPr>
      <w:r>
        <w:rPr>
          <w:bCs/>
          <w:sz w:val="28"/>
          <w:szCs w:val="28"/>
        </w:rPr>
        <w:t xml:space="preserve">Таблица 2.3 </w:t>
      </w:r>
      <w:r w:rsidR="004C1B79" w:rsidRPr="004C1B79">
        <w:rPr>
          <w:rFonts w:ascii="Georgia" w:hAnsi="Georgia"/>
          <w:color w:val="000000"/>
          <w:sz w:val="27"/>
          <w:szCs w:val="27"/>
        </w:rPr>
        <w:t>“</w:t>
      </w:r>
      <w:r w:rsidR="004C1B79" w:rsidRPr="004C1B79">
        <w:rPr>
          <w:rFonts w:ascii="Georgia" w:hAnsi="Georgia"/>
          <w:bCs/>
          <w:color w:val="000000"/>
          <w:sz w:val="27"/>
          <w:szCs w:val="27"/>
        </w:rPr>
        <w:t>Исходные данные для анализа производительности”</w:t>
      </w:r>
    </w:p>
    <w:tbl>
      <w:tblPr>
        <w:tblW w:w="100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2691"/>
        <w:gridCol w:w="1354"/>
        <w:gridCol w:w="1399"/>
        <w:gridCol w:w="1212"/>
        <w:gridCol w:w="1276"/>
        <w:gridCol w:w="1134"/>
        <w:gridCol w:w="992"/>
      </w:tblGrid>
      <w:tr w:rsidR="004C1B79" w:rsidRPr="004C1B79" w:rsidTr="004C1B79">
        <w:trPr>
          <w:tblCellSpacing w:w="0" w:type="dxa"/>
        </w:trPr>
        <w:tc>
          <w:tcPr>
            <w:tcW w:w="2691" w:type="dxa"/>
            <w:vMerge w:val="restart"/>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Показатели</w:t>
            </w:r>
          </w:p>
        </w:tc>
        <w:tc>
          <w:tcPr>
            <w:tcW w:w="1354" w:type="dxa"/>
            <w:vMerge w:val="restart"/>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Базисный</w:t>
            </w:r>
          </w:p>
          <w:p w:rsidR="004C1B79" w:rsidRPr="004C1B79" w:rsidRDefault="004C1B79" w:rsidP="004C1B79">
            <w:pPr>
              <w:pStyle w:val="a5"/>
              <w:spacing w:before="0" w:beforeAutospacing="0" w:after="0" w:afterAutospacing="0"/>
              <w:ind w:firstLine="34"/>
              <w:jc w:val="center"/>
            </w:pPr>
            <w:r w:rsidRPr="004C1B79">
              <w:rPr>
                <w:bCs/>
              </w:rPr>
              <w:t>период</w:t>
            </w:r>
          </w:p>
        </w:tc>
        <w:tc>
          <w:tcPr>
            <w:tcW w:w="1399" w:type="dxa"/>
            <w:vMerge w:val="restart"/>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Отчетный</w:t>
            </w:r>
          </w:p>
          <w:p w:rsidR="004C1B79" w:rsidRPr="004C1B79" w:rsidRDefault="004C1B79" w:rsidP="004C1B79">
            <w:pPr>
              <w:pStyle w:val="a5"/>
              <w:spacing w:before="0" w:beforeAutospacing="0" w:after="0" w:afterAutospacing="0"/>
              <w:ind w:firstLine="34"/>
              <w:jc w:val="center"/>
            </w:pPr>
            <w:r w:rsidRPr="004C1B79">
              <w:rPr>
                <w:bCs/>
              </w:rPr>
              <w:t>период</w:t>
            </w:r>
          </w:p>
        </w:tc>
        <w:tc>
          <w:tcPr>
            <w:tcW w:w="1212" w:type="dxa"/>
            <w:vMerge w:val="restart"/>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 изменения</w:t>
            </w:r>
          </w:p>
        </w:tc>
        <w:tc>
          <w:tcPr>
            <w:tcW w:w="2410" w:type="dxa"/>
            <w:gridSpan w:val="2"/>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Структура, %</w:t>
            </w:r>
          </w:p>
        </w:tc>
        <w:tc>
          <w:tcPr>
            <w:tcW w:w="992" w:type="dxa"/>
            <w:vMerge w:val="restart"/>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Условные обозначения</w:t>
            </w:r>
          </w:p>
        </w:tc>
      </w:tr>
      <w:tr w:rsidR="004C1B79" w:rsidRPr="004C1B79" w:rsidTr="004C1B79">
        <w:trPr>
          <w:tblCellSpacing w:w="0" w:type="dxa"/>
        </w:trPr>
        <w:tc>
          <w:tcPr>
            <w:tcW w:w="2691" w:type="dxa"/>
            <w:vMerge/>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tc>
        <w:tc>
          <w:tcPr>
            <w:tcW w:w="1354" w:type="dxa"/>
            <w:vMerge/>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tc>
        <w:tc>
          <w:tcPr>
            <w:tcW w:w="1399" w:type="dxa"/>
            <w:vMerge/>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tc>
        <w:tc>
          <w:tcPr>
            <w:tcW w:w="1212" w:type="dxa"/>
            <w:vMerge/>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базисная</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отчетная</w:t>
            </w: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tc>
      </w:tr>
      <w:tr w:rsidR="004C1B79" w:rsidRPr="004C1B79" w:rsidTr="004C1B79">
        <w:trPr>
          <w:trHeight w:val="28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lastRenderedPageBreak/>
              <w:t>Доходы, тыс. руб.</w:t>
            </w:r>
          </w:p>
          <w:p w:rsidR="004C1B79" w:rsidRPr="004C1B79" w:rsidRDefault="004C1B79" w:rsidP="004C1B79">
            <w:pPr>
              <w:pStyle w:val="a5"/>
              <w:spacing w:before="0" w:beforeAutospacing="0" w:after="0" w:afterAutospacing="0"/>
            </w:pPr>
            <w:r w:rsidRPr="004C1B79">
              <w:rPr>
                <w:bCs/>
              </w:rPr>
              <w:t xml:space="preserve">в </w:t>
            </w:r>
            <w:proofErr w:type="spellStart"/>
            <w:r w:rsidRPr="004C1B79">
              <w:rPr>
                <w:bCs/>
              </w:rPr>
              <w:t>т.ч</w:t>
            </w:r>
            <w:proofErr w:type="spellEnd"/>
            <w:r w:rsidRPr="004C1B79">
              <w:rPr>
                <w:bCs/>
              </w:rPr>
              <w:t>.</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4167973</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4336008</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ind w:firstLine="34"/>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100</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100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i/>
                <w:iCs/>
              </w:rPr>
              <w:t>Д</w:t>
            </w:r>
          </w:p>
        </w:tc>
      </w:tr>
      <w:tr w:rsidR="004C1B79" w:rsidRPr="004C1B79" w:rsidTr="004C1B79">
        <w:trPr>
          <w:trHeight w:val="27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19"/>
              </w:numPr>
              <w:spacing w:before="0" w:beforeAutospacing="0" w:after="0" w:afterAutospacing="0"/>
              <w:ind w:left="0"/>
            </w:pPr>
            <w:r w:rsidRPr="004C1B79">
              <w:rPr>
                <w:bCs/>
              </w:rPr>
              <w:t>по «сдельным» автомобилям</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3663726</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3768351</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ind w:firstLine="34"/>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Д</w:t>
            </w:r>
            <w:r w:rsidRPr="004C1B79">
              <w:rPr>
                <w:bCs/>
                <w:i/>
                <w:iCs/>
                <w:vertAlign w:val="subscript"/>
              </w:rPr>
              <w:t>сд</w:t>
            </w:r>
            <w:proofErr w:type="spellEnd"/>
          </w:p>
        </w:tc>
      </w:tr>
      <w:tr w:rsidR="004C1B79" w:rsidRPr="004C1B79" w:rsidTr="004C1B79">
        <w:trPr>
          <w:trHeight w:val="24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20"/>
              </w:numPr>
              <w:spacing w:before="0" w:beforeAutospacing="0" w:after="0" w:afterAutospacing="0"/>
              <w:ind w:left="0"/>
            </w:pPr>
            <w:r w:rsidRPr="004C1B79">
              <w:rPr>
                <w:bCs/>
              </w:rPr>
              <w:t>по «почасовым» автомобилям</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ind w:firstLine="34"/>
              <w:jc w:val="center"/>
            </w:pPr>
            <w:r w:rsidRPr="004C1B79">
              <w:rPr>
                <w:bCs/>
              </w:rPr>
              <w:t>125341</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173474</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ind w:firstLine="34"/>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Д</w:t>
            </w:r>
            <w:r w:rsidRPr="004C1B79">
              <w:rPr>
                <w:bCs/>
                <w:i/>
                <w:iCs/>
                <w:vertAlign w:val="subscript"/>
              </w:rPr>
              <w:t>поч</w:t>
            </w:r>
            <w:proofErr w:type="spellEnd"/>
          </w:p>
        </w:tc>
      </w:tr>
      <w:tr w:rsidR="004C1B79" w:rsidRPr="004C1B79" w:rsidTr="004C1B79">
        <w:trPr>
          <w:trHeight w:val="4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21"/>
              </w:numPr>
              <w:spacing w:before="0" w:beforeAutospacing="0" w:after="0" w:afterAutospacing="0"/>
              <w:ind w:left="0"/>
            </w:pPr>
            <w:r w:rsidRPr="004C1B79">
              <w:rPr>
                <w:bCs/>
              </w:rPr>
              <w:t>прочие</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378907</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394183</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Д</w:t>
            </w:r>
            <w:r w:rsidRPr="004C1B79">
              <w:rPr>
                <w:bCs/>
                <w:i/>
                <w:iCs/>
                <w:vertAlign w:val="subscript"/>
              </w:rPr>
              <w:t>пр</w:t>
            </w:r>
            <w:proofErr w:type="spellEnd"/>
          </w:p>
        </w:tc>
      </w:tr>
      <w:tr w:rsidR="004C1B79" w:rsidRPr="004C1B79" w:rsidTr="004C1B79">
        <w:trPr>
          <w:trHeight w:val="52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Численность производственного персонала, чел.</w:t>
            </w:r>
          </w:p>
          <w:p w:rsidR="004C1B79" w:rsidRPr="004C1B79" w:rsidRDefault="004C1B79" w:rsidP="004C1B79">
            <w:pPr>
              <w:pStyle w:val="a5"/>
              <w:spacing w:before="0" w:beforeAutospacing="0" w:after="0" w:afterAutospacing="0"/>
            </w:pPr>
            <w:r w:rsidRPr="004C1B79">
              <w:rPr>
                <w:bCs/>
              </w:rPr>
              <w:t xml:space="preserve">в </w:t>
            </w:r>
            <w:proofErr w:type="spellStart"/>
            <w:r w:rsidRPr="004C1B79">
              <w:rPr>
                <w:bCs/>
              </w:rPr>
              <w:t>т.ч</w:t>
            </w:r>
            <w:proofErr w:type="spellEnd"/>
            <w:r w:rsidRPr="004C1B79">
              <w:rPr>
                <w:bCs/>
              </w:rPr>
              <w:t>.</w:t>
            </w:r>
          </w:p>
        </w:tc>
        <w:tc>
          <w:tcPr>
            <w:tcW w:w="1354"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jc w:val="center"/>
            </w:pPr>
            <w:r w:rsidRPr="004C1B79">
              <w:rPr>
                <w:bCs/>
              </w:rPr>
              <w:t>215</w:t>
            </w:r>
          </w:p>
        </w:tc>
        <w:tc>
          <w:tcPr>
            <w:tcW w:w="1399"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jc w:val="center"/>
            </w:pPr>
            <w:r w:rsidRPr="004C1B79">
              <w:rPr>
                <w:bCs/>
              </w:rPr>
              <w:t>224</w:t>
            </w:r>
          </w:p>
        </w:tc>
        <w:tc>
          <w:tcPr>
            <w:tcW w:w="1212" w:type="dxa"/>
            <w:tcBorders>
              <w:top w:val="outset" w:sz="6" w:space="0" w:color="000000"/>
              <w:left w:val="outset" w:sz="6" w:space="0" w:color="000000"/>
              <w:bottom w:val="outset" w:sz="6" w:space="0" w:color="000000"/>
              <w:right w:val="outset" w:sz="6" w:space="0" w:color="000000"/>
            </w:tcBorders>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jc w:val="center"/>
            </w:pPr>
            <w:r w:rsidRPr="004C1B79">
              <w:rPr>
                <w:bCs/>
              </w:rPr>
              <w:t>100</w:t>
            </w:r>
          </w:p>
        </w:tc>
        <w:tc>
          <w:tcPr>
            <w:tcW w:w="1134"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jc w:val="center"/>
            </w:pPr>
            <w:r w:rsidRPr="004C1B79">
              <w:rPr>
                <w:bCs/>
              </w:rPr>
              <w:t>100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rPr>
                <w:lang w:val="en-US"/>
              </w:rPr>
            </w:pPr>
            <w:r w:rsidRPr="004C1B79">
              <w:rPr>
                <w:bCs/>
                <w:i/>
                <w:iCs/>
                <w:lang w:val="en-US"/>
              </w:rPr>
              <w:t>N</w:t>
            </w:r>
          </w:p>
        </w:tc>
      </w:tr>
      <w:tr w:rsidR="004C1B79" w:rsidRPr="004C1B79" w:rsidTr="004C1B79">
        <w:trPr>
          <w:trHeight w:val="120"/>
          <w:tblCellSpacing w:w="0" w:type="dxa"/>
        </w:trPr>
        <w:tc>
          <w:tcPr>
            <w:tcW w:w="2691"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3A1D48">
            <w:pPr>
              <w:pStyle w:val="a5"/>
              <w:numPr>
                <w:ilvl w:val="0"/>
                <w:numId w:val="22"/>
              </w:numPr>
              <w:spacing w:before="0" w:beforeAutospacing="0" w:after="0" w:afterAutospacing="0"/>
              <w:ind w:left="0"/>
            </w:pPr>
            <w:r w:rsidRPr="004C1B79">
              <w:rPr>
                <w:bCs/>
              </w:rPr>
              <w:t>водители</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150</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156</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N</w:t>
            </w:r>
            <w:r w:rsidRPr="004C1B79">
              <w:rPr>
                <w:bCs/>
                <w:i/>
                <w:iCs/>
                <w:vertAlign w:val="subscript"/>
              </w:rPr>
              <w:t>в</w:t>
            </w:r>
            <w:proofErr w:type="spellEnd"/>
          </w:p>
        </w:tc>
      </w:tr>
      <w:tr w:rsidR="004C1B79" w:rsidRPr="004C1B79" w:rsidTr="004C1B79">
        <w:trPr>
          <w:trHeight w:val="4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23"/>
              </w:numPr>
              <w:spacing w:before="0" w:beforeAutospacing="0" w:after="0" w:afterAutospacing="0"/>
              <w:ind w:left="0"/>
            </w:pPr>
            <w:r w:rsidRPr="004C1B79">
              <w:rPr>
                <w:bCs/>
              </w:rPr>
              <w:t>ремонтные рабочие</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45</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47</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N</w:t>
            </w:r>
            <w:r w:rsidRPr="004C1B79">
              <w:rPr>
                <w:bCs/>
                <w:i/>
                <w:iCs/>
                <w:vertAlign w:val="subscript"/>
              </w:rPr>
              <w:t>рем</w:t>
            </w:r>
            <w:proofErr w:type="spellEnd"/>
          </w:p>
        </w:tc>
      </w:tr>
      <w:tr w:rsidR="004C1B79" w:rsidRPr="004C1B79" w:rsidTr="004C1B79">
        <w:trPr>
          <w:trHeight w:val="30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24"/>
              </w:numPr>
              <w:spacing w:before="0" w:beforeAutospacing="0" w:after="0" w:afterAutospacing="0"/>
              <w:ind w:left="0"/>
            </w:pPr>
            <w:r w:rsidRPr="004C1B79">
              <w:rPr>
                <w:bCs/>
              </w:rPr>
              <w:t>и вспомогательный персонал</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5</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7</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N</w:t>
            </w:r>
            <w:r w:rsidRPr="004C1B79">
              <w:rPr>
                <w:bCs/>
                <w:i/>
                <w:iCs/>
                <w:vertAlign w:val="subscript"/>
              </w:rPr>
              <w:t>всп.п</w:t>
            </w:r>
            <w:proofErr w:type="spellEnd"/>
            <w:r w:rsidRPr="004C1B79">
              <w:rPr>
                <w:bCs/>
                <w:i/>
                <w:iCs/>
                <w:vertAlign w:val="subscript"/>
              </w:rPr>
              <w:t>.</w:t>
            </w:r>
          </w:p>
        </w:tc>
      </w:tr>
      <w:tr w:rsidR="004C1B79" w:rsidRPr="004C1B79" w:rsidTr="004C1B79">
        <w:trPr>
          <w:trHeight w:val="30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3A1D48">
            <w:pPr>
              <w:pStyle w:val="a5"/>
              <w:numPr>
                <w:ilvl w:val="0"/>
                <w:numId w:val="25"/>
              </w:numPr>
              <w:spacing w:before="0" w:beforeAutospacing="0" w:after="0" w:afterAutospacing="0"/>
              <w:ind w:left="0"/>
            </w:pPr>
            <w:r w:rsidRPr="004C1B79">
              <w:rPr>
                <w:bCs/>
              </w:rPr>
              <w:t>прочий производственный персонал</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15</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14</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N</w:t>
            </w:r>
            <w:r w:rsidRPr="004C1B79">
              <w:rPr>
                <w:bCs/>
                <w:i/>
                <w:iCs/>
                <w:vertAlign w:val="subscript"/>
              </w:rPr>
              <w:t>пр.п</w:t>
            </w:r>
            <w:proofErr w:type="spellEnd"/>
            <w:r w:rsidRPr="004C1B79">
              <w:rPr>
                <w:bCs/>
                <w:i/>
                <w:iCs/>
                <w:vertAlign w:val="subscript"/>
              </w:rPr>
              <w:t>.</w:t>
            </w:r>
          </w:p>
        </w:tc>
      </w:tr>
      <w:tr w:rsidR="004C1B79" w:rsidRPr="004C1B79" w:rsidTr="004C1B79">
        <w:trPr>
          <w:trHeight w:val="12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 xml:space="preserve">Грузооборот, тыс. </w:t>
            </w:r>
            <w:proofErr w:type="spellStart"/>
            <w:r w:rsidRPr="004C1B79">
              <w:rPr>
                <w:bCs/>
              </w:rPr>
              <w:t>ткм</w:t>
            </w:r>
            <w:proofErr w:type="spellEnd"/>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24103458</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23552195</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i/>
                <w:iCs/>
              </w:rPr>
              <w:t>Р</w:t>
            </w:r>
          </w:p>
        </w:tc>
      </w:tr>
      <w:tr w:rsidR="004C1B79" w:rsidRPr="004C1B79" w:rsidTr="004C1B79">
        <w:trPr>
          <w:trHeight w:val="330"/>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Платные автомобиле-часы, тыс. час.</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294920</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329978</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i/>
                <w:iCs/>
              </w:rPr>
              <w:t>А</w:t>
            </w:r>
            <w:r w:rsidRPr="004C1B79">
              <w:rPr>
                <w:bCs/>
                <w:i/>
                <w:iCs/>
                <w:vertAlign w:val="subscript"/>
              </w:rPr>
              <w:t>Ч</w:t>
            </w:r>
          </w:p>
        </w:tc>
      </w:tr>
      <w:tr w:rsidR="004C1B79" w:rsidRPr="004C1B79" w:rsidTr="004C1B79">
        <w:trPr>
          <w:trHeight w:val="1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 xml:space="preserve">Доходная ставка 10 </w:t>
            </w:r>
            <w:proofErr w:type="spellStart"/>
            <w:r w:rsidRPr="004C1B79">
              <w:rPr>
                <w:bCs/>
              </w:rPr>
              <w:t>ткм</w:t>
            </w:r>
            <w:proofErr w:type="spellEnd"/>
            <w:r w:rsidRPr="004C1B79">
              <w:rPr>
                <w:bCs/>
              </w:rPr>
              <w:t>, р.</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1520</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1600</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d</w:t>
            </w:r>
            <w:r w:rsidRPr="004C1B79">
              <w:rPr>
                <w:bCs/>
                <w:i/>
                <w:iCs/>
                <w:vertAlign w:val="subscript"/>
              </w:rPr>
              <w:t>т.км</w:t>
            </w:r>
            <w:proofErr w:type="spellEnd"/>
          </w:p>
        </w:tc>
      </w:tr>
      <w:tr w:rsidR="004C1B79" w:rsidRPr="004C1B79" w:rsidTr="004C1B79">
        <w:trPr>
          <w:trHeight w:val="1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 xml:space="preserve">Доходная ставка </w:t>
            </w:r>
            <w:proofErr w:type="gramStart"/>
            <w:r w:rsidRPr="004C1B79">
              <w:rPr>
                <w:bCs/>
              </w:rPr>
              <w:t>10</w:t>
            </w:r>
            <w:proofErr w:type="gramEnd"/>
            <w:r w:rsidRPr="004C1B79">
              <w:rPr>
                <w:bCs/>
              </w:rPr>
              <w:t xml:space="preserve"> а/ч, р.</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85000</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92000</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proofErr w:type="spellStart"/>
            <w:r w:rsidRPr="004C1B79">
              <w:rPr>
                <w:bCs/>
                <w:i/>
                <w:iCs/>
              </w:rPr>
              <w:t>d</w:t>
            </w:r>
            <w:r w:rsidRPr="004C1B79">
              <w:rPr>
                <w:bCs/>
                <w:i/>
                <w:iCs/>
                <w:vertAlign w:val="subscript"/>
              </w:rPr>
              <w:t>at</w:t>
            </w:r>
            <w:proofErr w:type="spellEnd"/>
          </w:p>
        </w:tc>
      </w:tr>
      <w:tr w:rsidR="004C1B79" w:rsidRPr="004C1B79" w:rsidTr="004C1B79">
        <w:trPr>
          <w:trHeight w:val="285"/>
          <w:tblCellSpacing w:w="0" w:type="dxa"/>
        </w:trPr>
        <w:tc>
          <w:tcPr>
            <w:tcW w:w="2691" w:type="dxa"/>
            <w:tcBorders>
              <w:top w:val="outset" w:sz="6" w:space="0" w:color="000000"/>
              <w:left w:val="outset" w:sz="6" w:space="0" w:color="000000"/>
              <w:bottom w:val="outset" w:sz="6" w:space="0" w:color="000000"/>
              <w:right w:val="outset" w:sz="6" w:space="0" w:color="000000"/>
            </w:tcBorders>
            <w:hideMark/>
          </w:tcPr>
          <w:p w:rsidR="004C1B79" w:rsidRPr="004C1B79" w:rsidRDefault="004C1B79" w:rsidP="004C1B79">
            <w:pPr>
              <w:pStyle w:val="a5"/>
              <w:spacing w:before="0" w:beforeAutospacing="0" w:after="0" w:afterAutospacing="0"/>
            </w:pPr>
            <w:r w:rsidRPr="004C1B79">
              <w:rPr>
                <w:bCs/>
              </w:rPr>
              <w:t>Производительность труда, тыс. руб.</w:t>
            </w:r>
          </w:p>
        </w:tc>
        <w:tc>
          <w:tcPr>
            <w:tcW w:w="135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19385922</w:t>
            </w:r>
          </w:p>
        </w:tc>
        <w:tc>
          <w:tcPr>
            <w:tcW w:w="1399"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19357179</w:t>
            </w:r>
          </w:p>
        </w:tc>
        <w:tc>
          <w:tcPr>
            <w:tcW w:w="1212" w:type="dxa"/>
            <w:tcBorders>
              <w:top w:val="outset" w:sz="6" w:space="0" w:color="000000"/>
              <w:left w:val="outset" w:sz="6" w:space="0" w:color="000000"/>
              <w:bottom w:val="outset" w:sz="6" w:space="0" w:color="000000"/>
              <w:right w:val="outset" w:sz="6" w:space="0" w:color="000000"/>
            </w:tcBorders>
            <w:vAlign w:val="center"/>
          </w:tcPr>
          <w:p w:rsidR="004C1B79" w:rsidRPr="004C1B79" w:rsidRDefault="004C1B79" w:rsidP="004C1B79">
            <w:pPr>
              <w:pStyle w:val="a5"/>
              <w:spacing w:before="0" w:beforeAutospacing="0" w:after="0" w:afterAutospacing="0"/>
              <w:jc w:val="center"/>
            </w:pP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pPr>
            <w:r w:rsidRPr="004C1B79">
              <w:rPr>
                <w:bCs/>
              </w:rPr>
              <w:t>-</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4C1B79" w:rsidRPr="004C1B79" w:rsidRDefault="004C1B79" w:rsidP="004C1B79">
            <w:pPr>
              <w:pStyle w:val="a5"/>
              <w:spacing w:before="0" w:beforeAutospacing="0" w:after="0" w:afterAutospacing="0"/>
              <w:jc w:val="center"/>
              <w:rPr>
                <w:lang w:val="en-US"/>
              </w:rPr>
            </w:pPr>
            <w:r w:rsidRPr="004C1B79">
              <w:rPr>
                <w:bCs/>
                <w:i/>
                <w:iCs/>
                <w:lang w:val="en-US"/>
              </w:rPr>
              <w:t>ω</w:t>
            </w:r>
          </w:p>
        </w:tc>
      </w:tr>
    </w:tbl>
    <w:p w:rsidR="004C1B79" w:rsidRDefault="004C1B79" w:rsidP="004C1B79">
      <w:pPr>
        <w:pStyle w:val="a5"/>
        <w:shd w:val="clear" w:color="auto" w:fill="FFFFFF"/>
        <w:spacing w:after="0" w:afterAutospacing="0"/>
        <w:ind w:firstLine="567"/>
        <w:rPr>
          <w:rFonts w:ascii="Georgia" w:hAnsi="Georgia"/>
          <w:color w:val="000000"/>
          <w:sz w:val="27"/>
          <w:szCs w:val="27"/>
        </w:rPr>
      </w:pPr>
      <w:r>
        <w:rPr>
          <w:rFonts w:ascii="Georgia" w:hAnsi="Georgia"/>
          <w:color w:val="000000"/>
          <w:sz w:val="27"/>
          <w:szCs w:val="27"/>
        </w:rPr>
        <w:t>На следующем этапе анализа выявляют, как повлияло изменение доходов от различных видов перевозок и работ на производительность труда работающих. Это рассчитывается следующим образом:</w:t>
      </w:r>
    </w:p>
    <w:p w:rsidR="004C1B79" w:rsidRDefault="004C1B79" w:rsidP="004C1B79">
      <w:pPr>
        <w:pStyle w:val="a5"/>
        <w:shd w:val="clear" w:color="auto" w:fill="FFFFFF"/>
        <w:spacing w:after="0" w:afterAutospacing="0"/>
        <w:ind w:firstLine="567"/>
        <w:jc w:val="center"/>
        <w:rPr>
          <w:rFonts w:ascii="Georgia" w:hAnsi="Georgia"/>
          <w:color w:val="000000"/>
          <w:sz w:val="27"/>
          <w:szCs w:val="27"/>
        </w:rPr>
      </w:pPr>
      <w:r>
        <w:rPr>
          <w:rFonts w:ascii="Georgia" w:hAnsi="Georgia"/>
          <w:noProof/>
          <w:color w:val="000000"/>
          <w:sz w:val="27"/>
          <w:szCs w:val="27"/>
        </w:rPr>
        <w:drawing>
          <wp:inline distT="0" distB="0" distL="0" distR="0">
            <wp:extent cx="5232400" cy="487680"/>
            <wp:effectExtent l="0" t="0" r="0" b="0"/>
            <wp:docPr id="7" name="Рисунок 7" descr="http://works.doklad.ru/images/pl9rPV41R3c/m1b8cc3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ks.doklad.ru/images/pl9rPV41R3c/m1b8cc3d6.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2400" cy="487680"/>
                    </a:xfrm>
                    <a:prstGeom prst="rect">
                      <a:avLst/>
                    </a:prstGeom>
                    <a:noFill/>
                    <a:ln>
                      <a:noFill/>
                    </a:ln>
                  </pic:spPr>
                </pic:pic>
              </a:graphicData>
            </a:graphic>
          </wp:inline>
        </w:drawing>
      </w:r>
      <w:r>
        <w:rPr>
          <w:rFonts w:ascii="Georgia" w:hAnsi="Georgia"/>
          <w:color w:val="000000"/>
          <w:sz w:val="27"/>
          <w:szCs w:val="27"/>
        </w:rPr>
        <w:t>(2.4)</w:t>
      </w:r>
    </w:p>
    <w:p w:rsidR="004C1B79" w:rsidRDefault="004C1B79" w:rsidP="004C1B79">
      <w:pPr>
        <w:pStyle w:val="a5"/>
        <w:shd w:val="clear" w:color="auto" w:fill="FFFFFF"/>
        <w:spacing w:after="0" w:afterAutospacing="0"/>
        <w:rPr>
          <w:rFonts w:ascii="Georgia" w:hAnsi="Georgia"/>
          <w:color w:val="000000"/>
          <w:sz w:val="27"/>
          <w:szCs w:val="27"/>
        </w:rPr>
      </w:pPr>
      <w:r>
        <w:rPr>
          <w:rFonts w:ascii="Georgia" w:hAnsi="Georgia"/>
          <w:color w:val="000000"/>
          <w:sz w:val="27"/>
          <w:szCs w:val="27"/>
        </w:rPr>
        <w:lastRenderedPageBreak/>
        <w:t xml:space="preserve">где </w:t>
      </w:r>
      <w:proofErr w:type="spellStart"/>
      <w:r>
        <w:rPr>
          <w:rFonts w:ascii="Georgia" w:hAnsi="Georgia"/>
          <w:i/>
          <w:iCs/>
          <w:color w:val="000000"/>
          <w:sz w:val="27"/>
          <w:szCs w:val="27"/>
        </w:rPr>
        <w:t>С</w:t>
      </w:r>
      <w:r>
        <w:rPr>
          <w:rFonts w:ascii="Georgia" w:hAnsi="Georgia"/>
          <w:i/>
          <w:iCs/>
          <w:color w:val="000000"/>
          <w:sz w:val="27"/>
          <w:szCs w:val="27"/>
          <w:vertAlign w:val="subscript"/>
        </w:rPr>
        <w:t>Дсд</w:t>
      </w:r>
      <w:proofErr w:type="spellEnd"/>
      <w:r>
        <w:rPr>
          <w:rFonts w:ascii="Georgia" w:hAnsi="Georgia"/>
          <w:i/>
          <w:iCs/>
          <w:color w:val="000000"/>
          <w:sz w:val="27"/>
          <w:szCs w:val="27"/>
        </w:rPr>
        <w:t xml:space="preserve">, </w:t>
      </w:r>
      <w:proofErr w:type="spellStart"/>
      <w:r>
        <w:rPr>
          <w:rFonts w:ascii="Georgia" w:hAnsi="Georgia"/>
          <w:i/>
          <w:iCs/>
          <w:color w:val="000000"/>
          <w:sz w:val="27"/>
          <w:szCs w:val="27"/>
        </w:rPr>
        <w:t>С</w:t>
      </w:r>
      <w:r>
        <w:rPr>
          <w:rFonts w:ascii="Georgia" w:hAnsi="Georgia"/>
          <w:i/>
          <w:iCs/>
          <w:color w:val="000000"/>
          <w:sz w:val="27"/>
          <w:szCs w:val="27"/>
          <w:vertAlign w:val="subscript"/>
        </w:rPr>
        <w:t>Дпоч</w:t>
      </w:r>
      <w:proofErr w:type="spellEnd"/>
      <w:r>
        <w:rPr>
          <w:rFonts w:ascii="Georgia" w:hAnsi="Georgia"/>
          <w:i/>
          <w:iCs/>
          <w:color w:val="000000"/>
          <w:sz w:val="27"/>
          <w:szCs w:val="27"/>
        </w:rPr>
        <w:t xml:space="preserve">, </w:t>
      </w:r>
      <w:proofErr w:type="spellStart"/>
      <w:r>
        <w:rPr>
          <w:rFonts w:ascii="Georgia" w:hAnsi="Georgia"/>
          <w:i/>
          <w:iCs/>
          <w:color w:val="000000"/>
          <w:sz w:val="27"/>
          <w:szCs w:val="27"/>
        </w:rPr>
        <w:t>С</w:t>
      </w:r>
      <w:r>
        <w:rPr>
          <w:rFonts w:ascii="Georgia" w:hAnsi="Georgia"/>
          <w:i/>
          <w:iCs/>
          <w:color w:val="000000"/>
          <w:sz w:val="27"/>
          <w:szCs w:val="27"/>
          <w:vertAlign w:val="subscript"/>
        </w:rPr>
        <w:t>Дпроч</w:t>
      </w:r>
      <w:proofErr w:type="spellEnd"/>
      <w:r>
        <w:rPr>
          <w:rStyle w:val="apple-converted-space"/>
          <w:rFonts w:ascii="Georgia" w:hAnsi="Georgia"/>
          <w:color w:val="000000"/>
          <w:sz w:val="27"/>
          <w:szCs w:val="27"/>
        </w:rPr>
        <w:t> </w:t>
      </w:r>
      <w:r>
        <w:rPr>
          <w:rFonts w:ascii="Georgia" w:hAnsi="Georgia"/>
          <w:color w:val="000000"/>
          <w:sz w:val="27"/>
          <w:szCs w:val="27"/>
        </w:rPr>
        <w:t>– соответственно удельные веса доходов от сдельных, почасовых перевозок и прочих работ в общей сумме доходов предприятия, %;</w:t>
      </w:r>
    </w:p>
    <w:p w:rsidR="004C1B79" w:rsidRDefault="004C1B79" w:rsidP="004C1B79">
      <w:pPr>
        <w:pStyle w:val="a5"/>
        <w:shd w:val="clear" w:color="auto" w:fill="FFFFFF"/>
        <w:spacing w:after="0" w:afterAutospacing="0"/>
        <w:rPr>
          <w:rFonts w:ascii="Georgia" w:hAnsi="Georgia"/>
          <w:color w:val="000000"/>
          <w:sz w:val="27"/>
          <w:szCs w:val="27"/>
        </w:rPr>
      </w:pPr>
      <w:proofErr w:type="spellStart"/>
      <w:r>
        <w:rPr>
          <w:rFonts w:ascii="Georgia" w:hAnsi="Georgia"/>
          <w:i/>
          <w:iCs/>
          <w:color w:val="000000"/>
          <w:sz w:val="27"/>
          <w:szCs w:val="27"/>
        </w:rPr>
        <w:t>П</w:t>
      </w:r>
      <w:r>
        <w:rPr>
          <w:rFonts w:ascii="Georgia" w:hAnsi="Georgia"/>
          <w:i/>
          <w:iCs/>
          <w:color w:val="000000"/>
          <w:sz w:val="27"/>
          <w:szCs w:val="27"/>
          <w:vertAlign w:val="subscript"/>
        </w:rPr>
        <w:t>Дсд</w:t>
      </w:r>
      <w:proofErr w:type="spellEnd"/>
      <w:r>
        <w:rPr>
          <w:rFonts w:ascii="Georgia" w:hAnsi="Georgia"/>
          <w:i/>
          <w:iCs/>
          <w:color w:val="000000"/>
          <w:sz w:val="27"/>
          <w:szCs w:val="27"/>
        </w:rPr>
        <w:t xml:space="preserve">, </w:t>
      </w:r>
      <w:proofErr w:type="spellStart"/>
      <w:r>
        <w:rPr>
          <w:rFonts w:ascii="Georgia" w:hAnsi="Georgia"/>
          <w:i/>
          <w:iCs/>
          <w:color w:val="000000"/>
          <w:sz w:val="27"/>
          <w:szCs w:val="27"/>
        </w:rPr>
        <w:t>П</w:t>
      </w:r>
      <w:r>
        <w:rPr>
          <w:rFonts w:ascii="Georgia" w:hAnsi="Georgia"/>
          <w:i/>
          <w:iCs/>
          <w:color w:val="000000"/>
          <w:sz w:val="27"/>
          <w:szCs w:val="27"/>
          <w:vertAlign w:val="subscript"/>
        </w:rPr>
        <w:t>Дпоч</w:t>
      </w:r>
      <w:proofErr w:type="spellEnd"/>
      <w:r>
        <w:rPr>
          <w:rFonts w:ascii="Georgia" w:hAnsi="Georgia"/>
          <w:i/>
          <w:iCs/>
          <w:color w:val="000000"/>
          <w:sz w:val="27"/>
          <w:szCs w:val="27"/>
        </w:rPr>
        <w:t xml:space="preserve">, </w:t>
      </w:r>
      <w:proofErr w:type="spellStart"/>
      <w:r>
        <w:rPr>
          <w:rFonts w:ascii="Georgia" w:hAnsi="Georgia"/>
          <w:i/>
          <w:iCs/>
          <w:color w:val="000000"/>
          <w:sz w:val="27"/>
          <w:szCs w:val="27"/>
        </w:rPr>
        <w:t>П</w:t>
      </w:r>
      <w:r>
        <w:rPr>
          <w:rFonts w:ascii="Georgia" w:hAnsi="Georgia"/>
          <w:i/>
          <w:iCs/>
          <w:color w:val="000000"/>
          <w:sz w:val="27"/>
          <w:szCs w:val="27"/>
          <w:vertAlign w:val="subscript"/>
        </w:rPr>
        <w:t>Дпроч</w:t>
      </w:r>
      <w:proofErr w:type="spellEnd"/>
      <w:r>
        <w:rPr>
          <w:rStyle w:val="apple-converted-space"/>
          <w:rFonts w:ascii="Georgia" w:hAnsi="Georgia"/>
          <w:color w:val="000000"/>
          <w:sz w:val="27"/>
          <w:szCs w:val="27"/>
        </w:rPr>
        <w:t> </w:t>
      </w:r>
      <w:r>
        <w:rPr>
          <w:rFonts w:ascii="Georgia" w:hAnsi="Georgia"/>
          <w:color w:val="000000"/>
          <w:sz w:val="27"/>
          <w:szCs w:val="27"/>
        </w:rPr>
        <w:t>– соответственно процент выполнения плана по доходам от сдельных, почасовых перевозок и прочих видов работ.</w:t>
      </w:r>
    </w:p>
    <w:p w:rsidR="004C1B79" w:rsidRDefault="004C1B79" w:rsidP="004C1B79">
      <w:pPr>
        <w:pStyle w:val="a5"/>
        <w:shd w:val="clear" w:color="auto" w:fill="FFFFFF"/>
        <w:spacing w:after="0" w:afterAutospacing="0"/>
        <w:ind w:firstLine="567"/>
        <w:jc w:val="center"/>
        <w:rPr>
          <w:rFonts w:ascii="Georgia" w:hAnsi="Georgia"/>
          <w:color w:val="000000"/>
          <w:sz w:val="27"/>
          <w:szCs w:val="27"/>
        </w:rPr>
      </w:pPr>
    </w:p>
    <w:p w:rsidR="009F7F06" w:rsidRDefault="00A87034" w:rsidP="00A87034">
      <w:pPr>
        <w:shd w:val="clear" w:color="auto" w:fill="FFFFFF"/>
        <w:jc w:val="both"/>
        <w:rPr>
          <w:b/>
          <w:bCs/>
          <w:sz w:val="28"/>
          <w:szCs w:val="28"/>
        </w:rPr>
      </w:pPr>
      <w:r>
        <w:rPr>
          <w:b/>
          <w:bCs/>
          <w:sz w:val="28"/>
          <w:szCs w:val="28"/>
        </w:rPr>
        <w:t xml:space="preserve">Тема: </w:t>
      </w:r>
      <w:r w:rsidR="005B48E2">
        <w:rPr>
          <w:b/>
          <w:bCs/>
          <w:sz w:val="28"/>
          <w:szCs w:val="28"/>
        </w:rPr>
        <w:t>«Экономическая эффективность состояния и использования транспортных средств»</w:t>
      </w:r>
    </w:p>
    <w:p w:rsidR="00046A76" w:rsidRDefault="00046A76" w:rsidP="00A87034">
      <w:pPr>
        <w:shd w:val="clear" w:color="auto" w:fill="FFFFFF"/>
        <w:jc w:val="both"/>
        <w:rPr>
          <w:bCs/>
          <w:sz w:val="28"/>
          <w:szCs w:val="28"/>
        </w:rPr>
      </w:pPr>
    </w:p>
    <w:p w:rsidR="005B48E2" w:rsidRDefault="00046A76" w:rsidP="00A87034">
      <w:pPr>
        <w:shd w:val="clear" w:color="auto" w:fill="FFFFFF"/>
        <w:jc w:val="both"/>
        <w:rPr>
          <w:bCs/>
          <w:sz w:val="28"/>
          <w:szCs w:val="28"/>
        </w:rPr>
      </w:pPr>
      <w:r>
        <w:rPr>
          <w:bCs/>
          <w:sz w:val="28"/>
          <w:szCs w:val="28"/>
        </w:rPr>
        <w:t>План работы</w:t>
      </w:r>
    </w:p>
    <w:p w:rsidR="00046A76" w:rsidRDefault="00046A76" w:rsidP="00A87034">
      <w:pPr>
        <w:shd w:val="clear" w:color="auto" w:fill="FFFFFF"/>
        <w:jc w:val="both"/>
        <w:rPr>
          <w:bCs/>
          <w:sz w:val="28"/>
          <w:szCs w:val="28"/>
        </w:rPr>
      </w:pPr>
      <w:r>
        <w:rPr>
          <w:bCs/>
          <w:sz w:val="28"/>
          <w:szCs w:val="28"/>
        </w:rPr>
        <w:t xml:space="preserve">Введение </w:t>
      </w:r>
    </w:p>
    <w:p w:rsidR="00046A76" w:rsidRPr="00046A76" w:rsidRDefault="00046A76" w:rsidP="003A1D48">
      <w:pPr>
        <w:pStyle w:val="af"/>
        <w:numPr>
          <w:ilvl w:val="0"/>
          <w:numId w:val="26"/>
        </w:numPr>
        <w:shd w:val="clear" w:color="auto" w:fill="FFFFFF"/>
        <w:jc w:val="both"/>
        <w:rPr>
          <w:bCs/>
          <w:sz w:val="28"/>
          <w:szCs w:val="28"/>
        </w:rPr>
      </w:pPr>
      <w:r w:rsidRPr="00046A76">
        <w:rPr>
          <w:bCs/>
          <w:sz w:val="28"/>
          <w:szCs w:val="28"/>
        </w:rPr>
        <w:t>Теоретический раздел</w:t>
      </w:r>
    </w:p>
    <w:p w:rsidR="00046A76" w:rsidRPr="00046A76" w:rsidRDefault="00046A76" w:rsidP="003A1D48">
      <w:pPr>
        <w:pStyle w:val="af"/>
        <w:numPr>
          <w:ilvl w:val="1"/>
          <w:numId w:val="26"/>
        </w:numPr>
        <w:shd w:val="clear" w:color="auto" w:fill="FFFFFF"/>
        <w:jc w:val="both"/>
        <w:rPr>
          <w:bCs/>
          <w:sz w:val="28"/>
          <w:szCs w:val="28"/>
        </w:rPr>
      </w:pPr>
      <w:r w:rsidRPr="00046A76">
        <w:rPr>
          <w:bCs/>
          <w:sz w:val="28"/>
          <w:szCs w:val="28"/>
        </w:rPr>
        <w:t>Организация транспортного хозяйства</w:t>
      </w:r>
    </w:p>
    <w:p w:rsidR="00046A76" w:rsidRDefault="00046A76" w:rsidP="003A1D48">
      <w:pPr>
        <w:pStyle w:val="af"/>
        <w:numPr>
          <w:ilvl w:val="1"/>
          <w:numId w:val="26"/>
        </w:numPr>
        <w:shd w:val="clear" w:color="auto" w:fill="FFFFFF"/>
        <w:jc w:val="both"/>
        <w:rPr>
          <w:bCs/>
          <w:sz w:val="28"/>
          <w:szCs w:val="28"/>
        </w:rPr>
      </w:pPr>
      <w:r>
        <w:rPr>
          <w:bCs/>
          <w:sz w:val="28"/>
          <w:szCs w:val="28"/>
        </w:rPr>
        <w:t>Задачи и структура транспортных перевозок</w:t>
      </w:r>
    </w:p>
    <w:p w:rsidR="00046A76" w:rsidRDefault="00046A76" w:rsidP="003A1D48">
      <w:pPr>
        <w:pStyle w:val="af"/>
        <w:numPr>
          <w:ilvl w:val="1"/>
          <w:numId w:val="26"/>
        </w:numPr>
        <w:shd w:val="clear" w:color="auto" w:fill="FFFFFF"/>
        <w:jc w:val="both"/>
        <w:rPr>
          <w:bCs/>
          <w:sz w:val="28"/>
          <w:szCs w:val="28"/>
        </w:rPr>
      </w:pPr>
      <w:r>
        <w:rPr>
          <w:bCs/>
          <w:sz w:val="28"/>
          <w:szCs w:val="28"/>
        </w:rPr>
        <w:t>Организация системы перевозок</w:t>
      </w:r>
    </w:p>
    <w:p w:rsidR="00046A76" w:rsidRDefault="00046A76" w:rsidP="003A1D48">
      <w:pPr>
        <w:pStyle w:val="af"/>
        <w:numPr>
          <w:ilvl w:val="0"/>
          <w:numId w:val="26"/>
        </w:numPr>
        <w:shd w:val="clear" w:color="auto" w:fill="FFFFFF"/>
        <w:jc w:val="both"/>
        <w:rPr>
          <w:bCs/>
          <w:sz w:val="28"/>
          <w:szCs w:val="28"/>
        </w:rPr>
      </w:pPr>
      <w:r>
        <w:rPr>
          <w:bCs/>
          <w:sz w:val="28"/>
          <w:szCs w:val="28"/>
        </w:rPr>
        <w:t>Расчётный раздел</w:t>
      </w:r>
    </w:p>
    <w:p w:rsidR="00A67681" w:rsidRDefault="00046A76" w:rsidP="003A1D48">
      <w:pPr>
        <w:pStyle w:val="af"/>
        <w:numPr>
          <w:ilvl w:val="1"/>
          <w:numId w:val="26"/>
        </w:numPr>
        <w:shd w:val="clear" w:color="auto" w:fill="FFFFFF"/>
        <w:jc w:val="both"/>
        <w:rPr>
          <w:bCs/>
          <w:sz w:val="28"/>
          <w:szCs w:val="28"/>
        </w:rPr>
      </w:pPr>
      <w:r w:rsidRPr="00046A76">
        <w:rPr>
          <w:bCs/>
          <w:sz w:val="28"/>
          <w:szCs w:val="28"/>
        </w:rPr>
        <w:t>Показатели использования транспортных средств</w:t>
      </w:r>
    </w:p>
    <w:p w:rsidR="00A67681" w:rsidRPr="007B7527" w:rsidRDefault="00A67681" w:rsidP="003A1D48">
      <w:pPr>
        <w:pStyle w:val="af"/>
        <w:numPr>
          <w:ilvl w:val="1"/>
          <w:numId w:val="26"/>
        </w:numPr>
        <w:shd w:val="clear" w:color="auto" w:fill="FFFFFF"/>
        <w:jc w:val="both"/>
        <w:rPr>
          <w:bCs/>
          <w:sz w:val="28"/>
          <w:szCs w:val="28"/>
        </w:rPr>
      </w:pPr>
      <w:r w:rsidRPr="00A67681">
        <w:rPr>
          <w:bCs/>
          <w:sz w:val="28"/>
          <w:szCs w:val="28"/>
        </w:rPr>
        <w:t>П</w:t>
      </w:r>
      <w:r w:rsidRPr="00A67681">
        <w:rPr>
          <w:sz w:val="28"/>
          <w:szCs w:val="28"/>
        </w:rPr>
        <w:t>ланирование программы участка технического обслуживания и ремонта автомобилей</w:t>
      </w:r>
    </w:p>
    <w:p w:rsidR="007B7527" w:rsidRPr="007B7527" w:rsidRDefault="007B7527" w:rsidP="003A1D48">
      <w:pPr>
        <w:pStyle w:val="af"/>
        <w:numPr>
          <w:ilvl w:val="1"/>
          <w:numId w:val="26"/>
        </w:numPr>
        <w:shd w:val="clear" w:color="auto" w:fill="FFFFFF"/>
        <w:jc w:val="both"/>
        <w:rPr>
          <w:bCs/>
          <w:sz w:val="28"/>
          <w:szCs w:val="28"/>
        </w:rPr>
      </w:pPr>
      <w:r>
        <w:rPr>
          <w:sz w:val="28"/>
          <w:szCs w:val="28"/>
        </w:rPr>
        <w:t>Основные направления совершенствования организации транспортного хозяйства предприятия</w:t>
      </w:r>
    </w:p>
    <w:p w:rsidR="007B7527" w:rsidRDefault="007B7527" w:rsidP="007B7527">
      <w:pPr>
        <w:shd w:val="clear" w:color="auto" w:fill="FFFFFF"/>
        <w:ind w:left="360"/>
        <w:jc w:val="both"/>
        <w:rPr>
          <w:bCs/>
          <w:sz w:val="28"/>
          <w:szCs w:val="28"/>
        </w:rPr>
      </w:pPr>
      <w:r>
        <w:rPr>
          <w:bCs/>
          <w:sz w:val="28"/>
          <w:szCs w:val="28"/>
        </w:rPr>
        <w:t xml:space="preserve">Заключение </w:t>
      </w:r>
    </w:p>
    <w:p w:rsidR="007B7527" w:rsidRDefault="007B7527" w:rsidP="007B7527">
      <w:pPr>
        <w:shd w:val="clear" w:color="auto" w:fill="FFFFFF"/>
        <w:ind w:left="360"/>
        <w:jc w:val="both"/>
        <w:rPr>
          <w:bCs/>
          <w:sz w:val="28"/>
          <w:szCs w:val="28"/>
        </w:rPr>
      </w:pPr>
      <w:r>
        <w:rPr>
          <w:bCs/>
          <w:sz w:val="28"/>
          <w:szCs w:val="28"/>
        </w:rPr>
        <w:t xml:space="preserve">Список литературы </w:t>
      </w:r>
    </w:p>
    <w:p w:rsidR="007B7527" w:rsidRDefault="007B7527" w:rsidP="007B7527">
      <w:pPr>
        <w:shd w:val="clear" w:color="auto" w:fill="FFFFFF"/>
        <w:ind w:left="360"/>
        <w:jc w:val="both"/>
        <w:rPr>
          <w:bCs/>
          <w:sz w:val="28"/>
          <w:szCs w:val="28"/>
        </w:rPr>
      </w:pPr>
    </w:p>
    <w:p w:rsidR="007B7527" w:rsidRDefault="007B7527" w:rsidP="007B7527">
      <w:pPr>
        <w:shd w:val="clear" w:color="auto" w:fill="FFFFFF"/>
        <w:ind w:left="360"/>
        <w:jc w:val="both"/>
        <w:rPr>
          <w:bCs/>
          <w:sz w:val="28"/>
          <w:szCs w:val="28"/>
        </w:rPr>
      </w:pPr>
    </w:p>
    <w:p w:rsidR="007B7527" w:rsidRDefault="007B7527" w:rsidP="007B7527">
      <w:pPr>
        <w:shd w:val="clear" w:color="auto" w:fill="FFFFFF"/>
        <w:ind w:left="360"/>
        <w:jc w:val="both"/>
        <w:rPr>
          <w:bCs/>
          <w:sz w:val="28"/>
          <w:szCs w:val="28"/>
        </w:rPr>
      </w:pPr>
    </w:p>
    <w:p w:rsidR="007B7527" w:rsidRDefault="007B7527" w:rsidP="007B7527">
      <w:pPr>
        <w:shd w:val="clear" w:color="auto" w:fill="FFFFFF"/>
        <w:ind w:left="360"/>
        <w:jc w:val="both"/>
        <w:rPr>
          <w:sz w:val="28"/>
          <w:szCs w:val="28"/>
        </w:rPr>
      </w:pPr>
      <w:r>
        <w:rPr>
          <w:bCs/>
          <w:sz w:val="28"/>
          <w:szCs w:val="28"/>
        </w:rPr>
        <w:t xml:space="preserve">Задание 1. На основе данных, представленных в таблице </w:t>
      </w:r>
      <w:proofErr w:type="gramStart"/>
      <w:r>
        <w:rPr>
          <w:bCs/>
          <w:sz w:val="28"/>
          <w:szCs w:val="28"/>
        </w:rPr>
        <w:t>2.1.,</w:t>
      </w:r>
      <w:proofErr w:type="gramEnd"/>
      <w:r>
        <w:rPr>
          <w:bCs/>
          <w:sz w:val="28"/>
          <w:szCs w:val="28"/>
        </w:rPr>
        <w:t xml:space="preserve"> рассчитать и проанализировать </w:t>
      </w:r>
      <w:r>
        <w:rPr>
          <w:sz w:val="28"/>
          <w:szCs w:val="28"/>
        </w:rPr>
        <w:t>п</w:t>
      </w:r>
      <w:r w:rsidRPr="002F6A7A">
        <w:rPr>
          <w:sz w:val="28"/>
          <w:szCs w:val="28"/>
        </w:rPr>
        <w:t>оказатели использования грузового автомобильного транспорта</w:t>
      </w:r>
    </w:p>
    <w:p w:rsidR="007B7527" w:rsidRDefault="007B7527" w:rsidP="007B7527">
      <w:pPr>
        <w:shd w:val="clear" w:color="auto" w:fill="FFFFFF"/>
        <w:ind w:left="360"/>
        <w:jc w:val="both"/>
        <w:rPr>
          <w:sz w:val="28"/>
          <w:szCs w:val="28"/>
        </w:rPr>
      </w:pPr>
      <w:r>
        <w:rPr>
          <w:sz w:val="28"/>
          <w:szCs w:val="28"/>
        </w:rPr>
        <w:t xml:space="preserve">Таблица 2.1. Показатели использования грузового автотранспорта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4"/>
        <w:gridCol w:w="1309"/>
        <w:gridCol w:w="1201"/>
        <w:gridCol w:w="1719"/>
      </w:tblGrid>
      <w:tr w:rsidR="007B7527" w:rsidRPr="002F6A7A" w:rsidTr="009747C4">
        <w:tc>
          <w:tcPr>
            <w:tcW w:w="5344" w:type="dxa"/>
          </w:tcPr>
          <w:p w:rsidR="007B7527" w:rsidRPr="002F6A7A" w:rsidRDefault="007B7527" w:rsidP="009747C4">
            <w:pPr>
              <w:spacing w:line="276" w:lineRule="auto"/>
              <w:jc w:val="center"/>
              <w:rPr>
                <w:sz w:val="28"/>
                <w:szCs w:val="28"/>
              </w:rPr>
            </w:pPr>
            <w:r w:rsidRPr="002F6A7A">
              <w:rPr>
                <w:sz w:val="28"/>
                <w:szCs w:val="28"/>
              </w:rPr>
              <w:t xml:space="preserve">Показатели </w:t>
            </w:r>
          </w:p>
        </w:tc>
        <w:tc>
          <w:tcPr>
            <w:tcW w:w="1309" w:type="dxa"/>
          </w:tcPr>
          <w:p w:rsidR="007B7527" w:rsidRPr="002F6A7A" w:rsidRDefault="007B7527" w:rsidP="009747C4">
            <w:pPr>
              <w:spacing w:line="276" w:lineRule="auto"/>
              <w:jc w:val="center"/>
              <w:rPr>
                <w:sz w:val="28"/>
                <w:szCs w:val="28"/>
              </w:rPr>
            </w:pPr>
            <w:r w:rsidRPr="002F6A7A">
              <w:rPr>
                <w:sz w:val="28"/>
                <w:szCs w:val="28"/>
              </w:rPr>
              <w:t xml:space="preserve">По плану </w:t>
            </w:r>
          </w:p>
        </w:tc>
        <w:tc>
          <w:tcPr>
            <w:tcW w:w="1201" w:type="dxa"/>
          </w:tcPr>
          <w:p w:rsidR="007B7527" w:rsidRPr="002F6A7A" w:rsidRDefault="007B7527" w:rsidP="009747C4">
            <w:pPr>
              <w:spacing w:line="276" w:lineRule="auto"/>
              <w:jc w:val="center"/>
              <w:rPr>
                <w:sz w:val="28"/>
                <w:szCs w:val="28"/>
              </w:rPr>
            </w:pPr>
            <w:r w:rsidRPr="002F6A7A">
              <w:rPr>
                <w:sz w:val="28"/>
                <w:szCs w:val="28"/>
              </w:rPr>
              <w:t xml:space="preserve">Фактически </w:t>
            </w:r>
          </w:p>
        </w:tc>
        <w:tc>
          <w:tcPr>
            <w:tcW w:w="1719" w:type="dxa"/>
          </w:tcPr>
          <w:p w:rsidR="007B7527" w:rsidRPr="002F6A7A" w:rsidRDefault="007B7527" w:rsidP="009747C4">
            <w:pPr>
              <w:spacing w:line="276" w:lineRule="auto"/>
              <w:jc w:val="center"/>
              <w:rPr>
                <w:sz w:val="28"/>
                <w:szCs w:val="28"/>
              </w:rPr>
            </w:pPr>
            <w:r w:rsidRPr="002F6A7A">
              <w:rPr>
                <w:sz w:val="28"/>
                <w:szCs w:val="28"/>
              </w:rPr>
              <w:t>Выполнение плана, %</w:t>
            </w:r>
          </w:p>
        </w:tc>
      </w:tr>
      <w:tr w:rsidR="007B7527" w:rsidRPr="002F6A7A" w:rsidTr="009747C4">
        <w:tc>
          <w:tcPr>
            <w:tcW w:w="5344" w:type="dxa"/>
          </w:tcPr>
          <w:p w:rsidR="007B7527" w:rsidRPr="002F6A7A" w:rsidRDefault="007B7527" w:rsidP="009747C4">
            <w:pPr>
              <w:spacing w:line="276" w:lineRule="auto"/>
              <w:jc w:val="center"/>
              <w:rPr>
                <w:sz w:val="28"/>
                <w:szCs w:val="28"/>
              </w:rPr>
            </w:pPr>
            <w:r w:rsidRPr="002F6A7A">
              <w:rPr>
                <w:sz w:val="28"/>
                <w:szCs w:val="28"/>
              </w:rPr>
              <w:t>1</w:t>
            </w:r>
          </w:p>
        </w:tc>
        <w:tc>
          <w:tcPr>
            <w:tcW w:w="1309" w:type="dxa"/>
          </w:tcPr>
          <w:p w:rsidR="007B7527" w:rsidRPr="002F6A7A" w:rsidRDefault="007B7527" w:rsidP="009747C4">
            <w:pPr>
              <w:spacing w:line="276" w:lineRule="auto"/>
              <w:jc w:val="center"/>
              <w:rPr>
                <w:sz w:val="28"/>
                <w:szCs w:val="28"/>
              </w:rPr>
            </w:pPr>
            <w:r w:rsidRPr="002F6A7A">
              <w:rPr>
                <w:sz w:val="28"/>
                <w:szCs w:val="28"/>
              </w:rPr>
              <w:t>2</w:t>
            </w:r>
          </w:p>
        </w:tc>
        <w:tc>
          <w:tcPr>
            <w:tcW w:w="1201" w:type="dxa"/>
          </w:tcPr>
          <w:p w:rsidR="007B7527" w:rsidRPr="002F6A7A" w:rsidRDefault="007B7527" w:rsidP="009747C4">
            <w:pPr>
              <w:spacing w:line="276" w:lineRule="auto"/>
              <w:jc w:val="center"/>
              <w:rPr>
                <w:sz w:val="28"/>
                <w:szCs w:val="28"/>
              </w:rPr>
            </w:pPr>
            <w:r w:rsidRPr="002F6A7A">
              <w:rPr>
                <w:sz w:val="28"/>
                <w:szCs w:val="28"/>
              </w:rPr>
              <w:t>3</w:t>
            </w:r>
          </w:p>
        </w:tc>
        <w:tc>
          <w:tcPr>
            <w:tcW w:w="1719" w:type="dxa"/>
          </w:tcPr>
          <w:p w:rsidR="007B7527" w:rsidRPr="002F6A7A" w:rsidRDefault="007B7527" w:rsidP="009747C4">
            <w:pPr>
              <w:spacing w:line="276" w:lineRule="auto"/>
              <w:jc w:val="center"/>
              <w:rPr>
                <w:sz w:val="28"/>
                <w:szCs w:val="28"/>
              </w:rPr>
            </w:pPr>
            <w:r w:rsidRPr="002F6A7A">
              <w:rPr>
                <w:sz w:val="28"/>
                <w:szCs w:val="28"/>
              </w:rPr>
              <w:t>4</w:t>
            </w: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1. Среднесписочное число грузовых автомобилей, </w:t>
            </w:r>
            <w:proofErr w:type="spellStart"/>
            <w:r w:rsidRPr="002F6A7A">
              <w:rPr>
                <w:sz w:val="28"/>
                <w:szCs w:val="28"/>
              </w:rPr>
              <w:t>шт</w:t>
            </w:r>
            <w:proofErr w:type="spellEnd"/>
          </w:p>
        </w:tc>
        <w:tc>
          <w:tcPr>
            <w:tcW w:w="1309" w:type="dxa"/>
          </w:tcPr>
          <w:p w:rsidR="007B7527" w:rsidRPr="002F6A7A" w:rsidRDefault="007B7527" w:rsidP="009747C4">
            <w:pPr>
              <w:spacing w:line="276" w:lineRule="auto"/>
              <w:jc w:val="center"/>
              <w:rPr>
                <w:sz w:val="28"/>
                <w:szCs w:val="28"/>
              </w:rPr>
            </w:pPr>
            <w:r w:rsidRPr="002F6A7A">
              <w:rPr>
                <w:sz w:val="28"/>
                <w:szCs w:val="28"/>
              </w:rPr>
              <w:t>35</w:t>
            </w:r>
          </w:p>
        </w:tc>
        <w:tc>
          <w:tcPr>
            <w:tcW w:w="1201" w:type="dxa"/>
          </w:tcPr>
          <w:p w:rsidR="007B7527" w:rsidRPr="002F6A7A" w:rsidRDefault="007B7527" w:rsidP="009747C4">
            <w:pPr>
              <w:spacing w:line="276" w:lineRule="auto"/>
              <w:jc w:val="center"/>
              <w:rPr>
                <w:sz w:val="28"/>
                <w:szCs w:val="28"/>
              </w:rPr>
            </w:pPr>
            <w:r w:rsidRPr="002F6A7A">
              <w:rPr>
                <w:sz w:val="28"/>
                <w:szCs w:val="28"/>
              </w:rPr>
              <w:t>36</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2. Общая грузоподъемность, т</w:t>
            </w:r>
          </w:p>
        </w:tc>
        <w:tc>
          <w:tcPr>
            <w:tcW w:w="1309" w:type="dxa"/>
          </w:tcPr>
          <w:p w:rsidR="007B7527" w:rsidRPr="002F6A7A" w:rsidRDefault="007B7527" w:rsidP="009747C4">
            <w:pPr>
              <w:spacing w:line="276" w:lineRule="auto"/>
              <w:jc w:val="center"/>
              <w:rPr>
                <w:sz w:val="28"/>
                <w:szCs w:val="28"/>
              </w:rPr>
            </w:pPr>
            <w:r w:rsidRPr="002F6A7A">
              <w:rPr>
                <w:sz w:val="28"/>
                <w:szCs w:val="28"/>
              </w:rPr>
              <w:t>139,8</w:t>
            </w:r>
          </w:p>
        </w:tc>
        <w:tc>
          <w:tcPr>
            <w:tcW w:w="1201" w:type="dxa"/>
          </w:tcPr>
          <w:p w:rsidR="007B7527" w:rsidRPr="002F6A7A" w:rsidRDefault="007B7527" w:rsidP="009747C4">
            <w:pPr>
              <w:spacing w:line="276" w:lineRule="auto"/>
              <w:jc w:val="center"/>
              <w:rPr>
                <w:sz w:val="28"/>
                <w:szCs w:val="28"/>
              </w:rPr>
            </w:pPr>
            <w:r w:rsidRPr="002F6A7A">
              <w:rPr>
                <w:sz w:val="28"/>
                <w:szCs w:val="28"/>
              </w:rPr>
              <w:t>139,8</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3. Средняя техническая грузоподъемность одной автомашины, т</w:t>
            </w:r>
          </w:p>
        </w:tc>
        <w:tc>
          <w:tcPr>
            <w:tcW w:w="1309" w:type="dxa"/>
          </w:tcPr>
          <w:p w:rsidR="007B7527" w:rsidRPr="002F6A7A" w:rsidRDefault="007B7527" w:rsidP="009747C4">
            <w:pPr>
              <w:spacing w:line="276" w:lineRule="auto"/>
              <w:jc w:val="center"/>
              <w:rPr>
                <w:sz w:val="28"/>
                <w:szCs w:val="28"/>
              </w:rPr>
            </w:pPr>
          </w:p>
          <w:p w:rsidR="007B7527" w:rsidRPr="002F6A7A" w:rsidRDefault="007B7527" w:rsidP="009747C4">
            <w:pPr>
              <w:spacing w:line="276" w:lineRule="auto"/>
              <w:jc w:val="center"/>
              <w:rPr>
                <w:sz w:val="28"/>
                <w:szCs w:val="28"/>
              </w:rPr>
            </w:pPr>
            <w:r w:rsidRPr="002F6A7A">
              <w:rPr>
                <w:sz w:val="28"/>
                <w:szCs w:val="28"/>
              </w:rPr>
              <w:t>4,0</w:t>
            </w:r>
          </w:p>
        </w:tc>
        <w:tc>
          <w:tcPr>
            <w:tcW w:w="1201" w:type="dxa"/>
          </w:tcPr>
          <w:p w:rsidR="007B7527" w:rsidRPr="002F6A7A" w:rsidRDefault="007B7527" w:rsidP="009747C4">
            <w:pPr>
              <w:spacing w:line="276" w:lineRule="auto"/>
              <w:jc w:val="center"/>
              <w:rPr>
                <w:sz w:val="28"/>
                <w:szCs w:val="28"/>
              </w:rPr>
            </w:pPr>
          </w:p>
          <w:p w:rsidR="007B7527" w:rsidRPr="002F6A7A" w:rsidRDefault="007B7527" w:rsidP="009747C4">
            <w:pPr>
              <w:spacing w:line="276" w:lineRule="auto"/>
              <w:jc w:val="center"/>
              <w:rPr>
                <w:sz w:val="28"/>
                <w:szCs w:val="28"/>
              </w:rPr>
            </w:pPr>
            <w:r w:rsidRPr="002F6A7A">
              <w:rPr>
                <w:sz w:val="28"/>
                <w:szCs w:val="28"/>
              </w:rPr>
              <w:t>3,88</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4. Число </w:t>
            </w:r>
            <w:proofErr w:type="spellStart"/>
            <w:r w:rsidRPr="002F6A7A">
              <w:rPr>
                <w:sz w:val="28"/>
                <w:szCs w:val="28"/>
              </w:rPr>
              <w:t>машино</w:t>
            </w:r>
            <w:proofErr w:type="spellEnd"/>
            <w:r w:rsidRPr="002F6A7A">
              <w:rPr>
                <w:sz w:val="28"/>
                <w:szCs w:val="28"/>
              </w:rPr>
              <w:t xml:space="preserve"> – </w:t>
            </w:r>
            <w:proofErr w:type="gramStart"/>
            <w:r w:rsidRPr="002F6A7A">
              <w:rPr>
                <w:sz w:val="28"/>
                <w:szCs w:val="28"/>
              </w:rPr>
              <w:t>дней  пребывания</w:t>
            </w:r>
            <w:proofErr w:type="gramEnd"/>
            <w:r w:rsidRPr="002F6A7A">
              <w:rPr>
                <w:sz w:val="28"/>
                <w:szCs w:val="28"/>
              </w:rPr>
              <w:t xml:space="preserve"> в хозяйстве</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5. Число Машино-дней в работе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lastRenderedPageBreak/>
              <w:t xml:space="preserve">6. Коэффициент использования автопарка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7. Рабочее время в наряде, тыс. ч.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8. Рабочее время в пробеге, тыс. ч.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9. Коэффициент использования рабочего времени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10. Общий пробег автомашин, тыс. км</w:t>
            </w:r>
          </w:p>
        </w:tc>
        <w:tc>
          <w:tcPr>
            <w:tcW w:w="1309" w:type="dxa"/>
          </w:tcPr>
          <w:p w:rsidR="007B7527" w:rsidRPr="002F6A7A" w:rsidRDefault="007B7527" w:rsidP="009747C4">
            <w:pPr>
              <w:spacing w:line="276" w:lineRule="auto"/>
              <w:jc w:val="center"/>
              <w:rPr>
                <w:sz w:val="28"/>
                <w:szCs w:val="28"/>
              </w:rPr>
            </w:pPr>
            <w:r w:rsidRPr="002F6A7A">
              <w:rPr>
                <w:sz w:val="28"/>
                <w:szCs w:val="28"/>
              </w:rPr>
              <w:t>2345,0</w:t>
            </w:r>
          </w:p>
        </w:tc>
        <w:tc>
          <w:tcPr>
            <w:tcW w:w="1201" w:type="dxa"/>
          </w:tcPr>
          <w:p w:rsidR="007B7527" w:rsidRPr="002F6A7A" w:rsidRDefault="007B7527" w:rsidP="009747C4">
            <w:pPr>
              <w:spacing w:line="276" w:lineRule="auto"/>
              <w:jc w:val="center"/>
              <w:rPr>
                <w:sz w:val="28"/>
                <w:szCs w:val="28"/>
              </w:rPr>
            </w:pPr>
            <w:r w:rsidRPr="002F6A7A">
              <w:rPr>
                <w:sz w:val="28"/>
                <w:szCs w:val="28"/>
              </w:rPr>
              <w:t>2182,9</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11. В том числе пробег с грузом </w:t>
            </w:r>
          </w:p>
        </w:tc>
        <w:tc>
          <w:tcPr>
            <w:tcW w:w="1309" w:type="dxa"/>
          </w:tcPr>
          <w:p w:rsidR="007B7527" w:rsidRPr="002F6A7A" w:rsidRDefault="007B7527" w:rsidP="009747C4">
            <w:pPr>
              <w:spacing w:line="276" w:lineRule="auto"/>
              <w:jc w:val="center"/>
              <w:rPr>
                <w:sz w:val="28"/>
                <w:szCs w:val="28"/>
              </w:rPr>
            </w:pPr>
            <w:r w:rsidRPr="002F6A7A">
              <w:rPr>
                <w:sz w:val="28"/>
                <w:szCs w:val="28"/>
              </w:rPr>
              <w:t>1289,7</w:t>
            </w:r>
          </w:p>
        </w:tc>
        <w:tc>
          <w:tcPr>
            <w:tcW w:w="1201" w:type="dxa"/>
          </w:tcPr>
          <w:p w:rsidR="007B7527" w:rsidRPr="002F6A7A" w:rsidRDefault="007B7527" w:rsidP="009747C4">
            <w:pPr>
              <w:spacing w:line="276" w:lineRule="auto"/>
              <w:jc w:val="center"/>
              <w:rPr>
                <w:sz w:val="28"/>
                <w:szCs w:val="28"/>
              </w:rPr>
            </w:pPr>
            <w:r w:rsidRPr="002F6A7A">
              <w:rPr>
                <w:sz w:val="28"/>
                <w:szCs w:val="28"/>
              </w:rPr>
              <w:t>1113,3</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12. Коэффициент использования пробега </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13. Всего перевезено грузов, тыс. т</w:t>
            </w:r>
          </w:p>
        </w:tc>
        <w:tc>
          <w:tcPr>
            <w:tcW w:w="1309" w:type="dxa"/>
          </w:tcPr>
          <w:p w:rsidR="007B7527" w:rsidRPr="002F6A7A" w:rsidRDefault="007B7527" w:rsidP="009747C4">
            <w:pPr>
              <w:spacing w:line="276" w:lineRule="auto"/>
              <w:jc w:val="center"/>
              <w:rPr>
                <w:sz w:val="28"/>
                <w:szCs w:val="28"/>
              </w:rPr>
            </w:pPr>
            <w:r w:rsidRPr="002F6A7A">
              <w:rPr>
                <w:sz w:val="28"/>
                <w:szCs w:val="28"/>
              </w:rPr>
              <w:t>130,0</w:t>
            </w:r>
          </w:p>
        </w:tc>
        <w:tc>
          <w:tcPr>
            <w:tcW w:w="1201" w:type="dxa"/>
          </w:tcPr>
          <w:p w:rsidR="007B7527" w:rsidRPr="002F6A7A" w:rsidRDefault="007B7527" w:rsidP="009747C4">
            <w:pPr>
              <w:spacing w:line="276" w:lineRule="auto"/>
              <w:jc w:val="center"/>
              <w:rPr>
                <w:sz w:val="28"/>
                <w:szCs w:val="28"/>
              </w:rPr>
            </w:pPr>
            <w:r w:rsidRPr="002F6A7A">
              <w:rPr>
                <w:sz w:val="28"/>
                <w:szCs w:val="28"/>
              </w:rPr>
              <w:t>107,3</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14. Объем перевозок, тыс. т-км </w:t>
            </w:r>
          </w:p>
        </w:tc>
        <w:tc>
          <w:tcPr>
            <w:tcW w:w="1309" w:type="dxa"/>
          </w:tcPr>
          <w:p w:rsidR="007B7527" w:rsidRPr="002F6A7A" w:rsidRDefault="007B7527" w:rsidP="009747C4">
            <w:pPr>
              <w:spacing w:line="276" w:lineRule="auto"/>
              <w:jc w:val="center"/>
              <w:rPr>
                <w:sz w:val="28"/>
                <w:szCs w:val="28"/>
              </w:rPr>
            </w:pPr>
            <w:r w:rsidRPr="002F6A7A">
              <w:rPr>
                <w:sz w:val="28"/>
                <w:szCs w:val="28"/>
              </w:rPr>
              <w:t>3250,1</w:t>
            </w:r>
          </w:p>
        </w:tc>
        <w:tc>
          <w:tcPr>
            <w:tcW w:w="1201" w:type="dxa"/>
          </w:tcPr>
          <w:p w:rsidR="007B7527" w:rsidRPr="002F6A7A" w:rsidRDefault="007B7527" w:rsidP="009747C4">
            <w:pPr>
              <w:spacing w:line="276" w:lineRule="auto"/>
              <w:jc w:val="center"/>
              <w:rPr>
                <w:sz w:val="28"/>
                <w:szCs w:val="28"/>
              </w:rPr>
            </w:pPr>
            <w:r w:rsidRPr="002F6A7A">
              <w:rPr>
                <w:sz w:val="28"/>
                <w:szCs w:val="28"/>
              </w:rPr>
              <w:t>2683,0</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15. Средняя загруженность одной машины</w:t>
            </w:r>
          </w:p>
        </w:tc>
        <w:tc>
          <w:tcPr>
            <w:tcW w:w="1309" w:type="dxa"/>
          </w:tcPr>
          <w:p w:rsidR="007B7527" w:rsidRPr="002F6A7A" w:rsidRDefault="007B7527" w:rsidP="009747C4">
            <w:pPr>
              <w:spacing w:line="276" w:lineRule="auto"/>
              <w:jc w:val="center"/>
              <w:rPr>
                <w:sz w:val="28"/>
                <w:szCs w:val="28"/>
              </w:rPr>
            </w:pPr>
            <w:r w:rsidRPr="002F6A7A">
              <w:rPr>
                <w:sz w:val="28"/>
                <w:szCs w:val="28"/>
              </w:rPr>
              <w:t>2,52</w:t>
            </w:r>
          </w:p>
        </w:tc>
        <w:tc>
          <w:tcPr>
            <w:tcW w:w="1201" w:type="dxa"/>
          </w:tcPr>
          <w:p w:rsidR="007B7527" w:rsidRPr="002F6A7A" w:rsidRDefault="007B7527" w:rsidP="009747C4">
            <w:pPr>
              <w:spacing w:line="276" w:lineRule="auto"/>
              <w:jc w:val="center"/>
              <w:rPr>
                <w:sz w:val="28"/>
                <w:szCs w:val="28"/>
              </w:rPr>
            </w:pPr>
            <w:r w:rsidRPr="002F6A7A">
              <w:rPr>
                <w:sz w:val="28"/>
                <w:szCs w:val="28"/>
              </w:rPr>
              <w:t>2,41</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16. Коэффициент использования грузоподъемности</w:t>
            </w:r>
          </w:p>
        </w:tc>
        <w:tc>
          <w:tcPr>
            <w:tcW w:w="1309" w:type="dxa"/>
          </w:tcPr>
          <w:p w:rsidR="007B7527" w:rsidRPr="002F6A7A" w:rsidRDefault="007B7527" w:rsidP="009747C4">
            <w:pPr>
              <w:spacing w:line="276" w:lineRule="auto"/>
              <w:jc w:val="center"/>
              <w:rPr>
                <w:sz w:val="28"/>
                <w:szCs w:val="28"/>
              </w:rPr>
            </w:pPr>
          </w:p>
          <w:p w:rsidR="007B7527" w:rsidRPr="002F6A7A" w:rsidRDefault="007B7527" w:rsidP="009747C4">
            <w:pPr>
              <w:spacing w:line="276" w:lineRule="auto"/>
              <w:jc w:val="center"/>
              <w:rPr>
                <w:sz w:val="28"/>
                <w:szCs w:val="28"/>
              </w:rPr>
            </w:pPr>
            <w:r w:rsidRPr="002F6A7A">
              <w:rPr>
                <w:sz w:val="28"/>
                <w:szCs w:val="28"/>
              </w:rPr>
              <w:t>0,63</w:t>
            </w:r>
          </w:p>
        </w:tc>
        <w:tc>
          <w:tcPr>
            <w:tcW w:w="1201" w:type="dxa"/>
          </w:tcPr>
          <w:p w:rsidR="007B7527" w:rsidRPr="002F6A7A" w:rsidRDefault="007B7527" w:rsidP="009747C4">
            <w:pPr>
              <w:spacing w:line="276" w:lineRule="auto"/>
              <w:jc w:val="center"/>
              <w:rPr>
                <w:sz w:val="28"/>
                <w:szCs w:val="28"/>
              </w:rPr>
            </w:pPr>
          </w:p>
          <w:p w:rsidR="007B7527" w:rsidRPr="002F6A7A" w:rsidRDefault="007B7527" w:rsidP="009747C4">
            <w:pPr>
              <w:spacing w:line="276" w:lineRule="auto"/>
              <w:jc w:val="center"/>
              <w:rPr>
                <w:sz w:val="28"/>
                <w:szCs w:val="28"/>
              </w:rPr>
            </w:pPr>
            <w:r w:rsidRPr="002F6A7A">
              <w:rPr>
                <w:sz w:val="28"/>
                <w:szCs w:val="28"/>
              </w:rPr>
              <w:t>0,62</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17. Производительность автопарка:</w:t>
            </w:r>
          </w:p>
        </w:tc>
        <w:tc>
          <w:tcPr>
            <w:tcW w:w="1309" w:type="dxa"/>
          </w:tcPr>
          <w:p w:rsidR="007B7527" w:rsidRPr="002F6A7A" w:rsidRDefault="007B7527" w:rsidP="009747C4">
            <w:pPr>
              <w:spacing w:line="276" w:lineRule="auto"/>
              <w:jc w:val="center"/>
              <w:rPr>
                <w:sz w:val="28"/>
                <w:szCs w:val="28"/>
              </w:rPr>
            </w:pPr>
          </w:p>
        </w:tc>
        <w:tc>
          <w:tcPr>
            <w:tcW w:w="1201" w:type="dxa"/>
          </w:tcPr>
          <w:p w:rsidR="007B7527" w:rsidRPr="002F6A7A" w:rsidRDefault="007B7527" w:rsidP="009747C4">
            <w:pPr>
              <w:spacing w:line="276" w:lineRule="auto"/>
              <w:jc w:val="center"/>
              <w:rPr>
                <w:sz w:val="28"/>
                <w:szCs w:val="28"/>
              </w:rPr>
            </w:pP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 на 1 Машино – </w:t>
            </w:r>
            <w:proofErr w:type="spellStart"/>
            <w:r w:rsidRPr="002F6A7A">
              <w:rPr>
                <w:sz w:val="28"/>
                <w:szCs w:val="28"/>
              </w:rPr>
              <w:t>тонно</w:t>
            </w:r>
            <w:proofErr w:type="spellEnd"/>
            <w:r w:rsidRPr="002F6A7A">
              <w:rPr>
                <w:sz w:val="28"/>
                <w:szCs w:val="28"/>
              </w:rPr>
              <w:t xml:space="preserve"> – день, Т-км</w:t>
            </w:r>
          </w:p>
        </w:tc>
        <w:tc>
          <w:tcPr>
            <w:tcW w:w="1309" w:type="dxa"/>
          </w:tcPr>
          <w:p w:rsidR="007B7527" w:rsidRPr="002F6A7A" w:rsidRDefault="007B7527" w:rsidP="009747C4">
            <w:pPr>
              <w:spacing w:line="276" w:lineRule="auto"/>
              <w:jc w:val="center"/>
              <w:rPr>
                <w:sz w:val="28"/>
                <w:szCs w:val="28"/>
              </w:rPr>
            </w:pPr>
            <w:r w:rsidRPr="002F6A7A">
              <w:rPr>
                <w:sz w:val="28"/>
                <w:szCs w:val="28"/>
              </w:rPr>
              <w:t>63,6</w:t>
            </w:r>
          </w:p>
        </w:tc>
        <w:tc>
          <w:tcPr>
            <w:tcW w:w="1201" w:type="dxa"/>
          </w:tcPr>
          <w:p w:rsidR="007B7527" w:rsidRPr="002F6A7A" w:rsidRDefault="007B7527" w:rsidP="009747C4">
            <w:pPr>
              <w:spacing w:line="276" w:lineRule="auto"/>
              <w:jc w:val="center"/>
              <w:rPr>
                <w:sz w:val="28"/>
                <w:szCs w:val="28"/>
              </w:rPr>
            </w:pPr>
            <w:r w:rsidRPr="002F6A7A">
              <w:rPr>
                <w:sz w:val="28"/>
                <w:szCs w:val="28"/>
              </w:rPr>
              <w:t>52,6</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 xml:space="preserve">- на 1 машину за год </w:t>
            </w:r>
          </w:p>
        </w:tc>
        <w:tc>
          <w:tcPr>
            <w:tcW w:w="1309" w:type="dxa"/>
          </w:tcPr>
          <w:p w:rsidR="007B7527" w:rsidRPr="002F6A7A" w:rsidRDefault="007B7527" w:rsidP="009747C4">
            <w:pPr>
              <w:spacing w:line="276" w:lineRule="auto"/>
              <w:jc w:val="center"/>
              <w:rPr>
                <w:sz w:val="28"/>
                <w:szCs w:val="28"/>
              </w:rPr>
            </w:pPr>
            <w:r w:rsidRPr="002F6A7A">
              <w:rPr>
                <w:sz w:val="28"/>
                <w:szCs w:val="28"/>
              </w:rPr>
              <w:t>92,86</w:t>
            </w:r>
          </w:p>
        </w:tc>
        <w:tc>
          <w:tcPr>
            <w:tcW w:w="1201" w:type="dxa"/>
          </w:tcPr>
          <w:p w:rsidR="007B7527" w:rsidRPr="002F6A7A" w:rsidRDefault="007B7527" w:rsidP="009747C4">
            <w:pPr>
              <w:spacing w:line="276" w:lineRule="auto"/>
              <w:jc w:val="center"/>
              <w:rPr>
                <w:sz w:val="28"/>
                <w:szCs w:val="28"/>
              </w:rPr>
            </w:pPr>
            <w:r w:rsidRPr="002F6A7A">
              <w:rPr>
                <w:sz w:val="28"/>
                <w:szCs w:val="28"/>
              </w:rPr>
              <w:t>74,5</w:t>
            </w:r>
          </w:p>
        </w:tc>
        <w:tc>
          <w:tcPr>
            <w:tcW w:w="1719" w:type="dxa"/>
          </w:tcPr>
          <w:p w:rsidR="007B7527" w:rsidRPr="002F6A7A" w:rsidRDefault="007B7527" w:rsidP="009747C4">
            <w:pPr>
              <w:spacing w:line="276" w:lineRule="auto"/>
              <w:jc w:val="center"/>
              <w:rPr>
                <w:sz w:val="28"/>
                <w:szCs w:val="28"/>
              </w:rPr>
            </w:pPr>
          </w:p>
        </w:tc>
      </w:tr>
      <w:tr w:rsidR="007B7527" w:rsidRPr="002F6A7A" w:rsidTr="009747C4">
        <w:tc>
          <w:tcPr>
            <w:tcW w:w="5344" w:type="dxa"/>
          </w:tcPr>
          <w:p w:rsidR="007B7527" w:rsidRPr="002F6A7A" w:rsidRDefault="007B7527" w:rsidP="009747C4">
            <w:pPr>
              <w:spacing w:line="276" w:lineRule="auto"/>
              <w:jc w:val="both"/>
              <w:rPr>
                <w:sz w:val="28"/>
                <w:szCs w:val="28"/>
              </w:rPr>
            </w:pPr>
            <w:r w:rsidRPr="002F6A7A">
              <w:rPr>
                <w:sz w:val="28"/>
                <w:szCs w:val="28"/>
              </w:rPr>
              <w:t>18. Себестоимость 1 т-км</w:t>
            </w:r>
          </w:p>
        </w:tc>
        <w:tc>
          <w:tcPr>
            <w:tcW w:w="1309" w:type="dxa"/>
          </w:tcPr>
          <w:p w:rsidR="007B7527" w:rsidRPr="002F6A7A" w:rsidRDefault="007B7527" w:rsidP="009747C4">
            <w:pPr>
              <w:spacing w:line="276" w:lineRule="auto"/>
              <w:jc w:val="center"/>
              <w:rPr>
                <w:sz w:val="28"/>
                <w:szCs w:val="28"/>
              </w:rPr>
            </w:pPr>
            <w:r w:rsidRPr="002F6A7A">
              <w:rPr>
                <w:sz w:val="28"/>
                <w:szCs w:val="28"/>
              </w:rPr>
              <w:t>192</w:t>
            </w:r>
          </w:p>
        </w:tc>
        <w:tc>
          <w:tcPr>
            <w:tcW w:w="1201" w:type="dxa"/>
          </w:tcPr>
          <w:p w:rsidR="007B7527" w:rsidRPr="002F6A7A" w:rsidRDefault="007B7527" w:rsidP="009747C4">
            <w:pPr>
              <w:spacing w:line="276" w:lineRule="auto"/>
              <w:jc w:val="center"/>
              <w:rPr>
                <w:sz w:val="28"/>
                <w:szCs w:val="28"/>
              </w:rPr>
            </w:pPr>
            <w:r w:rsidRPr="002F6A7A">
              <w:rPr>
                <w:sz w:val="28"/>
                <w:szCs w:val="28"/>
              </w:rPr>
              <w:t>195</w:t>
            </w:r>
          </w:p>
        </w:tc>
        <w:tc>
          <w:tcPr>
            <w:tcW w:w="1719" w:type="dxa"/>
          </w:tcPr>
          <w:p w:rsidR="007B7527" w:rsidRPr="002F6A7A" w:rsidRDefault="007B7527" w:rsidP="009747C4">
            <w:pPr>
              <w:spacing w:line="276" w:lineRule="auto"/>
              <w:jc w:val="center"/>
              <w:rPr>
                <w:sz w:val="28"/>
                <w:szCs w:val="28"/>
              </w:rPr>
            </w:pPr>
          </w:p>
        </w:tc>
      </w:tr>
    </w:tbl>
    <w:p w:rsidR="007B7527" w:rsidRDefault="007B7527" w:rsidP="007B7527">
      <w:pPr>
        <w:shd w:val="clear" w:color="auto" w:fill="FFFFFF"/>
        <w:ind w:left="360"/>
        <w:jc w:val="both"/>
        <w:rPr>
          <w:bCs/>
          <w:sz w:val="28"/>
          <w:szCs w:val="28"/>
        </w:rPr>
      </w:pPr>
    </w:p>
    <w:p w:rsidR="007B7527" w:rsidRDefault="007B7527" w:rsidP="007B7527">
      <w:pPr>
        <w:shd w:val="clear" w:color="auto" w:fill="FFFFFF"/>
        <w:jc w:val="both"/>
        <w:rPr>
          <w:bCs/>
          <w:sz w:val="28"/>
          <w:szCs w:val="28"/>
        </w:rPr>
      </w:pPr>
      <w:r>
        <w:rPr>
          <w:bCs/>
          <w:sz w:val="28"/>
          <w:szCs w:val="28"/>
        </w:rPr>
        <w:t xml:space="preserve">Задание 2. На основе данных, представленных в таблице </w:t>
      </w:r>
      <w:proofErr w:type="gramStart"/>
      <w:r>
        <w:rPr>
          <w:bCs/>
          <w:sz w:val="28"/>
          <w:szCs w:val="28"/>
        </w:rPr>
        <w:t>2.2.,</w:t>
      </w:r>
      <w:proofErr w:type="gramEnd"/>
      <w:r>
        <w:rPr>
          <w:bCs/>
          <w:sz w:val="28"/>
          <w:szCs w:val="28"/>
        </w:rPr>
        <w:t xml:space="preserve"> составить производственную программу участка технического обслуживания и ремонта автомобилей.</w:t>
      </w:r>
    </w:p>
    <w:p w:rsidR="007B7527" w:rsidRPr="007B7527" w:rsidRDefault="007B7527" w:rsidP="007B7527">
      <w:pPr>
        <w:shd w:val="clear" w:color="auto" w:fill="FFFFFF"/>
        <w:jc w:val="both"/>
        <w:rPr>
          <w:bCs/>
          <w:sz w:val="28"/>
          <w:szCs w:val="28"/>
        </w:rPr>
      </w:pPr>
      <w:r>
        <w:rPr>
          <w:bCs/>
          <w:sz w:val="28"/>
          <w:szCs w:val="28"/>
        </w:rPr>
        <w:t>Таблица 2.2 Исходные данные для составления производственной программы участка технического обслуживания и ремонта автомобилей</w:t>
      </w:r>
    </w:p>
    <w:p w:rsidR="00A67681" w:rsidRPr="001419BE" w:rsidRDefault="00A67681" w:rsidP="00A67681">
      <w:pPr>
        <w:pStyle w:val="ae"/>
        <w:jc w:val="both"/>
        <w:rPr>
          <w:rStyle w:val="FontStyle14"/>
          <w:b w:val="0"/>
          <w:i w:val="0"/>
        </w:rPr>
      </w:pPr>
    </w:p>
    <w:tbl>
      <w:tblPr>
        <w:tblStyle w:val="af0"/>
        <w:tblW w:w="10014" w:type="dxa"/>
        <w:jc w:val="center"/>
        <w:tblLook w:val="01E0" w:firstRow="1" w:lastRow="1" w:firstColumn="1" w:lastColumn="1" w:noHBand="0" w:noVBand="0"/>
      </w:tblPr>
      <w:tblGrid>
        <w:gridCol w:w="6567"/>
        <w:gridCol w:w="1701"/>
        <w:gridCol w:w="1746"/>
      </w:tblGrid>
      <w:tr w:rsidR="00A67681" w:rsidRPr="001419BE" w:rsidTr="00A67681">
        <w:trPr>
          <w:jc w:val="center"/>
        </w:trPr>
        <w:tc>
          <w:tcPr>
            <w:tcW w:w="6567" w:type="dxa"/>
            <w:vAlign w:val="center"/>
          </w:tcPr>
          <w:p w:rsidR="00A67681" w:rsidRPr="001419BE" w:rsidRDefault="00A67681" w:rsidP="00A67681">
            <w:pPr>
              <w:jc w:val="center"/>
            </w:pPr>
            <w:r w:rsidRPr="001419BE">
              <w:t xml:space="preserve">Показатели </w:t>
            </w:r>
          </w:p>
        </w:tc>
        <w:tc>
          <w:tcPr>
            <w:tcW w:w="1701" w:type="dxa"/>
          </w:tcPr>
          <w:p w:rsidR="00A67681" w:rsidRPr="001419BE" w:rsidRDefault="00A67681" w:rsidP="00A67681">
            <w:pPr>
              <w:jc w:val="center"/>
            </w:pPr>
            <w:r w:rsidRPr="001419BE">
              <w:t>Условные обозначения</w:t>
            </w:r>
          </w:p>
        </w:tc>
        <w:tc>
          <w:tcPr>
            <w:tcW w:w="1746" w:type="dxa"/>
            <w:vAlign w:val="center"/>
          </w:tcPr>
          <w:p w:rsidR="00A67681" w:rsidRPr="001419BE" w:rsidRDefault="00A67681" w:rsidP="00A67681">
            <w:pPr>
              <w:jc w:val="center"/>
            </w:pPr>
            <w:r w:rsidRPr="001419BE">
              <w:t>Данные для</w:t>
            </w:r>
          </w:p>
          <w:p w:rsidR="00A67681" w:rsidRPr="001419BE" w:rsidRDefault="00A67681" w:rsidP="00A67681">
            <w:pPr>
              <w:jc w:val="center"/>
            </w:pPr>
            <w:r w:rsidRPr="001419BE">
              <w:t>расчетов</w:t>
            </w:r>
          </w:p>
        </w:tc>
      </w:tr>
      <w:tr w:rsidR="00A67681" w:rsidRPr="001419BE" w:rsidTr="00A67681">
        <w:trPr>
          <w:jc w:val="center"/>
        </w:trPr>
        <w:tc>
          <w:tcPr>
            <w:tcW w:w="6567" w:type="dxa"/>
            <w:vAlign w:val="center"/>
          </w:tcPr>
          <w:p w:rsidR="00A67681" w:rsidRPr="001419BE" w:rsidRDefault="00A67681" w:rsidP="00A67681">
            <w:pPr>
              <w:rPr>
                <w:color w:val="000000"/>
              </w:rPr>
            </w:pPr>
            <w:r w:rsidRPr="001419BE">
              <w:t xml:space="preserve">1. </w:t>
            </w:r>
            <w:r w:rsidRPr="001419BE">
              <w:rPr>
                <w:color w:val="000000"/>
              </w:rPr>
              <w:t>Среднесписочное количество автомобилей    ГАЗ-302, ед.</w:t>
            </w:r>
          </w:p>
        </w:tc>
        <w:tc>
          <w:tcPr>
            <w:tcW w:w="1701" w:type="dxa"/>
          </w:tcPr>
          <w:p w:rsidR="00A67681" w:rsidRPr="001419BE" w:rsidRDefault="001F088A" w:rsidP="00A67681">
            <w:pPr>
              <w:jc w:val="center"/>
            </w:pPr>
            <m:oMathPara>
              <m:oMath>
                <m:sSub>
                  <m:sSubPr>
                    <m:ctrlPr>
                      <w:rPr>
                        <w:rFonts w:ascii="Cambria Math" w:hAnsi="Cambria Math"/>
                        <w:i/>
                      </w:rPr>
                    </m:ctrlPr>
                  </m:sSubPr>
                  <m:e>
                    <m:r>
                      <w:rPr>
                        <w:rFonts w:ascii="Cambria Math" w:hAnsi="Cambria Math"/>
                      </w:rPr>
                      <m:t>К</m:t>
                    </m:r>
                  </m:e>
                  <m:sub>
                    <m:r>
                      <w:rPr>
                        <w:rFonts w:ascii="Cambria Math" w:hAnsi="Cambria Math"/>
                      </w:rPr>
                      <m:t>а/м</m:t>
                    </m:r>
                  </m:sub>
                </m:sSub>
              </m:oMath>
            </m:oMathPara>
          </w:p>
        </w:tc>
        <w:tc>
          <w:tcPr>
            <w:tcW w:w="1746" w:type="dxa"/>
            <w:vAlign w:val="center"/>
          </w:tcPr>
          <w:p w:rsidR="00A67681" w:rsidRPr="001419BE" w:rsidRDefault="00A67681" w:rsidP="00A67681">
            <w:pPr>
              <w:jc w:val="center"/>
            </w:pPr>
            <w:r w:rsidRPr="001419BE">
              <w:t>92,0</w:t>
            </w:r>
          </w:p>
        </w:tc>
      </w:tr>
      <w:tr w:rsidR="00A67681" w:rsidRPr="001419BE" w:rsidTr="00A67681">
        <w:trPr>
          <w:jc w:val="center"/>
        </w:trPr>
        <w:tc>
          <w:tcPr>
            <w:tcW w:w="6567" w:type="dxa"/>
            <w:vAlign w:val="center"/>
          </w:tcPr>
          <w:p w:rsidR="00A67681" w:rsidRPr="001419BE" w:rsidRDefault="00A67681" w:rsidP="00A67681">
            <w:r w:rsidRPr="001419BE">
              <w:t>2. Коэффициент выпуска автомобилей на линию</w:t>
            </w:r>
          </w:p>
        </w:tc>
        <w:tc>
          <w:tcPr>
            <w:tcW w:w="1701" w:type="dxa"/>
          </w:tcPr>
          <w:p w:rsidR="00A67681" w:rsidRPr="001419BE" w:rsidRDefault="001F088A" w:rsidP="00A67681">
            <w:pPr>
              <w:jc w:val="center"/>
            </w:pPr>
            <m:oMathPara>
              <m:oMath>
                <m:sSub>
                  <m:sSubPr>
                    <m:ctrlPr>
                      <w:rPr>
                        <w:rFonts w:ascii="Cambria Math" w:hAnsi="Cambria Math"/>
                        <w:i/>
                      </w:rPr>
                    </m:ctrlPr>
                  </m:sSubPr>
                  <m:e>
                    <m:r>
                      <w:rPr>
                        <w:rFonts w:ascii="Cambria Math" w:hAnsi="Cambria Math"/>
                      </w:rPr>
                      <m:t>К</m:t>
                    </m:r>
                  </m:e>
                  <m:sub>
                    <m:r>
                      <w:rPr>
                        <w:rFonts w:ascii="Cambria Math" w:hAnsi="Cambria Math"/>
                      </w:rPr>
                      <m:t>вып</m:t>
                    </m:r>
                  </m:sub>
                </m:sSub>
              </m:oMath>
            </m:oMathPara>
          </w:p>
        </w:tc>
        <w:tc>
          <w:tcPr>
            <w:tcW w:w="1746" w:type="dxa"/>
            <w:vAlign w:val="center"/>
          </w:tcPr>
          <w:p w:rsidR="00A67681" w:rsidRPr="001419BE" w:rsidRDefault="00A67681" w:rsidP="00A67681">
            <w:pPr>
              <w:jc w:val="center"/>
            </w:pPr>
            <w:r w:rsidRPr="001419BE">
              <w:t>0,704</w:t>
            </w:r>
          </w:p>
        </w:tc>
      </w:tr>
      <w:tr w:rsidR="00A67681" w:rsidRPr="001419BE" w:rsidTr="00A67681">
        <w:trPr>
          <w:jc w:val="center"/>
        </w:trPr>
        <w:tc>
          <w:tcPr>
            <w:tcW w:w="6567" w:type="dxa"/>
            <w:vAlign w:val="center"/>
          </w:tcPr>
          <w:p w:rsidR="00A67681" w:rsidRPr="001419BE" w:rsidRDefault="00A67681" w:rsidP="00A67681">
            <w:r w:rsidRPr="001419BE">
              <w:t>3. Среднесуточный пробег автомобиля, км</w:t>
            </w:r>
          </w:p>
        </w:tc>
        <w:tc>
          <w:tcPr>
            <w:tcW w:w="1701" w:type="dxa"/>
          </w:tcPr>
          <w:p w:rsidR="00A67681" w:rsidRPr="001419BE" w:rsidRDefault="001F088A" w:rsidP="00A67681">
            <w:pPr>
              <w:jc w:val="center"/>
            </w:pPr>
            <m:oMathPara>
              <m:oMath>
                <m:sSub>
                  <m:sSubPr>
                    <m:ctrlPr>
                      <w:rPr>
                        <w:rFonts w:ascii="Cambria Math" w:hAnsi="Cambria Math"/>
                        <w:i/>
                      </w:rPr>
                    </m:ctrlPr>
                  </m:sSubPr>
                  <m:e>
                    <m:r>
                      <w:rPr>
                        <w:rFonts w:ascii="Cambria Math" w:hAnsi="Cambria Math"/>
                      </w:rPr>
                      <m:t>П</m:t>
                    </m:r>
                  </m:e>
                  <m:sub>
                    <m:r>
                      <w:rPr>
                        <w:rFonts w:ascii="Cambria Math" w:hAnsi="Cambria Math"/>
                      </w:rPr>
                      <m:t>ср</m:t>
                    </m:r>
                  </m:sub>
                </m:sSub>
              </m:oMath>
            </m:oMathPara>
          </w:p>
        </w:tc>
        <w:tc>
          <w:tcPr>
            <w:tcW w:w="1746" w:type="dxa"/>
            <w:vAlign w:val="center"/>
          </w:tcPr>
          <w:p w:rsidR="00A67681" w:rsidRPr="001419BE" w:rsidRDefault="00A67681" w:rsidP="00A67681">
            <w:pPr>
              <w:jc w:val="center"/>
            </w:pPr>
            <w:r w:rsidRPr="001419BE">
              <w:t>204,0</w:t>
            </w:r>
          </w:p>
        </w:tc>
      </w:tr>
      <w:tr w:rsidR="00A67681" w:rsidRPr="001419BE" w:rsidTr="00A67681">
        <w:trPr>
          <w:trHeight w:val="333"/>
          <w:jc w:val="center"/>
        </w:trPr>
        <w:tc>
          <w:tcPr>
            <w:tcW w:w="6567" w:type="dxa"/>
            <w:vAlign w:val="center"/>
          </w:tcPr>
          <w:p w:rsidR="00A67681" w:rsidRPr="001419BE" w:rsidRDefault="00A67681" w:rsidP="00A67681">
            <w:r w:rsidRPr="001419BE">
              <w:t>4. Категория условий эксплуатации</w:t>
            </w:r>
          </w:p>
        </w:tc>
        <w:tc>
          <w:tcPr>
            <w:tcW w:w="1701" w:type="dxa"/>
          </w:tcPr>
          <w:p w:rsidR="00A67681" w:rsidRPr="001419BE" w:rsidRDefault="00A67681" w:rsidP="00A67681">
            <w:pPr>
              <w:jc w:val="center"/>
            </w:pPr>
          </w:p>
        </w:tc>
        <w:tc>
          <w:tcPr>
            <w:tcW w:w="1746" w:type="dxa"/>
            <w:vAlign w:val="center"/>
          </w:tcPr>
          <w:p w:rsidR="00A67681" w:rsidRPr="001419BE" w:rsidRDefault="00A67681" w:rsidP="00A67681">
            <w:pPr>
              <w:jc w:val="center"/>
            </w:pPr>
            <w:r w:rsidRPr="001419BE">
              <w:t>II</w:t>
            </w:r>
          </w:p>
        </w:tc>
      </w:tr>
      <w:tr w:rsidR="00A67681" w:rsidRPr="001419BE" w:rsidTr="00A67681">
        <w:trPr>
          <w:trHeight w:val="281"/>
          <w:jc w:val="center"/>
        </w:trPr>
        <w:tc>
          <w:tcPr>
            <w:tcW w:w="6567" w:type="dxa"/>
            <w:vAlign w:val="center"/>
          </w:tcPr>
          <w:p w:rsidR="00A67681" w:rsidRPr="001419BE" w:rsidRDefault="00A67681" w:rsidP="00A67681">
            <w:r w:rsidRPr="001419BE">
              <w:t>5. Климатический район</w:t>
            </w:r>
          </w:p>
        </w:tc>
        <w:tc>
          <w:tcPr>
            <w:tcW w:w="1701" w:type="dxa"/>
          </w:tcPr>
          <w:p w:rsidR="00A67681" w:rsidRPr="001419BE" w:rsidRDefault="00A67681" w:rsidP="00A67681">
            <w:pPr>
              <w:jc w:val="center"/>
            </w:pPr>
          </w:p>
        </w:tc>
        <w:tc>
          <w:tcPr>
            <w:tcW w:w="1746" w:type="dxa"/>
            <w:vAlign w:val="center"/>
          </w:tcPr>
          <w:p w:rsidR="00A67681" w:rsidRPr="001419BE" w:rsidRDefault="00A67681" w:rsidP="00A67681">
            <w:pPr>
              <w:jc w:val="center"/>
            </w:pPr>
            <w:r w:rsidRPr="001419BE">
              <w:t>умеренный</w:t>
            </w:r>
          </w:p>
        </w:tc>
      </w:tr>
      <w:tr w:rsidR="00A67681" w:rsidRPr="001419BE" w:rsidTr="00A67681">
        <w:trPr>
          <w:trHeight w:val="281"/>
          <w:jc w:val="center"/>
        </w:trPr>
        <w:tc>
          <w:tcPr>
            <w:tcW w:w="6567" w:type="dxa"/>
            <w:vAlign w:val="center"/>
          </w:tcPr>
          <w:p w:rsidR="00A67681" w:rsidRPr="001419BE" w:rsidRDefault="00A67681" w:rsidP="00A67681">
            <w:r w:rsidRPr="001419BE">
              <w:t>6.Количество календарных дней в году</w:t>
            </w:r>
          </w:p>
        </w:tc>
        <w:tc>
          <w:tcPr>
            <w:tcW w:w="1701" w:type="dxa"/>
          </w:tcPr>
          <w:p w:rsidR="00A67681" w:rsidRPr="001419BE" w:rsidRDefault="001F088A" w:rsidP="00A67681">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к</m:t>
                    </m:r>
                  </m:sub>
                </m:sSub>
              </m:oMath>
            </m:oMathPara>
          </w:p>
        </w:tc>
        <w:tc>
          <w:tcPr>
            <w:tcW w:w="1746" w:type="dxa"/>
            <w:vAlign w:val="center"/>
          </w:tcPr>
          <w:p w:rsidR="00A67681" w:rsidRPr="001419BE" w:rsidRDefault="00A67681" w:rsidP="00A67681">
            <w:pPr>
              <w:jc w:val="center"/>
            </w:pPr>
            <w:r w:rsidRPr="001419BE">
              <w:t>365</w:t>
            </w:r>
          </w:p>
        </w:tc>
      </w:tr>
    </w:tbl>
    <w:p w:rsidR="00A67681" w:rsidRPr="001419BE" w:rsidRDefault="00A67681" w:rsidP="00A67681">
      <w:pPr>
        <w:pStyle w:val="ae"/>
        <w:jc w:val="both"/>
        <w:rPr>
          <w:rStyle w:val="FontStyle14"/>
          <w:b w:val="0"/>
          <w:bCs w:val="0"/>
          <w:i w:val="0"/>
          <w:iCs w:val="0"/>
        </w:rPr>
      </w:pPr>
    </w:p>
    <w:p w:rsidR="00A67681" w:rsidRPr="001419BE" w:rsidRDefault="007B7527" w:rsidP="00A67681">
      <w:pPr>
        <w:pStyle w:val="ae"/>
        <w:ind w:left="360"/>
        <w:jc w:val="both"/>
        <w:rPr>
          <w:rStyle w:val="FontStyle14"/>
          <w:bCs w:val="0"/>
          <w:iCs w:val="0"/>
        </w:rPr>
      </w:pPr>
      <w:r>
        <w:rPr>
          <w:rStyle w:val="FontStyle14"/>
        </w:rPr>
        <w:t>Методика выполнения</w:t>
      </w:r>
    </w:p>
    <w:p w:rsidR="00A67681" w:rsidRPr="001419BE" w:rsidRDefault="00A67681" w:rsidP="003A1D48">
      <w:pPr>
        <w:pStyle w:val="aa"/>
        <w:numPr>
          <w:ilvl w:val="0"/>
          <w:numId w:val="27"/>
        </w:numPr>
        <w:spacing w:after="0"/>
        <w:rPr>
          <w:vertAlign w:val="subscript"/>
        </w:rPr>
      </w:pPr>
      <w:r w:rsidRPr="001419BE">
        <w:t>Расчет общего пробега L</w:t>
      </w:r>
      <w:r w:rsidRPr="001419BE">
        <w:rPr>
          <w:vertAlign w:val="subscript"/>
        </w:rPr>
        <w:t xml:space="preserve"> общ. </w:t>
      </w:r>
    </w:p>
    <w:p w:rsidR="00A67681" w:rsidRPr="001419BE" w:rsidRDefault="00A67681" w:rsidP="00A67681">
      <w:pPr>
        <w:pStyle w:val="aa"/>
        <w:spacing w:after="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0"/>
        <w:gridCol w:w="1484"/>
      </w:tblGrid>
      <w:tr w:rsidR="00A67681" w:rsidRPr="001419BE" w:rsidTr="00A67681">
        <w:tc>
          <w:tcPr>
            <w:tcW w:w="8472" w:type="dxa"/>
          </w:tcPr>
          <w:p w:rsidR="00A67681" w:rsidRPr="001419BE" w:rsidRDefault="001F088A" w:rsidP="00A67681">
            <w:pPr>
              <w:pStyle w:val="aa"/>
              <w:spacing w:after="0"/>
              <w:ind w:left="360"/>
            </w:pPr>
            <m:oMathPara>
              <m:oMath>
                <m:sSub>
                  <m:sSubPr>
                    <m:ctrlPr>
                      <w:rPr>
                        <w:rFonts w:ascii="Cambria Math" w:hAnsi="Cambria Math"/>
                        <w:i/>
                      </w:rPr>
                    </m:ctrlPr>
                  </m:sSubPr>
                  <m:e>
                    <m:r>
                      <w:rPr>
                        <w:rFonts w:ascii="Cambria Math" w:hAnsi="Cambria Math"/>
                        <w:lang w:val="en-US"/>
                      </w:rPr>
                      <m:t>L</m:t>
                    </m:r>
                  </m:e>
                  <m:sub>
                    <m:r>
                      <w:rPr>
                        <w:rFonts w:ascii="Cambria Math" w:hAnsi="Cambria Math"/>
                      </w:rPr>
                      <m:t>общ</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а/м</m:t>
                    </m:r>
                  </m:sub>
                </m:sSub>
                <m:r>
                  <w:rPr>
                    <w:rFonts w:ascii="Cambria Math" w:hAnsi="Cambria Math"/>
                  </w:rPr>
                  <m:t>×</m:t>
                </m:r>
                <m:sSub>
                  <m:sSubPr>
                    <m:ctrlPr>
                      <w:rPr>
                        <w:rFonts w:ascii="Cambria Math" w:hAnsi="Cambria Math"/>
                        <w:i/>
                      </w:rPr>
                    </m:ctrlPr>
                  </m:sSubPr>
                  <m:e>
                    <m:r>
                      <w:rPr>
                        <w:rFonts w:ascii="Cambria Math" w:hAnsi="Cambria Math"/>
                      </w:rPr>
                      <m:t>П</m:t>
                    </m:r>
                  </m:e>
                  <m:sub>
                    <m:r>
                      <w:rPr>
                        <w:rFonts w:ascii="Cambria Math" w:hAnsi="Cambria Math"/>
                      </w:rPr>
                      <m:t>ср</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к</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вып</m:t>
                    </m:r>
                  </m:sub>
                </m:sSub>
                <m:r>
                  <w:rPr>
                    <w:rFonts w:ascii="Cambria Math" w:hAnsi="Cambria Math"/>
                  </w:rPr>
                  <m:t>, км.</m:t>
                </m:r>
              </m:oMath>
            </m:oMathPara>
          </w:p>
        </w:tc>
        <w:tc>
          <w:tcPr>
            <w:tcW w:w="1559" w:type="dxa"/>
          </w:tcPr>
          <w:p w:rsidR="00A67681" w:rsidRPr="001419BE" w:rsidRDefault="00A67681" w:rsidP="00A67681">
            <w:pPr>
              <w:pStyle w:val="aa"/>
              <w:spacing w:after="0"/>
              <w:ind w:left="0"/>
              <w:jc w:val="right"/>
            </w:pPr>
            <w:r w:rsidRPr="001419BE">
              <w:t>(2.8)</w:t>
            </w:r>
          </w:p>
        </w:tc>
      </w:tr>
    </w:tbl>
    <w:p w:rsidR="00A67681" w:rsidRPr="001419BE" w:rsidRDefault="00A67681" w:rsidP="00A67681">
      <w:pPr>
        <w:pStyle w:val="aa"/>
        <w:spacing w:after="0"/>
        <w:ind w:left="360"/>
      </w:pPr>
    </w:p>
    <w:p w:rsidR="00A67681" w:rsidRPr="001419BE" w:rsidRDefault="00A67681" w:rsidP="00A67681">
      <w:pPr>
        <w:pStyle w:val="aa"/>
        <w:spacing w:after="0"/>
        <w:ind w:left="360"/>
      </w:pPr>
      <w:r w:rsidRPr="001419BE">
        <w:t>2. Установление скорректированной периодичности технического обслуживания</w:t>
      </w:r>
    </w:p>
    <w:p w:rsidR="00A67681" w:rsidRPr="001419BE" w:rsidRDefault="00A67681" w:rsidP="00A67681">
      <w:pPr>
        <w:pStyle w:val="aa"/>
        <w:spacing w:after="0"/>
        <w:ind w:left="360"/>
      </w:pPr>
      <w:r w:rsidRPr="001419BE">
        <w:t xml:space="preserve">- выбрать нормативную периодичность ТО: </w:t>
      </w:r>
      <w:r w:rsidRPr="001419BE">
        <w:rPr>
          <w:position w:val="-20"/>
        </w:rPr>
        <w:object w:dxaOrig="63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29.45pt" o:ole="">
            <v:imagedata r:id="rId14" o:title=""/>
          </v:shape>
          <o:OLEObject Type="Embed" ProgID="Equation.3" ShapeID="_x0000_i1025" DrawAspect="Content" ObjectID="_1569670383" r:id="rId15"/>
        </w:object>
      </w:r>
      <w:proofErr w:type="gramStart"/>
      <w:r w:rsidRPr="001419BE">
        <w:t xml:space="preserve">и </w:t>
      </w:r>
      <w:r w:rsidRPr="001419BE">
        <w:rPr>
          <w:position w:val="-20"/>
        </w:rPr>
        <w:object w:dxaOrig="660" w:dyaOrig="540">
          <v:shape id="_x0000_i1026" type="#_x0000_t75" style="width:31.9pt;height:29.45pt" o:ole="">
            <v:imagedata r:id="rId16" o:title=""/>
          </v:shape>
          <o:OLEObject Type="Embed" ProgID="Equation.3" ShapeID="_x0000_i1026" DrawAspect="Content" ObjectID="_1569670384" r:id="rId17"/>
        </w:object>
      </w:r>
      <w:r w:rsidR="007B7527">
        <w:t xml:space="preserve"> [</w:t>
      </w:r>
      <w:proofErr w:type="gramEnd"/>
      <w:r w:rsidR="007B7527">
        <w:t>таблица 2.3</w:t>
      </w:r>
      <w:r w:rsidRPr="001419BE">
        <w:t>.];</w:t>
      </w:r>
    </w:p>
    <w:p w:rsidR="00A67681" w:rsidRPr="001419BE" w:rsidRDefault="00A67681" w:rsidP="00A67681">
      <w:pPr>
        <w:pStyle w:val="aa"/>
        <w:spacing w:after="0"/>
        <w:ind w:left="360"/>
        <w:jc w:val="center"/>
      </w:pPr>
    </w:p>
    <w:p w:rsidR="00A67681" w:rsidRPr="001419BE" w:rsidRDefault="00A67681" w:rsidP="00A67681">
      <w:pPr>
        <w:pStyle w:val="aa"/>
        <w:spacing w:after="0"/>
        <w:ind w:left="360"/>
      </w:pPr>
      <w:r w:rsidRPr="001419BE">
        <w:lastRenderedPageBreak/>
        <w:t xml:space="preserve">- </w:t>
      </w:r>
      <w:proofErr w:type="gramStart"/>
      <w:r w:rsidRPr="001419BE">
        <w:t>Определяем  результирующий</w:t>
      </w:r>
      <w:proofErr w:type="gramEnd"/>
      <w:r w:rsidRPr="001419BE">
        <w:t xml:space="preserve"> коэффициент корректирования периодичности </w:t>
      </w:r>
      <w:r w:rsidRPr="001419BE">
        <w:rPr>
          <w:position w:val="-26"/>
        </w:rPr>
        <w:object w:dxaOrig="740" w:dyaOrig="620">
          <v:shape id="_x0000_i1027" type="#_x0000_t75" style="width:29.45pt;height:24.55pt" o:ole="">
            <v:imagedata r:id="rId18" o:title=""/>
          </v:shape>
          <o:OLEObject Type="Embed" ProgID="Equation.3" ShapeID="_x0000_i1027" DrawAspect="Content" ObjectID="_1569670385" r:id="rId19"/>
        </w:object>
      </w:r>
      <w:r w:rsidRPr="001419BE">
        <w:t xml:space="preserve">; </w:t>
      </w:r>
    </w:p>
    <w:p w:rsidR="00A67681" w:rsidRPr="001419BE" w:rsidRDefault="00A67681" w:rsidP="00A67681">
      <w:pPr>
        <w:pStyle w:val="aa"/>
        <w:spacing w:after="0"/>
        <w:ind w:left="36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gridCol w:w="1490"/>
      </w:tblGrid>
      <w:tr w:rsidR="00A67681" w:rsidRPr="001419BE" w:rsidTr="00A67681">
        <w:tc>
          <w:tcPr>
            <w:tcW w:w="8472" w:type="dxa"/>
          </w:tcPr>
          <w:p w:rsidR="00A67681" w:rsidRPr="001419BE" w:rsidRDefault="001F088A" w:rsidP="00A67681">
            <w:pPr>
              <w:pStyle w:val="aa"/>
              <w:spacing w:after="0"/>
              <w:ind w:left="360"/>
            </w:pPr>
            <m:oMathPara>
              <m:oMath>
                <m:sSubSup>
                  <m:sSubSupPr>
                    <m:ctrlPr>
                      <w:rPr>
                        <w:rFonts w:ascii="Cambria Math" w:hAnsi="Cambria Math"/>
                        <w:i/>
                      </w:rPr>
                    </m:ctrlPr>
                  </m:sSubSupPr>
                  <m:e>
                    <m:r>
                      <w:rPr>
                        <w:rFonts w:ascii="Cambria Math" w:hAnsi="Cambria Math"/>
                      </w:rPr>
                      <m:t>К</m:t>
                    </m:r>
                  </m:e>
                  <m:sub>
                    <m:r>
                      <w:rPr>
                        <w:rFonts w:ascii="Cambria Math" w:hAnsi="Cambria Math"/>
                      </w:rPr>
                      <m:t>рез</m:t>
                    </m:r>
                  </m:sub>
                  <m:sup>
                    <m:r>
                      <w:rPr>
                        <w:rFonts w:ascii="Cambria Math" w:hAnsi="Cambria Math"/>
                      </w:rPr>
                      <m:t>пер</m:t>
                    </m:r>
                  </m:sup>
                </m:sSubSup>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3</m:t>
                    </m:r>
                  </m:sub>
                </m:sSub>
              </m:oMath>
            </m:oMathPara>
          </w:p>
        </w:tc>
        <w:tc>
          <w:tcPr>
            <w:tcW w:w="1559" w:type="dxa"/>
          </w:tcPr>
          <w:p w:rsidR="00A67681" w:rsidRPr="001419BE" w:rsidRDefault="00A67681" w:rsidP="00A67681">
            <w:pPr>
              <w:pStyle w:val="aa"/>
              <w:spacing w:after="0"/>
              <w:ind w:left="0"/>
              <w:jc w:val="right"/>
            </w:pPr>
            <w:r w:rsidRPr="001419BE">
              <w:t>(2.9)</w:t>
            </w:r>
          </w:p>
        </w:tc>
      </w:tr>
    </w:tbl>
    <w:p w:rsidR="00A67681" w:rsidRPr="001419BE" w:rsidRDefault="007B7527" w:rsidP="00A67681">
      <w:pPr>
        <w:pStyle w:val="aa"/>
        <w:spacing w:after="0"/>
        <w:ind w:left="360"/>
      </w:pPr>
      <w:r>
        <w:t>На основании таблицы 2.4</w:t>
      </w:r>
      <w:r w:rsidR="00A67681" w:rsidRPr="001419BE">
        <w:t>, устанавливаем значение коэффициента</w:t>
      </w:r>
      <m:oMath>
        <m:sSub>
          <m:sSubPr>
            <m:ctrlPr>
              <w:rPr>
                <w:rFonts w:ascii="Cambria Math" w:hAnsi="Cambria Math"/>
                <w:i/>
              </w:rPr>
            </m:ctrlPr>
          </m:sSubPr>
          <m:e>
            <m:r>
              <w:rPr>
                <w:rFonts w:ascii="Cambria Math" w:hAnsi="Cambria Math"/>
              </w:rPr>
              <m:t>К</m:t>
            </m:r>
          </m:e>
          <m:sub>
            <m:r>
              <w:rPr>
                <w:rFonts w:ascii="Cambria Math" w:hAnsi="Cambria Math"/>
              </w:rPr>
              <m:t>1</m:t>
            </m:r>
          </m:sub>
        </m:sSub>
      </m:oMath>
      <w:r w:rsidR="00A67681" w:rsidRPr="001419BE">
        <w:t xml:space="preserve">: </w:t>
      </w:r>
    </w:p>
    <w:p w:rsidR="00A67681" w:rsidRPr="001419BE" w:rsidRDefault="001F088A" w:rsidP="00A67681">
      <w:pPr>
        <w:pStyle w:val="aa"/>
        <w:spacing w:after="0"/>
        <w:ind w:left="360"/>
      </w:pPr>
      <m:oMathPara>
        <m:oMath>
          <m:sSub>
            <m:sSubPr>
              <m:ctrlPr>
                <w:rPr>
                  <w:rFonts w:ascii="Cambria Math" w:hAnsi="Cambria Math"/>
                  <w:i/>
                </w:rPr>
              </m:ctrlPr>
            </m:sSubPr>
            <m:e>
              <m:r>
                <w:rPr>
                  <w:rFonts w:ascii="Cambria Math" w:hAnsi="Cambria Math"/>
                </w:rPr>
                <m:t>К</m:t>
              </m:r>
            </m:e>
            <m:sub>
              <m:r>
                <w:rPr>
                  <w:rFonts w:ascii="Cambria Math" w:hAnsi="Cambria Math"/>
                </w:rPr>
                <m:t>1</m:t>
              </m:r>
            </m:sub>
          </m:sSub>
          <m:r>
            <w:rPr>
              <w:rFonts w:ascii="Cambria Math" w:hAnsi="Cambria Math"/>
            </w:rPr>
            <m:t>=0,9</m:t>
          </m:r>
        </m:oMath>
      </m:oMathPara>
    </w:p>
    <w:p w:rsidR="00A67681" w:rsidRPr="001419BE" w:rsidRDefault="007B7527" w:rsidP="00A67681">
      <w:pPr>
        <w:pStyle w:val="aa"/>
        <w:spacing w:after="0"/>
        <w:ind w:left="360"/>
      </w:pPr>
      <w:r>
        <w:t>На основании таблицы 2.5</w:t>
      </w:r>
      <w:r w:rsidR="00A67681" w:rsidRPr="001419BE">
        <w:t xml:space="preserve">, устанавливаем значение </w:t>
      </w:r>
      <w:proofErr w:type="gramStart"/>
      <w:r w:rsidR="00A67681" w:rsidRPr="001419BE">
        <w:t xml:space="preserve">коэффициента </w:t>
      </w:r>
      <m:oMath>
        <m:sSub>
          <m:sSubPr>
            <m:ctrlPr>
              <w:rPr>
                <w:rFonts w:ascii="Cambria Math" w:hAnsi="Cambria Math"/>
                <w:i/>
              </w:rPr>
            </m:ctrlPr>
          </m:sSubPr>
          <m:e>
            <m:r>
              <w:rPr>
                <w:rFonts w:ascii="Cambria Math" w:hAnsi="Cambria Math"/>
              </w:rPr>
              <m:t>К</m:t>
            </m:r>
          </m:e>
          <m:sub>
            <m:r>
              <w:rPr>
                <w:rFonts w:ascii="Cambria Math" w:hAnsi="Cambria Math"/>
              </w:rPr>
              <m:t>3</m:t>
            </m:r>
          </m:sub>
        </m:sSub>
      </m:oMath>
      <w:r w:rsidR="00A67681" w:rsidRPr="001419BE">
        <w:t>:</w:t>
      </w:r>
      <w:proofErr w:type="gramEnd"/>
      <w:r w:rsidR="00A67681" w:rsidRPr="001419BE">
        <w:t xml:space="preserve"> </w:t>
      </w:r>
    </w:p>
    <w:p w:rsidR="00A67681" w:rsidRPr="001419BE" w:rsidRDefault="001F088A" w:rsidP="00A67681">
      <w:pPr>
        <w:pStyle w:val="aa"/>
        <w:spacing w:after="0"/>
        <w:ind w:left="360"/>
        <w:jc w:val="center"/>
      </w:pPr>
      <m:oMath>
        <m:sSub>
          <m:sSubPr>
            <m:ctrlPr>
              <w:rPr>
                <w:rFonts w:ascii="Cambria Math" w:hAnsi="Cambria Math"/>
                <w:i/>
              </w:rPr>
            </m:ctrlPr>
          </m:sSubPr>
          <m:e>
            <m:r>
              <w:rPr>
                <w:rFonts w:ascii="Cambria Math" w:hAnsi="Cambria Math"/>
              </w:rPr>
              <m:t>К</m:t>
            </m:r>
          </m:e>
          <m:sub>
            <m:r>
              <w:rPr>
                <w:rFonts w:ascii="Cambria Math" w:hAnsi="Cambria Math"/>
              </w:rPr>
              <m:t>3</m:t>
            </m:r>
          </m:sub>
        </m:sSub>
        <m:r>
          <w:rPr>
            <w:rFonts w:ascii="Cambria Math" w:hAnsi="Cambria Math"/>
          </w:rPr>
          <m:t>=1</m:t>
        </m:r>
      </m:oMath>
      <w:r w:rsidR="00A67681" w:rsidRPr="001419BE">
        <w:t>:</w:t>
      </w:r>
    </w:p>
    <w:p w:rsidR="00A67681" w:rsidRPr="001419BE" w:rsidRDefault="00A67681" w:rsidP="00A67681">
      <w:pPr>
        <w:pStyle w:val="aa"/>
        <w:spacing w:after="0"/>
        <w:ind w:left="360"/>
      </w:pPr>
      <w:r w:rsidRPr="001419BE">
        <w:t xml:space="preserve">Результирующий коэффициент корректирования </w:t>
      </w:r>
      <w:proofErr w:type="gramStart"/>
      <w:r w:rsidRPr="001419BE">
        <w:t xml:space="preserve">периодичности </w:t>
      </w:r>
      <w:r w:rsidRPr="001419BE">
        <w:rPr>
          <w:position w:val="-26"/>
        </w:rPr>
        <w:object w:dxaOrig="740" w:dyaOrig="620">
          <v:shape id="_x0000_i1028" type="#_x0000_t75" style="width:29.45pt;height:24.55pt" o:ole="">
            <v:imagedata r:id="rId18" o:title=""/>
          </v:shape>
          <o:OLEObject Type="Embed" ProgID="Equation.3" ShapeID="_x0000_i1028" DrawAspect="Content" ObjectID="_1569670386" r:id="rId20"/>
        </w:object>
      </w:r>
      <w:r w:rsidRPr="001419BE">
        <w:t xml:space="preserve"> равен</w:t>
      </w:r>
      <w:proofErr w:type="gramEnd"/>
      <w:r w:rsidRPr="001419BE">
        <w:t>:</w:t>
      </w:r>
    </w:p>
    <w:p w:rsidR="00A67681" w:rsidRPr="001419BE" w:rsidRDefault="00A67681" w:rsidP="00A67681">
      <w:pPr>
        <w:pStyle w:val="aa"/>
        <w:spacing w:after="0"/>
        <w:ind w:left="360"/>
      </w:pPr>
      <w:r w:rsidRPr="001419BE">
        <w:t xml:space="preserve">- рассчитать скорректированную </w:t>
      </w:r>
      <w:proofErr w:type="gramStart"/>
      <w:r w:rsidRPr="001419BE">
        <w:t xml:space="preserve">периодичность </w:t>
      </w:r>
      <w:r w:rsidRPr="001419BE">
        <w:rPr>
          <w:position w:val="-20"/>
        </w:rPr>
        <w:object w:dxaOrig="520" w:dyaOrig="540">
          <v:shape id="_x0000_i1029" type="#_x0000_t75" style="width:26.2pt;height:27.8pt" o:ole="">
            <v:imagedata r:id="rId21" o:title=""/>
          </v:shape>
          <o:OLEObject Type="Embed" ProgID="Equation.3" ShapeID="_x0000_i1029" DrawAspect="Content" ObjectID="_1569670387" r:id="rId22"/>
        </w:object>
      </w:r>
      <w:r w:rsidRPr="001419BE">
        <w:t xml:space="preserve"> :</w:t>
      </w:r>
      <w:proofErr w:type="gramEnd"/>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gridCol w:w="1495"/>
      </w:tblGrid>
      <w:tr w:rsidR="00A67681" w:rsidRPr="001419BE" w:rsidTr="007B7527">
        <w:tc>
          <w:tcPr>
            <w:tcW w:w="8055" w:type="dxa"/>
          </w:tcPr>
          <w:p w:rsidR="00A67681" w:rsidRPr="001419BE" w:rsidRDefault="001F088A" w:rsidP="00A67681">
            <w:pPr>
              <w:pStyle w:val="aa"/>
              <w:spacing w:after="0"/>
              <w:ind w:left="360"/>
            </w:pPr>
            <m:oMathPara>
              <m:oMath>
                <m:sSubSup>
                  <m:sSubSupPr>
                    <m:ctrlPr>
                      <w:rPr>
                        <w:rFonts w:ascii="Cambria Math" w:hAnsi="Cambria Math"/>
                        <w:i/>
                      </w:rPr>
                    </m:ctrlPr>
                  </m:sSubSupPr>
                  <m:e>
                    <m:r>
                      <w:rPr>
                        <w:rFonts w:ascii="Cambria Math" w:hAnsi="Cambria Math"/>
                        <w:lang w:val="en-US"/>
                      </w:rPr>
                      <m:t>L</m:t>
                    </m:r>
                  </m:e>
                  <m:sub>
                    <m:r>
                      <w:rPr>
                        <w:rFonts w:ascii="Cambria Math" w:hAnsi="Cambria Math"/>
                      </w:rPr>
                      <m:t>ТО1</m:t>
                    </m:r>
                  </m:sub>
                  <m:sup>
                    <m:r>
                      <w:rPr>
                        <w:rFonts w:ascii="Cambria Math" w:hAnsi="Cambria Math"/>
                      </w:rPr>
                      <m:t>ск</m:t>
                    </m:r>
                  </m:sup>
                </m:sSubSup>
                <m:r>
                  <w:rPr>
                    <w:rFonts w:ascii="Cambria Math" w:hAnsi="Cambria Math"/>
                  </w:rPr>
                  <m:t>=</m:t>
                </m:r>
                <m:sSubSup>
                  <m:sSubSupPr>
                    <m:ctrlPr>
                      <w:rPr>
                        <w:rFonts w:ascii="Cambria Math" w:hAnsi="Cambria Math"/>
                        <w:i/>
                      </w:rPr>
                    </m:ctrlPr>
                  </m:sSubSupPr>
                  <m:e>
                    <m:r>
                      <w:rPr>
                        <w:rFonts w:ascii="Cambria Math" w:hAnsi="Cambria Math"/>
                        <w:lang w:val="en-US"/>
                      </w:rPr>
                      <m:t>L</m:t>
                    </m:r>
                  </m:e>
                  <m:sub>
                    <m:r>
                      <w:rPr>
                        <w:rFonts w:ascii="Cambria Math" w:hAnsi="Cambria Math"/>
                      </w:rPr>
                      <m:t>ТО1</m:t>
                    </m:r>
                  </m:sub>
                  <m:sup>
                    <m:r>
                      <w:rPr>
                        <w:rFonts w:ascii="Cambria Math" w:hAnsi="Cambria Math"/>
                      </w:rPr>
                      <m:t>н</m:t>
                    </m:r>
                  </m:sup>
                </m:sSubSup>
                <m:r>
                  <w:rPr>
                    <w:rFonts w:ascii="Cambria Math" w:hAnsi="Cambria Math"/>
                  </w:rPr>
                  <m:t>×</m:t>
                </m:r>
                <m:sSubSup>
                  <m:sSubSupPr>
                    <m:ctrlPr>
                      <w:rPr>
                        <w:rFonts w:ascii="Cambria Math" w:hAnsi="Cambria Math"/>
                        <w:i/>
                      </w:rPr>
                    </m:ctrlPr>
                  </m:sSubSupPr>
                  <m:e>
                    <m:r>
                      <w:rPr>
                        <w:rFonts w:ascii="Cambria Math" w:hAnsi="Cambria Math"/>
                      </w:rPr>
                      <m:t>К</m:t>
                    </m:r>
                  </m:e>
                  <m:sub>
                    <m:r>
                      <w:rPr>
                        <w:rFonts w:ascii="Cambria Math" w:hAnsi="Cambria Math"/>
                      </w:rPr>
                      <m:t>рез</m:t>
                    </m:r>
                  </m:sub>
                  <m:sup>
                    <m:r>
                      <w:rPr>
                        <w:rFonts w:ascii="Cambria Math" w:hAnsi="Cambria Math"/>
                      </w:rPr>
                      <m:t>пер</m:t>
                    </m:r>
                  </m:sup>
                </m:sSubSup>
              </m:oMath>
            </m:oMathPara>
          </w:p>
        </w:tc>
        <w:tc>
          <w:tcPr>
            <w:tcW w:w="1515" w:type="dxa"/>
          </w:tcPr>
          <w:p w:rsidR="00A67681" w:rsidRPr="001419BE" w:rsidRDefault="00A67681" w:rsidP="00A67681">
            <w:pPr>
              <w:pStyle w:val="aa"/>
              <w:spacing w:after="0"/>
              <w:ind w:left="0"/>
              <w:jc w:val="right"/>
            </w:pPr>
            <w:r w:rsidRPr="001419BE">
              <w:t>(2.10)</w:t>
            </w:r>
          </w:p>
        </w:tc>
      </w:tr>
      <w:tr w:rsidR="00A67681" w:rsidRPr="001419BE" w:rsidTr="007B7527">
        <w:tc>
          <w:tcPr>
            <w:tcW w:w="8055" w:type="dxa"/>
          </w:tcPr>
          <w:p w:rsidR="00A67681" w:rsidRPr="001419BE" w:rsidRDefault="00A67681" w:rsidP="00A67681">
            <w:pPr>
              <w:pStyle w:val="aa"/>
              <w:spacing w:after="0"/>
              <w:ind w:left="360"/>
              <w:rPr>
                <w:rFonts w:eastAsia="Calibri"/>
              </w:rPr>
            </w:pPr>
          </w:p>
        </w:tc>
        <w:tc>
          <w:tcPr>
            <w:tcW w:w="1515" w:type="dxa"/>
          </w:tcPr>
          <w:p w:rsidR="00A67681" w:rsidRPr="001419BE" w:rsidRDefault="00A67681" w:rsidP="00A67681">
            <w:pPr>
              <w:pStyle w:val="aa"/>
              <w:spacing w:after="0"/>
              <w:ind w:left="0"/>
              <w:jc w:val="right"/>
            </w:pPr>
          </w:p>
        </w:tc>
      </w:tr>
      <w:tr w:rsidR="00A67681" w:rsidRPr="001419BE" w:rsidTr="007B7527">
        <w:tc>
          <w:tcPr>
            <w:tcW w:w="8055" w:type="dxa"/>
          </w:tcPr>
          <w:p w:rsidR="00A67681" w:rsidRPr="001419BE" w:rsidRDefault="001F088A" w:rsidP="00A67681">
            <w:pPr>
              <w:pStyle w:val="aa"/>
              <w:spacing w:after="0"/>
              <w:ind w:left="360"/>
            </w:pPr>
            <m:oMathPara>
              <m:oMath>
                <m:sSubSup>
                  <m:sSubSupPr>
                    <m:ctrlPr>
                      <w:rPr>
                        <w:rFonts w:ascii="Cambria Math" w:hAnsi="Cambria Math"/>
                        <w:i/>
                      </w:rPr>
                    </m:ctrlPr>
                  </m:sSubSupPr>
                  <m:e>
                    <m:r>
                      <w:rPr>
                        <w:rFonts w:ascii="Cambria Math" w:hAnsi="Cambria Math"/>
                        <w:lang w:val="en-US"/>
                      </w:rPr>
                      <m:t>L</m:t>
                    </m:r>
                  </m:e>
                  <m:sub>
                    <m:r>
                      <w:rPr>
                        <w:rFonts w:ascii="Cambria Math" w:hAnsi="Cambria Math"/>
                      </w:rPr>
                      <m:t>ТО2</m:t>
                    </m:r>
                  </m:sub>
                  <m:sup>
                    <m:r>
                      <w:rPr>
                        <w:rFonts w:ascii="Cambria Math" w:hAnsi="Cambria Math"/>
                      </w:rPr>
                      <m:t>ск</m:t>
                    </m:r>
                  </m:sup>
                </m:sSubSup>
                <m:r>
                  <w:rPr>
                    <w:rFonts w:ascii="Cambria Math" w:hAnsi="Cambria Math"/>
                  </w:rPr>
                  <m:t>=</m:t>
                </m:r>
                <m:sSubSup>
                  <m:sSubSupPr>
                    <m:ctrlPr>
                      <w:rPr>
                        <w:rFonts w:ascii="Cambria Math" w:hAnsi="Cambria Math"/>
                        <w:i/>
                      </w:rPr>
                    </m:ctrlPr>
                  </m:sSubSupPr>
                  <m:e>
                    <m:r>
                      <w:rPr>
                        <w:rFonts w:ascii="Cambria Math" w:hAnsi="Cambria Math"/>
                        <w:lang w:val="en-US"/>
                      </w:rPr>
                      <m:t>L</m:t>
                    </m:r>
                  </m:e>
                  <m:sub>
                    <m:r>
                      <w:rPr>
                        <w:rFonts w:ascii="Cambria Math" w:hAnsi="Cambria Math"/>
                      </w:rPr>
                      <m:t>ТО2</m:t>
                    </m:r>
                  </m:sub>
                  <m:sup>
                    <m:r>
                      <w:rPr>
                        <w:rFonts w:ascii="Cambria Math" w:hAnsi="Cambria Math"/>
                      </w:rPr>
                      <m:t>н</m:t>
                    </m:r>
                  </m:sup>
                </m:sSubSup>
                <m:r>
                  <w:rPr>
                    <w:rFonts w:ascii="Cambria Math" w:hAnsi="Cambria Math"/>
                  </w:rPr>
                  <m:t>×</m:t>
                </m:r>
                <m:sSubSup>
                  <m:sSubSupPr>
                    <m:ctrlPr>
                      <w:rPr>
                        <w:rFonts w:ascii="Cambria Math" w:hAnsi="Cambria Math"/>
                        <w:i/>
                      </w:rPr>
                    </m:ctrlPr>
                  </m:sSubSupPr>
                  <m:e>
                    <m:r>
                      <w:rPr>
                        <w:rFonts w:ascii="Cambria Math" w:hAnsi="Cambria Math"/>
                      </w:rPr>
                      <m:t>К</m:t>
                    </m:r>
                  </m:e>
                  <m:sub>
                    <m:r>
                      <w:rPr>
                        <w:rFonts w:ascii="Cambria Math" w:hAnsi="Cambria Math"/>
                      </w:rPr>
                      <m:t>рез</m:t>
                    </m:r>
                  </m:sub>
                  <m:sup>
                    <m:r>
                      <w:rPr>
                        <w:rFonts w:ascii="Cambria Math" w:hAnsi="Cambria Math"/>
                      </w:rPr>
                      <m:t>пер</m:t>
                    </m:r>
                  </m:sup>
                </m:sSubSup>
              </m:oMath>
            </m:oMathPara>
          </w:p>
        </w:tc>
        <w:tc>
          <w:tcPr>
            <w:tcW w:w="1515" w:type="dxa"/>
          </w:tcPr>
          <w:p w:rsidR="00A67681" w:rsidRPr="001419BE" w:rsidRDefault="00A67681" w:rsidP="00A67681">
            <w:pPr>
              <w:pStyle w:val="aa"/>
              <w:spacing w:after="0"/>
              <w:ind w:left="0"/>
              <w:jc w:val="right"/>
            </w:pPr>
            <w:r w:rsidRPr="001419BE">
              <w:t>(2.11)</w:t>
            </w:r>
          </w:p>
        </w:tc>
      </w:tr>
    </w:tbl>
    <w:p w:rsidR="00A67681" w:rsidRPr="001419BE" w:rsidRDefault="00A67681" w:rsidP="00A67681">
      <w:pPr>
        <w:pStyle w:val="aa"/>
        <w:spacing w:after="0"/>
        <w:ind w:left="360"/>
        <w:rPr>
          <w:i/>
        </w:rPr>
      </w:pPr>
    </w:p>
    <w:p w:rsidR="00A67681" w:rsidRPr="001419BE" w:rsidRDefault="00A67681" w:rsidP="003A1D48">
      <w:pPr>
        <w:pStyle w:val="aa"/>
        <w:numPr>
          <w:ilvl w:val="0"/>
          <w:numId w:val="28"/>
        </w:numPr>
        <w:spacing w:after="0"/>
      </w:pPr>
      <w:r w:rsidRPr="001419BE">
        <w:t xml:space="preserve">Расчет количества технических </w:t>
      </w:r>
      <w:proofErr w:type="gramStart"/>
      <w:r w:rsidRPr="001419BE">
        <w:t xml:space="preserve">обслуживаний </w:t>
      </w:r>
      <w:r w:rsidRPr="001419BE">
        <w:rPr>
          <w:position w:val="-6"/>
        </w:rPr>
        <w:object w:dxaOrig="300" w:dyaOrig="300">
          <v:shape id="_x0000_i1030" type="#_x0000_t75" style="width:16.35pt;height:16.35pt" o:ole="">
            <v:imagedata r:id="rId23" o:title=""/>
          </v:shape>
          <o:OLEObject Type="Embed" ProgID="Equation.3" ShapeID="_x0000_i1030" DrawAspect="Content" ObjectID="_1569670388" r:id="rId24"/>
        </w:object>
      </w:r>
      <w:r w:rsidRPr="001419BE">
        <w:t xml:space="preserve"> (</w:t>
      </w:r>
      <w:proofErr w:type="gramEnd"/>
      <w:r w:rsidRPr="001419BE">
        <w:t>точность расчета до целого числа)</w:t>
      </w:r>
    </w:p>
    <w:p w:rsidR="00A67681" w:rsidRPr="001419BE" w:rsidRDefault="00A67681" w:rsidP="00A67681">
      <w:pPr>
        <w:pStyle w:val="aa"/>
        <w:spacing w:after="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3"/>
        <w:gridCol w:w="1491"/>
      </w:tblGrid>
      <w:tr w:rsidR="00A67681" w:rsidRPr="001419BE" w:rsidTr="007B7527">
        <w:tc>
          <w:tcPr>
            <w:tcW w:w="8060" w:type="dxa"/>
          </w:tcPr>
          <w:p w:rsidR="00A67681" w:rsidRPr="001419BE" w:rsidRDefault="001F088A" w:rsidP="00A67681">
            <w:pPr>
              <w:pStyle w:val="aa"/>
              <w:spacing w:after="0"/>
              <w:ind w:left="720"/>
            </w:pPr>
            <m:oMathPara>
              <m:oMath>
                <m:sSub>
                  <m:sSubPr>
                    <m:ctrlPr>
                      <w:rPr>
                        <w:rFonts w:ascii="Cambria Math" w:hAnsi="Cambria Math"/>
                        <w:i/>
                      </w:rPr>
                    </m:ctrlPr>
                  </m:sSubPr>
                  <m:e>
                    <m:r>
                      <w:rPr>
                        <w:rFonts w:ascii="Cambria Math" w:hAnsi="Cambria Math"/>
                        <w:lang w:val="en-US"/>
                      </w:rPr>
                      <m:t>N</m:t>
                    </m:r>
                  </m:e>
                  <m:sub>
                    <m:r>
                      <w:rPr>
                        <w:rFonts w:ascii="Cambria Math" w:hAnsi="Cambria Math"/>
                      </w:rPr>
                      <m:t>ТО2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L</m:t>
                        </m:r>
                      </m:e>
                      <m:sub>
                        <m:r>
                          <w:rPr>
                            <w:rFonts w:ascii="Cambria Math" w:hAnsi="Cambria Math"/>
                          </w:rPr>
                          <m:t>общ</m:t>
                        </m:r>
                      </m:sub>
                    </m:sSub>
                  </m:num>
                  <m:den>
                    <m:sSubSup>
                      <m:sSubSupPr>
                        <m:ctrlPr>
                          <w:rPr>
                            <w:rFonts w:ascii="Cambria Math" w:hAnsi="Cambria Math"/>
                            <w:i/>
                          </w:rPr>
                        </m:ctrlPr>
                      </m:sSubSupPr>
                      <m:e>
                        <m:r>
                          <w:rPr>
                            <w:rFonts w:ascii="Cambria Math" w:hAnsi="Cambria Math"/>
                            <w:lang w:val="en-US"/>
                          </w:rPr>
                          <m:t>L</m:t>
                        </m:r>
                      </m:e>
                      <m:sub>
                        <m:r>
                          <w:rPr>
                            <w:rFonts w:ascii="Cambria Math" w:hAnsi="Cambria Math"/>
                          </w:rPr>
                          <m:t>ТО2</m:t>
                        </m:r>
                      </m:sub>
                      <m:sup>
                        <m:r>
                          <w:rPr>
                            <w:rFonts w:ascii="Cambria Math" w:hAnsi="Cambria Math"/>
                          </w:rPr>
                          <m:t>общ</m:t>
                        </m:r>
                      </m:sup>
                    </m:sSubSup>
                  </m:den>
                </m:f>
                <m:r>
                  <w:rPr>
                    <w:rFonts w:ascii="Cambria Math" w:hAnsi="Cambria Math"/>
                  </w:rPr>
                  <m:t>, ед.</m:t>
                </m:r>
              </m:oMath>
            </m:oMathPara>
          </w:p>
        </w:tc>
        <w:tc>
          <w:tcPr>
            <w:tcW w:w="1510" w:type="dxa"/>
            <w:vAlign w:val="center"/>
          </w:tcPr>
          <w:p w:rsidR="00A67681" w:rsidRPr="001419BE" w:rsidRDefault="00A67681" w:rsidP="00A67681">
            <w:pPr>
              <w:pStyle w:val="aa"/>
              <w:spacing w:after="0"/>
              <w:ind w:left="0"/>
              <w:jc w:val="right"/>
            </w:pPr>
            <w:r w:rsidRPr="001419BE">
              <w:t>(2.12)</w:t>
            </w:r>
          </w:p>
        </w:tc>
      </w:tr>
      <w:tr w:rsidR="00A67681" w:rsidRPr="001419BE" w:rsidTr="007B7527">
        <w:tc>
          <w:tcPr>
            <w:tcW w:w="8058" w:type="dxa"/>
          </w:tcPr>
          <w:p w:rsidR="00A67681" w:rsidRPr="001419BE" w:rsidRDefault="001F088A" w:rsidP="00A67681">
            <w:pPr>
              <w:pStyle w:val="aa"/>
              <w:spacing w:after="0"/>
              <w:ind w:left="360"/>
            </w:pPr>
            <m:oMathPara>
              <m:oMath>
                <m:sSub>
                  <m:sSubPr>
                    <m:ctrlPr>
                      <w:rPr>
                        <w:rFonts w:ascii="Cambria Math" w:hAnsi="Cambria Math"/>
                        <w:i/>
                      </w:rPr>
                    </m:ctrlPr>
                  </m:sSubPr>
                  <m:e>
                    <m:r>
                      <w:rPr>
                        <w:rFonts w:ascii="Cambria Math" w:hAnsi="Cambria Math"/>
                        <w:lang w:val="en-US"/>
                      </w:rPr>
                      <m:t>N</m:t>
                    </m:r>
                  </m:e>
                  <m:sub>
                    <m:r>
                      <w:rPr>
                        <w:rFonts w:ascii="Cambria Math" w:hAnsi="Cambria Math"/>
                      </w:rPr>
                      <m:t>ТО1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L</m:t>
                        </m:r>
                      </m:e>
                      <m:sub>
                        <m:r>
                          <w:rPr>
                            <w:rFonts w:ascii="Cambria Math" w:hAnsi="Cambria Math"/>
                          </w:rPr>
                          <m:t>общ</m:t>
                        </m:r>
                      </m:sub>
                    </m:sSub>
                  </m:num>
                  <m:den>
                    <m:sSubSup>
                      <m:sSubSupPr>
                        <m:ctrlPr>
                          <w:rPr>
                            <w:rFonts w:ascii="Cambria Math" w:hAnsi="Cambria Math"/>
                            <w:i/>
                          </w:rPr>
                        </m:ctrlPr>
                      </m:sSubSupPr>
                      <m:e>
                        <m:r>
                          <w:rPr>
                            <w:rFonts w:ascii="Cambria Math" w:hAnsi="Cambria Math"/>
                            <w:lang w:val="en-US"/>
                          </w:rPr>
                          <m:t>L</m:t>
                        </m:r>
                      </m:e>
                      <m:sub>
                        <m:r>
                          <w:rPr>
                            <w:rFonts w:ascii="Cambria Math" w:hAnsi="Cambria Math"/>
                          </w:rPr>
                          <m:t>ТО1</m:t>
                        </m:r>
                      </m:sub>
                      <m:sup>
                        <m:r>
                          <w:rPr>
                            <w:rFonts w:ascii="Cambria Math" w:hAnsi="Cambria Math"/>
                          </w:rPr>
                          <m:t>общ</m:t>
                        </m:r>
                      </m:sup>
                    </m:sSubSup>
                  </m:den>
                </m:f>
                <m:r>
                  <w:rPr>
                    <w:rFonts w:ascii="Cambria Math" w:hAnsi="Cambria Math"/>
                  </w:rPr>
                  <m:t>-</m:t>
                </m:r>
                <m:sSub>
                  <m:sSubPr>
                    <m:ctrlPr>
                      <w:rPr>
                        <w:rFonts w:ascii="Cambria Math" w:hAnsi="Cambria Math"/>
                        <w:i/>
                      </w:rPr>
                    </m:ctrlPr>
                  </m:sSubPr>
                  <m:e>
                    <m:r>
                      <w:rPr>
                        <w:rFonts w:ascii="Cambria Math" w:hAnsi="Cambria Math"/>
                        <w:lang w:val="en-US"/>
                      </w:rPr>
                      <m:t>N</m:t>
                    </m:r>
                  </m:e>
                  <m:sub>
                    <m:r>
                      <w:rPr>
                        <w:rFonts w:ascii="Cambria Math" w:hAnsi="Cambria Math"/>
                      </w:rPr>
                      <m:t>ТО2</m:t>
                    </m:r>
                  </m:sub>
                </m:sSub>
                <m:r>
                  <w:rPr>
                    <w:rFonts w:ascii="Cambria Math" w:hAnsi="Cambria Math"/>
                  </w:rPr>
                  <m:t>, ед.</m:t>
                </m:r>
              </m:oMath>
            </m:oMathPara>
          </w:p>
        </w:tc>
        <w:tc>
          <w:tcPr>
            <w:tcW w:w="1512" w:type="dxa"/>
            <w:vAlign w:val="center"/>
          </w:tcPr>
          <w:p w:rsidR="00A67681" w:rsidRPr="001419BE" w:rsidRDefault="00A67681" w:rsidP="00A67681">
            <w:pPr>
              <w:pStyle w:val="aa"/>
              <w:spacing w:after="0"/>
              <w:ind w:left="0"/>
              <w:jc w:val="right"/>
            </w:pPr>
            <w:r w:rsidRPr="001419BE">
              <w:t>(2.13)</w:t>
            </w:r>
          </w:p>
        </w:tc>
      </w:tr>
    </w:tbl>
    <w:p w:rsidR="00A67681" w:rsidRPr="001419BE" w:rsidRDefault="00A67681" w:rsidP="00A67681">
      <w:pPr>
        <w:pStyle w:val="aa"/>
        <w:spacing w:after="0"/>
        <w:ind w:left="360"/>
        <w:rPr>
          <w:i/>
        </w:rPr>
      </w:pPr>
    </w:p>
    <w:p w:rsidR="00A67681" w:rsidRPr="001419BE" w:rsidRDefault="00A67681" w:rsidP="00A67681">
      <w:pPr>
        <w:pStyle w:val="aa"/>
        <w:spacing w:after="0"/>
        <w:ind w:left="360"/>
      </w:pPr>
      <w:r w:rsidRPr="001419BE">
        <w:t xml:space="preserve">    - ежедневных обслуживаний </w:t>
      </w:r>
      <w:proofErr w:type="gramStart"/>
      <w:r w:rsidRPr="001419BE">
        <w:t>ЕО :</w:t>
      </w:r>
      <w:proofErr w:type="gramEnd"/>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494"/>
      </w:tblGrid>
      <w:tr w:rsidR="00A67681" w:rsidRPr="001419BE" w:rsidTr="00A67681">
        <w:tc>
          <w:tcPr>
            <w:tcW w:w="8472" w:type="dxa"/>
          </w:tcPr>
          <w:p w:rsidR="00A67681" w:rsidRPr="001419BE" w:rsidRDefault="001F088A" w:rsidP="00A67681">
            <w:pPr>
              <w:pStyle w:val="aa"/>
              <w:spacing w:after="0"/>
              <w:ind w:left="360"/>
            </w:pPr>
            <m:oMathPara>
              <m:oMath>
                <m:sSub>
                  <m:sSubPr>
                    <m:ctrlPr>
                      <w:rPr>
                        <w:rFonts w:ascii="Cambria Math" w:hAnsi="Cambria Math"/>
                        <w:i/>
                      </w:rPr>
                    </m:ctrlPr>
                  </m:sSubPr>
                  <m:e>
                    <m:r>
                      <w:rPr>
                        <w:rFonts w:ascii="Cambria Math" w:hAnsi="Cambria Math"/>
                        <w:lang w:val="en-US"/>
                      </w:rPr>
                      <m:t>N</m:t>
                    </m:r>
                  </m:e>
                  <m:sub>
                    <m:r>
                      <w:rPr>
                        <w:rFonts w:ascii="Cambria Math" w:hAnsi="Cambria Math"/>
                      </w:rPr>
                      <m:t>ЕО</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общ</m:t>
                        </m:r>
                      </m:sub>
                    </m:sSub>
                  </m:num>
                  <m:den>
                    <m:sSub>
                      <m:sSubPr>
                        <m:ctrlPr>
                          <w:rPr>
                            <w:rFonts w:ascii="Cambria Math" w:hAnsi="Cambria Math"/>
                            <w:i/>
                          </w:rPr>
                        </m:ctrlPr>
                      </m:sSubPr>
                      <m:e>
                        <m:r>
                          <w:rPr>
                            <w:rFonts w:ascii="Cambria Math" w:hAnsi="Cambria Math"/>
                          </w:rPr>
                          <m:t>П</m:t>
                        </m:r>
                      </m:e>
                      <m:sub>
                        <m:r>
                          <w:rPr>
                            <w:rFonts w:ascii="Cambria Math" w:hAnsi="Cambria Math"/>
                          </w:rPr>
                          <m:t>ср</m:t>
                        </m:r>
                      </m:sub>
                    </m:sSub>
                  </m:den>
                </m:f>
                <m:r>
                  <w:rPr>
                    <w:rFonts w:ascii="Cambria Math" w:hAnsi="Cambria Math"/>
                  </w:rPr>
                  <m:t>, ед.</m:t>
                </m:r>
              </m:oMath>
            </m:oMathPara>
          </w:p>
        </w:tc>
        <w:tc>
          <w:tcPr>
            <w:tcW w:w="1559" w:type="dxa"/>
            <w:vAlign w:val="center"/>
          </w:tcPr>
          <w:p w:rsidR="00A67681" w:rsidRPr="001419BE" w:rsidRDefault="00A67681" w:rsidP="00A67681">
            <w:pPr>
              <w:pStyle w:val="aa"/>
              <w:spacing w:after="0"/>
              <w:ind w:left="0"/>
              <w:jc w:val="right"/>
            </w:pPr>
            <w:r w:rsidRPr="001419BE">
              <w:t>(2.14)</w:t>
            </w:r>
          </w:p>
        </w:tc>
      </w:tr>
    </w:tbl>
    <w:p w:rsidR="00A67681" w:rsidRPr="001419BE" w:rsidRDefault="00A67681" w:rsidP="00A67681">
      <w:pPr>
        <w:pStyle w:val="aa"/>
        <w:spacing w:after="0"/>
        <w:ind w:left="360"/>
        <w:rPr>
          <w:rFonts w:eastAsiaTheme="minorEastAsia"/>
          <w:i/>
        </w:rPr>
      </w:pPr>
    </w:p>
    <w:p w:rsidR="00A67681" w:rsidRPr="001419BE" w:rsidRDefault="00A67681" w:rsidP="00A67681">
      <w:pPr>
        <w:pStyle w:val="aa"/>
        <w:tabs>
          <w:tab w:val="left" w:pos="4673"/>
        </w:tabs>
        <w:spacing w:after="0"/>
        <w:ind w:left="360"/>
      </w:pPr>
      <w:r w:rsidRPr="001419BE">
        <w:t xml:space="preserve"> - сезонных обслуживаний </w:t>
      </w:r>
      <w:proofErr w:type="gramStart"/>
      <w:r w:rsidRPr="001419BE">
        <w:t>СО :</w:t>
      </w:r>
      <w:proofErr w:type="gramEnd"/>
      <w:r w:rsidRPr="001419BE">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494"/>
      </w:tblGrid>
      <w:tr w:rsidR="00A67681" w:rsidRPr="001419BE" w:rsidTr="00A67681">
        <w:tc>
          <w:tcPr>
            <w:tcW w:w="8472" w:type="dxa"/>
          </w:tcPr>
          <w:p w:rsidR="00A67681" w:rsidRPr="001419BE" w:rsidRDefault="001F088A" w:rsidP="00A67681">
            <w:pPr>
              <w:pStyle w:val="aa"/>
              <w:spacing w:after="0"/>
              <w:ind w:left="360"/>
              <w:jc w:val="center"/>
            </w:pPr>
            <m:oMathPara>
              <m:oMath>
                <m:sSub>
                  <m:sSubPr>
                    <m:ctrlPr>
                      <w:rPr>
                        <w:rFonts w:ascii="Cambria Math" w:hAnsi="Cambria Math"/>
                        <w:i/>
                      </w:rPr>
                    </m:ctrlPr>
                  </m:sSubPr>
                  <m:e>
                    <m:r>
                      <w:rPr>
                        <w:rFonts w:ascii="Cambria Math" w:hAnsi="Cambria Math"/>
                        <w:lang w:val="en-US"/>
                      </w:rPr>
                      <m:t>N</m:t>
                    </m:r>
                  </m:e>
                  <m:sub>
                    <m:r>
                      <w:rPr>
                        <w:rFonts w:ascii="Cambria Math" w:hAnsi="Cambria Math"/>
                      </w:rPr>
                      <m:t>СО</m:t>
                    </m:r>
                  </m:sub>
                </m:sSub>
                <m:r>
                  <w:rPr>
                    <w:rFonts w:ascii="Cambria Math" w:hAnsi="Cambria Math"/>
                  </w:rPr>
                  <m:t>=2×</m:t>
                </m:r>
                <m:sSub>
                  <m:sSubPr>
                    <m:ctrlPr>
                      <w:rPr>
                        <w:rFonts w:ascii="Cambria Math" w:hAnsi="Cambria Math"/>
                        <w:i/>
                      </w:rPr>
                    </m:ctrlPr>
                  </m:sSubPr>
                  <m:e>
                    <m:r>
                      <w:rPr>
                        <w:rFonts w:ascii="Cambria Math" w:hAnsi="Cambria Math"/>
                      </w:rPr>
                      <m:t>К</m:t>
                    </m:r>
                  </m:e>
                  <m:sub>
                    <m:r>
                      <w:rPr>
                        <w:rFonts w:ascii="Cambria Math" w:hAnsi="Cambria Math"/>
                      </w:rPr>
                      <m:t>а/м</m:t>
                    </m:r>
                  </m:sub>
                </m:sSub>
                <m:r>
                  <w:rPr>
                    <w:rFonts w:ascii="Cambria Math" w:hAnsi="Cambria Math"/>
                  </w:rPr>
                  <m:t>, ед.</m:t>
                </m:r>
              </m:oMath>
            </m:oMathPara>
          </w:p>
        </w:tc>
        <w:tc>
          <w:tcPr>
            <w:tcW w:w="1559" w:type="dxa"/>
          </w:tcPr>
          <w:p w:rsidR="00A67681" w:rsidRPr="001419BE" w:rsidRDefault="00A67681" w:rsidP="00A67681">
            <w:pPr>
              <w:pStyle w:val="aa"/>
              <w:spacing w:after="0"/>
              <w:ind w:left="0"/>
              <w:jc w:val="right"/>
            </w:pPr>
            <w:r w:rsidRPr="001419BE">
              <w:t>(2.15)</w:t>
            </w:r>
          </w:p>
        </w:tc>
      </w:tr>
    </w:tbl>
    <w:p w:rsidR="00A67681" w:rsidRPr="001419BE" w:rsidRDefault="00A67681" w:rsidP="00A67681">
      <w:pPr>
        <w:pStyle w:val="aa"/>
        <w:spacing w:after="0"/>
        <w:ind w:left="0"/>
        <w:rPr>
          <w:rStyle w:val="ecattext"/>
        </w:rPr>
      </w:pPr>
    </w:p>
    <w:p w:rsidR="00A67681" w:rsidRPr="001419BE" w:rsidRDefault="00A67681" w:rsidP="00A67681">
      <w:pPr>
        <w:pStyle w:val="aa"/>
        <w:spacing w:after="0"/>
        <w:ind w:left="0"/>
      </w:pPr>
      <w:r w:rsidRPr="001419BE">
        <w:rPr>
          <w:rStyle w:val="ecattext"/>
        </w:rPr>
        <w:tab/>
        <w:t>Сезонное техническое обслуживание проводится 2 раза в год и включает работы по подготовке подвижного состава к эксплуатации в холодное и теплое время года.</w:t>
      </w:r>
    </w:p>
    <w:p w:rsidR="00A67681" w:rsidRPr="001419BE" w:rsidRDefault="00A67681" w:rsidP="00A67681">
      <w:pPr>
        <w:pStyle w:val="aa"/>
        <w:spacing w:after="0"/>
        <w:ind w:left="360"/>
      </w:pPr>
    </w:p>
    <w:p w:rsidR="00A67681" w:rsidRPr="001419BE" w:rsidRDefault="00A67681" w:rsidP="00A67681">
      <w:pPr>
        <w:pStyle w:val="aa"/>
        <w:spacing w:after="0"/>
        <w:ind w:left="0"/>
        <w:rPr>
          <w:rFonts w:eastAsiaTheme="minorEastAsia"/>
        </w:rPr>
      </w:pPr>
      <w:r w:rsidRPr="001419BE">
        <w:rPr>
          <w:rFonts w:eastAsiaTheme="minorEastAsia"/>
        </w:rPr>
        <w:t>Таблица 2.</w:t>
      </w:r>
      <w:r w:rsidR="007B7527">
        <w:rPr>
          <w:rFonts w:eastAsiaTheme="minorEastAsia"/>
        </w:rPr>
        <w:t>3</w:t>
      </w:r>
      <w:r w:rsidRPr="001419BE">
        <w:rPr>
          <w:rFonts w:eastAsiaTheme="minorEastAsia"/>
        </w:rPr>
        <w:t xml:space="preserve"> – Производственная программа автотранспортного предприятия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914"/>
        <w:gridCol w:w="2197"/>
      </w:tblGrid>
      <w:tr w:rsidR="00A67681" w:rsidRPr="001419BE" w:rsidTr="00A67681">
        <w:trPr>
          <w:trHeight w:val="380"/>
        </w:trPr>
        <w:tc>
          <w:tcPr>
            <w:tcW w:w="5812" w:type="dxa"/>
            <w:vAlign w:val="center"/>
          </w:tcPr>
          <w:p w:rsidR="00A67681" w:rsidRPr="001419BE" w:rsidRDefault="00A67681" w:rsidP="00A67681">
            <w:pPr>
              <w:pStyle w:val="aa"/>
              <w:spacing w:after="0"/>
              <w:ind w:left="0"/>
              <w:jc w:val="center"/>
            </w:pPr>
            <w:r w:rsidRPr="001419BE">
              <w:t>Вид технического воздействия</w:t>
            </w:r>
          </w:p>
        </w:tc>
        <w:tc>
          <w:tcPr>
            <w:tcW w:w="1914" w:type="dxa"/>
            <w:vAlign w:val="center"/>
          </w:tcPr>
          <w:p w:rsidR="00A67681" w:rsidRPr="001419BE" w:rsidRDefault="00A67681" w:rsidP="00A67681">
            <w:pPr>
              <w:pStyle w:val="aa"/>
              <w:spacing w:after="0"/>
              <w:ind w:left="0"/>
              <w:jc w:val="center"/>
            </w:pPr>
            <w:r w:rsidRPr="001419BE">
              <w:t>Количество воздействий</w:t>
            </w:r>
          </w:p>
          <w:p w:rsidR="00A67681" w:rsidRPr="001419BE" w:rsidRDefault="00A67681" w:rsidP="00A67681">
            <w:pPr>
              <w:pStyle w:val="aa"/>
              <w:spacing w:after="0"/>
              <w:ind w:left="0"/>
              <w:jc w:val="center"/>
            </w:pPr>
            <w:r w:rsidRPr="001419BE">
              <w:t xml:space="preserve">за год </w:t>
            </w:r>
          </w:p>
          <w:p w:rsidR="00A67681" w:rsidRPr="001419BE" w:rsidRDefault="00A67681" w:rsidP="00A67681">
            <w:pPr>
              <w:pStyle w:val="aa"/>
              <w:spacing w:after="0"/>
              <w:ind w:left="0"/>
              <w:jc w:val="center"/>
            </w:pPr>
            <w:r w:rsidRPr="001419BE">
              <w:rPr>
                <w:i/>
                <w:lang w:val="en-US"/>
              </w:rPr>
              <w:t>N</w:t>
            </w:r>
            <w:r w:rsidRPr="001419BE">
              <w:t>, ед.</w:t>
            </w:r>
          </w:p>
        </w:tc>
        <w:tc>
          <w:tcPr>
            <w:tcW w:w="2197" w:type="dxa"/>
            <w:vAlign w:val="center"/>
          </w:tcPr>
          <w:p w:rsidR="00A67681" w:rsidRPr="001419BE" w:rsidRDefault="00A67681" w:rsidP="00A67681">
            <w:pPr>
              <w:pStyle w:val="aa"/>
              <w:spacing w:after="0"/>
              <w:ind w:left="0"/>
              <w:jc w:val="center"/>
            </w:pPr>
            <w:r w:rsidRPr="001419BE">
              <w:t>Периодичность воздействия</w:t>
            </w:r>
          </w:p>
        </w:tc>
      </w:tr>
      <w:tr w:rsidR="00A67681" w:rsidRPr="001419BE" w:rsidTr="00A67681">
        <w:tc>
          <w:tcPr>
            <w:tcW w:w="5812" w:type="dxa"/>
          </w:tcPr>
          <w:p w:rsidR="00A67681" w:rsidRPr="001419BE" w:rsidRDefault="00A67681" w:rsidP="00A67681">
            <w:pPr>
              <w:pStyle w:val="aa"/>
              <w:spacing w:after="0"/>
              <w:ind w:left="176"/>
              <w:rPr>
                <w:b/>
                <w:i/>
              </w:rPr>
            </w:pPr>
            <w:r w:rsidRPr="001419BE">
              <w:t>1. Ежедневное техническое обслуживание ЕО</w:t>
            </w:r>
          </w:p>
        </w:tc>
        <w:tc>
          <w:tcPr>
            <w:tcW w:w="1914" w:type="dxa"/>
            <w:vAlign w:val="center"/>
          </w:tcPr>
          <w:p w:rsidR="00A67681" w:rsidRPr="001419BE" w:rsidRDefault="00A67681" w:rsidP="00A67681">
            <w:pPr>
              <w:pStyle w:val="aa"/>
              <w:spacing w:after="0"/>
              <w:ind w:left="0" w:firstLine="567"/>
            </w:pPr>
          </w:p>
        </w:tc>
        <w:tc>
          <w:tcPr>
            <w:tcW w:w="2197" w:type="dxa"/>
          </w:tcPr>
          <w:p w:rsidR="00A67681" w:rsidRPr="001419BE" w:rsidRDefault="00A67681" w:rsidP="00A67681">
            <w:pPr>
              <w:pStyle w:val="aa"/>
              <w:spacing w:after="0"/>
              <w:jc w:val="center"/>
            </w:pPr>
          </w:p>
        </w:tc>
      </w:tr>
      <w:tr w:rsidR="00A67681" w:rsidRPr="001419BE" w:rsidTr="00A67681">
        <w:tc>
          <w:tcPr>
            <w:tcW w:w="5812" w:type="dxa"/>
            <w:vAlign w:val="center"/>
          </w:tcPr>
          <w:p w:rsidR="00A67681" w:rsidRPr="001419BE" w:rsidRDefault="00A67681" w:rsidP="00A67681">
            <w:pPr>
              <w:pStyle w:val="aa"/>
              <w:spacing w:after="0"/>
              <w:ind w:left="176"/>
              <w:rPr>
                <w:b/>
                <w:i/>
              </w:rPr>
            </w:pPr>
            <w:r w:rsidRPr="001419BE">
              <w:t>2. Первое техническое обслуживание ТО-1</w:t>
            </w:r>
          </w:p>
        </w:tc>
        <w:tc>
          <w:tcPr>
            <w:tcW w:w="1914" w:type="dxa"/>
            <w:vAlign w:val="center"/>
          </w:tcPr>
          <w:p w:rsidR="00A67681" w:rsidRPr="001419BE" w:rsidRDefault="00A67681" w:rsidP="00A67681">
            <w:pPr>
              <w:pStyle w:val="aa"/>
              <w:spacing w:after="0"/>
              <w:ind w:left="0" w:firstLine="567"/>
            </w:pPr>
          </w:p>
        </w:tc>
        <w:tc>
          <w:tcPr>
            <w:tcW w:w="2197" w:type="dxa"/>
          </w:tcPr>
          <w:p w:rsidR="00A67681" w:rsidRPr="001419BE" w:rsidRDefault="00A67681" w:rsidP="00A67681">
            <w:pPr>
              <w:pStyle w:val="aa"/>
              <w:spacing w:after="0"/>
              <w:ind w:left="0"/>
              <w:jc w:val="center"/>
            </w:pPr>
          </w:p>
        </w:tc>
      </w:tr>
      <w:tr w:rsidR="00A67681" w:rsidRPr="001419BE" w:rsidTr="00A67681">
        <w:tc>
          <w:tcPr>
            <w:tcW w:w="5812" w:type="dxa"/>
            <w:vAlign w:val="center"/>
          </w:tcPr>
          <w:p w:rsidR="00A67681" w:rsidRPr="001419BE" w:rsidRDefault="00A67681" w:rsidP="00A67681">
            <w:pPr>
              <w:pStyle w:val="aa"/>
              <w:spacing w:after="0"/>
              <w:ind w:left="176"/>
              <w:rPr>
                <w:b/>
                <w:i/>
              </w:rPr>
            </w:pPr>
            <w:r w:rsidRPr="001419BE">
              <w:t xml:space="preserve">3. </w:t>
            </w:r>
            <w:proofErr w:type="gramStart"/>
            <w:r w:rsidRPr="001419BE">
              <w:t>Второе  техническое</w:t>
            </w:r>
            <w:proofErr w:type="gramEnd"/>
            <w:r w:rsidRPr="001419BE">
              <w:t xml:space="preserve">  обслуживание ТО-2</w:t>
            </w:r>
          </w:p>
        </w:tc>
        <w:tc>
          <w:tcPr>
            <w:tcW w:w="1914" w:type="dxa"/>
            <w:vAlign w:val="center"/>
          </w:tcPr>
          <w:p w:rsidR="00A67681" w:rsidRPr="001419BE" w:rsidRDefault="00A67681" w:rsidP="00A67681">
            <w:pPr>
              <w:pStyle w:val="aa"/>
              <w:spacing w:after="0"/>
              <w:ind w:left="0" w:firstLine="567"/>
            </w:pPr>
          </w:p>
        </w:tc>
        <w:tc>
          <w:tcPr>
            <w:tcW w:w="2197" w:type="dxa"/>
          </w:tcPr>
          <w:p w:rsidR="00A67681" w:rsidRPr="001419BE" w:rsidRDefault="00A67681" w:rsidP="00A67681">
            <w:pPr>
              <w:pStyle w:val="aa"/>
              <w:spacing w:after="0"/>
              <w:ind w:left="0"/>
              <w:jc w:val="center"/>
            </w:pPr>
          </w:p>
        </w:tc>
      </w:tr>
      <w:tr w:rsidR="00A67681" w:rsidRPr="001419BE" w:rsidTr="00A67681">
        <w:tc>
          <w:tcPr>
            <w:tcW w:w="5812" w:type="dxa"/>
          </w:tcPr>
          <w:p w:rsidR="00A67681" w:rsidRPr="001419BE" w:rsidRDefault="00A67681" w:rsidP="00A67681">
            <w:pPr>
              <w:pStyle w:val="aa"/>
              <w:spacing w:after="0"/>
              <w:ind w:left="176"/>
              <w:rPr>
                <w:b/>
                <w:i/>
              </w:rPr>
            </w:pPr>
            <w:r w:rsidRPr="001419BE">
              <w:t xml:space="preserve">4. </w:t>
            </w:r>
            <w:proofErr w:type="gramStart"/>
            <w:r w:rsidRPr="001419BE">
              <w:t>Сезонное  техническое</w:t>
            </w:r>
            <w:proofErr w:type="gramEnd"/>
            <w:r w:rsidRPr="001419BE">
              <w:t xml:space="preserve"> обслуживание СО</w:t>
            </w:r>
          </w:p>
        </w:tc>
        <w:tc>
          <w:tcPr>
            <w:tcW w:w="1914" w:type="dxa"/>
            <w:vAlign w:val="center"/>
          </w:tcPr>
          <w:p w:rsidR="00A67681" w:rsidRPr="001419BE" w:rsidRDefault="00A67681" w:rsidP="00A67681">
            <w:pPr>
              <w:pStyle w:val="aa"/>
              <w:spacing w:after="0"/>
              <w:ind w:left="0" w:firstLine="567"/>
            </w:pPr>
          </w:p>
        </w:tc>
        <w:tc>
          <w:tcPr>
            <w:tcW w:w="2197" w:type="dxa"/>
          </w:tcPr>
          <w:p w:rsidR="00A67681" w:rsidRPr="001419BE" w:rsidRDefault="00A67681" w:rsidP="00A67681">
            <w:pPr>
              <w:pStyle w:val="aa"/>
              <w:spacing w:after="0"/>
              <w:jc w:val="center"/>
            </w:pPr>
          </w:p>
        </w:tc>
      </w:tr>
    </w:tbl>
    <w:p w:rsidR="007B7527" w:rsidRDefault="007B7527" w:rsidP="007B7527">
      <w:pPr>
        <w:jc w:val="center"/>
        <w:rPr>
          <w:b/>
          <w:i/>
        </w:rPr>
      </w:pPr>
    </w:p>
    <w:p w:rsidR="007B7527" w:rsidRPr="00EB4247" w:rsidRDefault="007B7527" w:rsidP="007B7527">
      <w:pPr>
        <w:jc w:val="center"/>
        <w:rPr>
          <w:b/>
          <w:i/>
        </w:rPr>
      </w:pPr>
      <w:r w:rsidRPr="00EB4247">
        <w:rPr>
          <w:b/>
          <w:i/>
        </w:rPr>
        <w:t xml:space="preserve">СПРАВОЧНЫЕ ТАБЛИЦЫ ДЛЯ ВЫПОЛНЕНИЯ </w:t>
      </w:r>
      <w:r>
        <w:rPr>
          <w:b/>
          <w:i/>
        </w:rPr>
        <w:t>ЗАДАНИЯ</w:t>
      </w:r>
    </w:p>
    <w:p w:rsidR="007B7527" w:rsidRPr="00EB4247" w:rsidRDefault="007B7527" w:rsidP="007B752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7B7527" w:rsidRPr="00EB4247" w:rsidRDefault="007B7527" w:rsidP="007B752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B4247">
        <w:rPr>
          <w:bCs/>
          <w:sz w:val="24"/>
          <w:szCs w:val="24"/>
        </w:rPr>
        <w:t>(Выписка из Положения о техническом обслуживании и ремонте подвижного состава автомобильного транспорта)</w:t>
      </w:r>
    </w:p>
    <w:p w:rsidR="007B7527" w:rsidRPr="00EB4247" w:rsidRDefault="007B7527" w:rsidP="007B7527">
      <w:pPr>
        <w:jc w:val="center"/>
        <w:rPr>
          <w:b/>
          <w:i/>
          <w:sz w:val="18"/>
          <w:szCs w:val="18"/>
        </w:rPr>
      </w:pPr>
    </w:p>
    <w:p w:rsidR="007B7527" w:rsidRPr="00EB4247" w:rsidRDefault="007B7527" w:rsidP="007B7527">
      <w:pPr>
        <w:jc w:val="both"/>
        <w:rPr>
          <w:sz w:val="20"/>
          <w:szCs w:val="20"/>
        </w:rPr>
      </w:pPr>
      <w:r w:rsidRPr="00EB4247">
        <w:rPr>
          <w:sz w:val="20"/>
          <w:szCs w:val="20"/>
        </w:rPr>
        <w:t>Таблица 2.4– Нормативы периодичности обслуживания автотранспорта</w:t>
      </w:r>
    </w:p>
    <w:tbl>
      <w:tblPr>
        <w:tblStyle w:val="af0"/>
        <w:tblW w:w="0" w:type="auto"/>
        <w:tblLook w:val="04A0" w:firstRow="1" w:lastRow="0" w:firstColumn="1" w:lastColumn="0" w:noHBand="0" w:noVBand="1"/>
      </w:tblPr>
      <w:tblGrid>
        <w:gridCol w:w="3014"/>
        <w:gridCol w:w="3013"/>
        <w:gridCol w:w="3317"/>
      </w:tblGrid>
      <w:tr w:rsidR="007B7527" w:rsidRPr="00EB4247" w:rsidTr="009747C4">
        <w:tc>
          <w:tcPr>
            <w:tcW w:w="3190" w:type="dxa"/>
            <w:vMerge w:val="restart"/>
          </w:tcPr>
          <w:p w:rsidR="007B7527" w:rsidRPr="00EB4247" w:rsidRDefault="007B7527" w:rsidP="009747C4">
            <w:pPr>
              <w:jc w:val="center"/>
              <w:rPr>
                <w:sz w:val="20"/>
                <w:szCs w:val="20"/>
              </w:rPr>
            </w:pPr>
          </w:p>
        </w:tc>
        <w:tc>
          <w:tcPr>
            <w:tcW w:w="6699" w:type="dxa"/>
            <w:gridSpan w:val="2"/>
          </w:tcPr>
          <w:p w:rsidR="007B7527" w:rsidRPr="00EB4247" w:rsidRDefault="007B7527" w:rsidP="009747C4">
            <w:pPr>
              <w:jc w:val="center"/>
              <w:rPr>
                <w:sz w:val="20"/>
                <w:szCs w:val="20"/>
              </w:rPr>
            </w:pPr>
            <w:r w:rsidRPr="00EB4247">
              <w:rPr>
                <w:bCs/>
                <w:sz w:val="20"/>
                <w:szCs w:val="20"/>
              </w:rPr>
              <w:t>Периодичность ТО, км</w:t>
            </w:r>
          </w:p>
        </w:tc>
      </w:tr>
      <w:tr w:rsidR="007B7527" w:rsidRPr="00EB4247" w:rsidTr="009747C4">
        <w:tc>
          <w:tcPr>
            <w:tcW w:w="3190" w:type="dxa"/>
            <w:vMerge/>
          </w:tcPr>
          <w:p w:rsidR="007B7527" w:rsidRPr="00EB4247" w:rsidRDefault="007B7527" w:rsidP="009747C4">
            <w:pPr>
              <w:jc w:val="both"/>
              <w:rPr>
                <w:sz w:val="20"/>
                <w:szCs w:val="20"/>
              </w:rPr>
            </w:pPr>
          </w:p>
        </w:tc>
        <w:tc>
          <w:tcPr>
            <w:tcW w:w="3190" w:type="dxa"/>
          </w:tcPr>
          <w:p w:rsidR="007B7527" w:rsidRPr="00EB4247" w:rsidRDefault="007B7527" w:rsidP="009747C4">
            <w:pPr>
              <w:jc w:val="center"/>
              <w:rPr>
                <w:sz w:val="20"/>
                <w:szCs w:val="20"/>
              </w:rPr>
            </w:pPr>
            <w:r w:rsidRPr="00EB4247">
              <w:rPr>
                <w:sz w:val="20"/>
                <w:szCs w:val="20"/>
              </w:rPr>
              <w:t>ТО-1</w:t>
            </w:r>
          </w:p>
        </w:tc>
        <w:tc>
          <w:tcPr>
            <w:tcW w:w="3509" w:type="dxa"/>
          </w:tcPr>
          <w:p w:rsidR="007B7527" w:rsidRPr="00EB4247" w:rsidRDefault="007B7527" w:rsidP="009747C4">
            <w:pPr>
              <w:jc w:val="center"/>
              <w:rPr>
                <w:sz w:val="20"/>
                <w:szCs w:val="20"/>
              </w:rPr>
            </w:pPr>
            <w:r w:rsidRPr="00EB4247">
              <w:rPr>
                <w:sz w:val="20"/>
                <w:szCs w:val="20"/>
              </w:rPr>
              <w:t>ТО-2</w:t>
            </w:r>
          </w:p>
        </w:tc>
      </w:tr>
      <w:tr w:rsidR="007B7527" w:rsidRPr="00EB4247" w:rsidTr="009747C4">
        <w:tc>
          <w:tcPr>
            <w:tcW w:w="3190" w:type="dxa"/>
          </w:tcPr>
          <w:p w:rsidR="007B7527" w:rsidRPr="00EB4247" w:rsidRDefault="007B7527" w:rsidP="009747C4">
            <w:pPr>
              <w:jc w:val="both"/>
              <w:rPr>
                <w:sz w:val="20"/>
                <w:szCs w:val="20"/>
              </w:rPr>
            </w:pPr>
            <w:r w:rsidRPr="00EB4247">
              <w:rPr>
                <w:sz w:val="20"/>
                <w:szCs w:val="20"/>
              </w:rPr>
              <w:t>Легковые</w:t>
            </w:r>
          </w:p>
        </w:tc>
        <w:tc>
          <w:tcPr>
            <w:tcW w:w="3190" w:type="dxa"/>
          </w:tcPr>
          <w:p w:rsidR="007B7527" w:rsidRPr="00EB4247" w:rsidRDefault="007B7527" w:rsidP="009747C4">
            <w:pPr>
              <w:jc w:val="center"/>
              <w:rPr>
                <w:sz w:val="20"/>
                <w:szCs w:val="20"/>
              </w:rPr>
            </w:pPr>
            <w:r w:rsidRPr="00EB4247">
              <w:rPr>
                <w:sz w:val="20"/>
                <w:szCs w:val="20"/>
              </w:rPr>
              <w:t>4000</w:t>
            </w:r>
          </w:p>
        </w:tc>
        <w:tc>
          <w:tcPr>
            <w:tcW w:w="3509" w:type="dxa"/>
          </w:tcPr>
          <w:p w:rsidR="007B7527" w:rsidRPr="00EB4247" w:rsidRDefault="007B7527" w:rsidP="009747C4">
            <w:pPr>
              <w:jc w:val="center"/>
              <w:rPr>
                <w:sz w:val="20"/>
                <w:szCs w:val="20"/>
              </w:rPr>
            </w:pPr>
            <w:r w:rsidRPr="00EB4247">
              <w:rPr>
                <w:sz w:val="20"/>
                <w:szCs w:val="20"/>
              </w:rPr>
              <w:t>16000</w:t>
            </w:r>
          </w:p>
        </w:tc>
      </w:tr>
      <w:tr w:rsidR="007B7527" w:rsidRPr="00EB4247" w:rsidTr="009747C4">
        <w:tc>
          <w:tcPr>
            <w:tcW w:w="3190" w:type="dxa"/>
          </w:tcPr>
          <w:p w:rsidR="007B7527" w:rsidRPr="00EB4247" w:rsidRDefault="007B7527" w:rsidP="009747C4">
            <w:pPr>
              <w:jc w:val="both"/>
              <w:rPr>
                <w:sz w:val="20"/>
                <w:szCs w:val="20"/>
              </w:rPr>
            </w:pPr>
            <w:r w:rsidRPr="00EB4247">
              <w:rPr>
                <w:sz w:val="20"/>
                <w:szCs w:val="20"/>
              </w:rPr>
              <w:t>Грузовые</w:t>
            </w:r>
          </w:p>
        </w:tc>
        <w:tc>
          <w:tcPr>
            <w:tcW w:w="3190" w:type="dxa"/>
          </w:tcPr>
          <w:p w:rsidR="007B7527" w:rsidRPr="00EB4247" w:rsidRDefault="007B7527" w:rsidP="009747C4">
            <w:pPr>
              <w:jc w:val="center"/>
              <w:rPr>
                <w:sz w:val="20"/>
                <w:szCs w:val="20"/>
              </w:rPr>
            </w:pPr>
            <w:r w:rsidRPr="00EB4247">
              <w:rPr>
                <w:sz w:val="20"/>
                <w:szCs w:val="20"/>
              </w:rPr>
              <w:t>3000</w:t>
            </w:r>
          </w:p>
        </w:tc>
        <w:tc>
          <w:tcPr>
            <w:tcW w:w="3509" w:type="dxa"/>
          </w:tcPr>
          <w:p w:rsidR="007B7527" w:rsidRPr="00EB4247" w:rsidRDefault="007B7527" w:rsidP="009747C4">
            <w:pPr>
              <w:jc w:val="center"/>
              <w:rPr>
                <w:sz w:val="20"/>
                <w:szCs w:val="20"/>
              </w:rPr>
            </w:pPr>
            <w:r w:rsidRPr="00EB4247">
              <w:rPr>
                <w:sz w:val="20"/>
                <w:szCs w:val="20"/>
              </w:rPr>
              <w:t>12000</w:t>
            </w:r>
          </w:p>
        </w:tc>
      </w:tr>
      <w:tr w:rsidR="007B7527" w:rsidRPr="00EB4247" w:rsidTr="009747C4">
        <w:tc>
          <w:tcPr>
            <w:tcW w:w="3190" w:type="dxa"/>
          </w:tcPr>
          <w:p w:rsidR="007B7527" w:rsidRPr="00EB4247" w:rsidRDefault="007B7527" w:rsidP="009747C4">
            <w:pPr>
              <w:jc w:val="both"/>
              <w:rPr>
                <w:sz w:val="20"/>
                <w:szCs w:val="20"/>
              </w:rPr>
            </w:pPr>
            <w:r w:rsidRPr="00EB4247">
              <w:rPr>
                <w:sz w:val="20"/>
                <w:szCs w:val="20"/>
              </w:rPr>
              <w:t>Автобусы</w:t>
            </w:r>
          </w:p>
        </w:tc>
        <w:tc>
          <w:tcPr>
            <w:tcW w:w="3190" w:type="dxa"/>
          </w:tcPr>
          <w:p w:rsidR="007B7527" w:rsidRPr="00EB4247" w:rsidRDefault="007B7527" w:rsidP="009747C4">
            <w:pPr>
              <w:jc w:val="center"/>
              <w:rPr>
                <w:sz w:val="20"/>
                <w:szCs w:val="20"/>
              </w:rPr>
            </w:pPr>
            <w:r w:rsidRPr="00EB4247">
              <w:rPr>
                <w:sz w:val="20"/>
                <w:szCs w:val="20"/>
              </w:rPr>
              <w:t>3500</w:t>
            </w:r>
          </w:p>
        </w:tc>
        <w:tc>
          <w:tcPr>
            <w:tcW w:w="3509" w:type="dxa"/>
          </w:tcPr>
          <w:p w:rsidR="007B7527" w:rsidRPr="00EB4247" w:rsidRDefault="007B7527" w:rsidP="009747C4">
            <w:pPr>
              <w:jc w:val="center"/>
              <w:rPr>
                <w:sz w:val="20"/>
                <w:szCs w:val="20"/>
              </w:rPr>
            </w:pPr>
            <w:r w:rsidRPr="00EB4247">
              <w:rPr>
                <w:sz w:val="20"/>
                <w:szCs w:val="20"/>
              </w:rPr>
              <w:t>14000</w:t>
            </w:r>
          </w:p>
        </w:tc>
      </w:tr>
    </w:tbl>
    <w:p w:rsidR="007B7527" w:rsidRPr="00EB4247" w:rsidRDefault="007B7527" w:rsidP="007B7527">
      <w:pPr>
        <w:jc w:val="both"/>
        <w:rPr>
          <w:sz w:val="20"/>
          <w:szCs w:val="20"/>
        </w:rPr>
      </w:pPr>
      <w:bookmarkStart w:id="10" w:name="i1744824"/>
    </w:p>
    <w:p w:rsidR="007B7527" w:rsidRPr="00EB4247" w:rsidRDefault="007B7527" w:rsidP="007B7527">
      <w:pPr>
        <w:jc w:val="both"/>
        <w:rPr>
          <w:bCs/>
          <w:sz w:val="20"/>
          <w:szCs w:val="20"/>
          <w:vertAlign w:val="superscript"/>
        </w:rPr>
      </w:pPr>
      <w:r w:rsidRPr="00EB4247">
        <w:rPr>
          <w:sz w:val="20"/>
          <w:szCs w:val="20"/>
        </w:rPr>
        <w:t xml:space="preserve">Таблица </w:t>
      </w:r>
      <w:bookmarkEnd w:id="10"/>
      <w:r w:rsidRPr="00EB4247">
        <w:rPr>
          <w:sz w:val="20"/>
          <w:szCs w:val="20"/>
        </w:rPr>
        <w:t xml:space="preserve">2.5 </w:t>
      </w:r>
      <w:r w:rsidRPr="00EB4247">
        <w:rPr>
          <w:bCs/>
          <w:sz w:val="20"/>
          <w:szCs w:val="20"/>
        </w:rPr>
        <w:t xml:space="preserve">Коэффициент корректирования нормативов в зависимости от условий эксплуатации - </w:t>
      </w:r>
      <w:r w:rsidRPr="00EB4247">
        <w:rPr>
          <w:bCs/>
          <w:iCs/>
          <w:sz w:val="20"/>
          <w:szCs w:val="20"/>
        </w:rPr>
        <w:t>К</w:t>
      </w:r>
      <w:r w:rsidRPr="00EB4247">
        <w:rPr>
          <w:bCs/>
          <w:sz w:val="20"/>
          <w:szCs w:val="20"/>
          <w:vertAlign w:val="subscript"/>
        </w:rPr>
        <w:t>1</w:t>
      </w:r>
    </w:p>
    <w:tbl>
      <w:tblPr>
        <w:tblW w:w="9796" w:type="dxa"/>
        <w:tblInd w:w="93" w:type="dxa"/>
        <w:tblLook w:val="04A0" w:firstRow="1" w:lastRow="0" w:firstColumn="1" w:lastColumn="0" w:noHBand="0" w:noVBand="1"/>
      </w:tblPr>
      <w:tblGrid>
        <w:gridCol w:w="1646"/>
        <w:gridCol w:w="1966"/>
        <w:gridCol w:w="1967"/>
        <w:gridCol w:w="1967"/>
        <w:gridCol w:w="2250"/>
      </w:tblGrid>
      <w:tr w:rsidR="007B7527" w:rsidRPr="00EB4247" w:rsidTr="009747C4">
        <w:trPr>
          <w:trHeight w:val="20"/>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bookmarkStart w:id="11" w:name="RANGE!G8"/>
            <w:r w:rsidRPr="00EB4247">
              <w:rPr>
                <w:iCs/>
                <w:color w:val="000000"/>
                <w:sz w:val="20"/>
                <w:szCs w:val="20"/>
              </w:rPr>
              <w:t>Категория условий эксплуатации</w:t>
            </w:r>
            <w:bookmarkEnd w:id="11"/>
          </w:p>
        </w:tc>
        <w:tc>
          <w:tcPr>
            <w:tcW w:w="8150" w:type="dxa"/>
            <w:gridSpan w:val="4"/>
            <w:tcBorders>
              <w:top w:val="single" w:sz="4" w:space="0" w:color="auto"/>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Нормативы</w:t>
            </w:r>
          </w:p>
        </w:tc>
      </w:tr>
      <w:tr w:rsidR="007B7527" w:rsidRPr="00EB4247" w:rsidTr="009747C4">
        <w:trPr>
          <w:trHeight w:val="20"/>
        </w:trPr>
        <w:tc>
          <w:tcPr>
            <w:tcW w:w="1646" w:type="dxa"/>
            <w:vMerge/>
            <w:tcBorders>
              <w:top w:val="single" w:sz="4" w:space="0" w:color="auto"/>
              <w:left w:val="single" w:sz="4" w:space="0" w:color="auto"/>
              <w:bottom w:val="single" w:sz="4" w:space="0" w:color="auto"/>
              <w:right w:val="single" w:sz="4" w:space="0" w:color="auto"/>
            </w:tcBorders>
            <w:vAlign w:val="center"/>
            <w:hideMark/>
          </w:tcPr>
          <w:p w:rsidR="007B7527" w:rsidRPr="00EB4247" w:rsidRDefault="007B7527" w:rsidP="009747C4">
            <w:pPr>
              <w:rPr>
                <w:iCs/>
                <w:color w:val="000000"/>
                <w:sz w:val="20"/>
                <w:szCs w:val="20"/>
              </w:rPr>
            </w:pP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Периодичность технического обслуживания</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Удельная</w:t>
            </w:r>
          </w:p>
          <w:p w:rsidR="007B7527" w:rsidRPr="00EB4247" w:rsidRDefault="007B7527" w:rsidP="009747C4">
            <w:pPr>
              <w:jc w:val="center"/>
              <w:rPr>
                <w:iCs/>
                <w:color w:val="000000"/>
                <w:sz w:val="20"/>
                <w:szCs w:val="20"/>
              </w:rPr>
            </w:pPr>
            <w:r w:rsidRPr="00EB4247">
              <w:rPr>
                <w:iCs/>
                <w:color w:val="000000"/>
                <w:sz w:val="20"/>
                <w:szCs w:val="20"/>
              </w:rPr>
              <w:t xml:space="preserve"> трудоемкость текущего </w:t>
            </w:r>
          </w:p>
          <w:p w:rsidR="007B7527" w:rsidRPr="00EB4247" w:rsidRDefault="007B7527" w:rsidP="009747C4">
            <w:pPr>
              <w:jc w:val="center"/>
              <w:rPr>
                <w:iCs/>
                <w:color w:val="000000"/>
                <w:sz w:val="20"/>
                <w:szCs w:val="20"/>
              </w:rPr>
            </w:pPr>
            <w:r w:rsidRPr="00EB4247">
              <w:rPr>
                <w:iCs/>
                <w:color w:val="000000"/>
                <w:sz w:val="20"/>
                <w:szCs w:val="20"/>
              </w:rPr>
              <w:t>ремонта</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 xml:space="preserve">Пробег до </w:t>
            </w:r>
          </w:p>
          <w:p w:rsidR="007B7527" w:rsidRPr="00EB4247" w:rsidRDefault="007B7527" w:rsidP="009747C4">
            <w:pPr>
              <w:jc w:val="center"/>
              <w:rPr>
                <w:iCs/>
                <w:color w:val="000000"/>
                <w:sz w:val="20"/>
                <w:szCs w:val="20"/>
              </w:rPr>
            </w:pPr>
            <w:r w:rsidRPr="00EB4247">
              <w:rPr>
                <w:iCs/>
                <w:color w:val="000000"/>
                <w:sz w:val="20"/>
                <w:szCs w:val="20"/>
              </w:rPr>
              <w:t xml:space="preserve">капитального </w:t>
            </w:r>
          </w:p>
          <w:p w:rsidR="007B7527" w:rsidRPr="00EB4247" w:rsidRDefault="007B7527" w:rsidP="009747C4">
            <w:pPr>
              <w:jc w:val="center"/>
              <w:rPr>
                <w:iCs/>
                <w:color w:val="000000"/>
                <w:sz w:val="20"/>
                <w:szCs w:val="20"/>
              </w:rPr>
            </w:pPr>
            <w:r w:rsidRPr="00EB4247">
              <w:rPr>
                <w:iCs/>
                <w:color w:val="000000"/>
                <w:sz w:val="20"/>
                <w:szCs w:val="20"/>
              </w:rPr>
              <w:t>ремонта</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Расход запасных частей</w:t>
            </w:r>
          </w:p>
        </w:tc>
      </w:tr>
      <w:tr w:rsidR="007B7527" w:rsidRPr="00EB4247" w:rsidTr="009747C4">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I</w:t>
            </w: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r>
      <w:tr w:rsidR="007B7527" w:rsidRPr="00EB4247" w:rsidTr="009747C4">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II</w:t>
            </w: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r>
      <w:tr w:rsidR="007B7527" w:rsidRPr="00EB4247" w:rsidTr="009747C4">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III</w:t>
            </w: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0,8</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1,2</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0,8</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1,25</w:t>
            </w:r>
          </w:p>
        </w:tc>
      </w:tr>
      <w:tr w:rsidR="007B7527" w:rsidRPr="00EB4247" w:rsidTr="009747C4">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IV</w:t>
            </w: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0,7</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1,4</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0,7</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1,4</w:t>
            </w:r>
          </w:p>
        </w:tc>
      </w:tr>
      <w:tr w:rsidR="007B7527" w:rsidRPr="00EB4247" w:rsidTr="009747C4">
        <w:trPr>
          <w:trHeight w:val="20"/>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V</w:t>
            </w:r>
          </w:p>
        </w:tc>
        <w:tc>
          <w:tcPr>
            <w:tcW w:w="1966"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0,6</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1,6</w:t>
            </w:r>
          </w:p>
        </w:tc>
        <w:tc>
          <w:tcPr>
            <w:tcW w:w="196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0,6</w:t>
            </w:r>
          </w:p>
        </w:tc>
        <w:tc>
          <w:tcPr>
            <w:tcW w:w="2250"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1,65</w:t>
            </w:r>
          </w:p>
        </w:tc>
      </w:tr>
    </w:tbl>
    <w:p w:rsidR="007B7527" w:rsidRPr="00EB4247" w:rsidRDefault="007B7527" w:rsidP="007B7527">
      <w:pPr>
        <w:jc w:val="both"/>
        <w:rPr>
          <w:sz w:val="20"/>
          <w:szCs w:val="20"/>
        </w:rPr>
      </w:pPr>
    </w:p>
    <w:p w:rsidR="007B7527" w:rsidRPr="00EB4247" w:rsidRDefault="007B7527" w:rsidP="007B7527">
      <w:pPr>
        <w:rPr>
          <w:bCs/>
          <w:sz w:val="20"/>
          <w:szCs w:val="20"/>
        </w:rPr>
      </w:pPr>
      <w:bookmarkStart w:id="12" w:name="i1848877"/>
      <w:r w:rsidRPr="00EB4247">
        <w:rPr>
          <w:sz w:val="20"/>
          <w:szCs w:val="20"/>
        </w:rPr>
        <w:t xml:space="preserve">Таблица </w:t>
      </w:r>
      <w:bookmarkEnd w:id="12"/>
      <w:r w:rsidRPr="00EB4247">
        <w:rPr>
          <w:sz w:val="20"/>
          <w:szCs w:val="20"/>
        </w:rPr>
        <w:t xml:space="preserve">2.6. </w:t>
      </w:r>
      <w:r w:rsidRPr="00EB4247">
        <w:rPr>
          <w:bCs/>
          <w:sz w:val="20"/>
          <w:szCs w:val="20"/>
        </w:rPr>
        <w:t xml:space="preserve">Коэффициент корректирования нормативов в зависимости от природно-климатических условий - </w:t>
      </w:r>
      <w:r w:rsidRPr="00EB4247">
        <w:rPr>
          <w:bCs/>
          <w:iCs/>
          <w:sz w:val="20"/>
          <w:szCs w:val="20"/>
        </w:rPr>
        <w:t>К</w:t>
      </w:r>
      <w:r w:rsidRPr="00EB4247">
        <w:rPr>
          <w:bCs/>
          <w:sz w:val="20"/>
          <w:szCs w:val="20"/>
          <w:vertAlign w:val="subscript"/>
        </w:rPr>
        <w:t>3</w:t>
      </w:r>
    </w:p>
    <w:tbl>
      <w:tblPr>
        <w:tblW w:w="9938" w:type="dxa"/>
        <w:tblInd w:w="93" w:type="dxa"/>
        <w:tblLook w:val="04A0" w:firstRow="1" w:lastRow="0" w:firstColumn="1" w:lastColumn="0" w:noHBand="0" w:noVBand="1"/>
      </w:tblPr>
      <w:tblGrid>
        <w:gridCol w:w="1987"/>
        <w:gridCol w:w="1881"/>
        <w:gridCol w:w="1882"/>
        <w:gridCol w:w="1881"/>
        <w:gridCol w:w="2307"/>
      </w:tblGrid>
      <w:tr w:rsidR="007B7527" w:rsidRPr="00EB4247" w:rsidTr="009747C4">
        <w:trPr>
          <w:trHeight w:val="20"/>
        </w:trPr>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Характеристика района</w:t>
            </w:r>
          </w:p>
        </w:tc>
        <w:tc>
          <w:tcPr>
            <w:tcW w:w="7951" w:type="dxa"/>
            <w:gridSpan w:val="4"/>
            <w:tcBorders>
              <w:top w:val="single" w:sz="4" w:space="0" w:color="auto"/>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Нормативы</w:t>
            </w:r>
          </w:p>
        </w:tc>
      </w:tr>
      <w:tr w:rsidR="007B7527" w:rsidRPr="00EB4247" w:rsidTr="009747C4">
        <w:trPr>
          <w:trHeight w:val="20"/>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7B7527" w:rsidRPr="00EB4247" w:rsidRDefault="007B7527" w:rsidP="009747C4">
            <w:pPr>
              <w:rPr>
                <w:iCs/>
                <w:color w:val="000000"/>
                <w:sz w:val="20"/>
                <w:szCs w:val="20"/>
              </w:rPr>
            </w:pP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Периодичность технического обслуживания</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Удельная трудоемкость текущего ремонта</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Пробег до капитального ремонта</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Расход запасных частей</w:t>
            </w:r>
          </w:p>
        </w:tc>
      </w:tr>
      <w:tr w:rsidR="007B7527" w:rsidRPr="00EB4247" w:rsidTr="009747C4">
        <w:trPr>
          <w:trHeight w:val="2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Коэффициент К</w:t>
            </w:r>
            <w:r w:rsidRPr="00EB4247">
              <w:rPr>
                <w:iCs/>
                <w:color w:val="000000"/>
                <w:sz w:val="20"/>
                <w:szCs w:val="20"/>
                <w:vertAlign w:val="subscript"/>
              </w:rPr>
              <w:t>3</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Умеренный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Умеренно теплый, умеренно теплый влажный, теплый влажный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Жаркий сухой, очень жаркий сухой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Умеренно холодный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1,1</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Холодный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0,9</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1,2</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0,8</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1,25</w:t>
            </w:r>
          </w:p>
        </w:tc>
      </w:tr>
      <w:tr w:rsidR="007B7527" w:rsidRPr="00EB4247" w:rsidTr="009747C4">
        <w:trPr>
          <w:trHeight w:val="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B7527" w:rsidRPr="00EB4247" w:rsidRDefault="007B7527" w:rsidP="009747C4">
            <w:pPr>
              <w:rPr>
                <w:iCs/>
                <w:color w:val="000000"/>
                <w:sz w:val="20"/>
                <w:szCs w:val="20"/>
              </w:rPr>
            </w:pPr>
            <w:r w:rsidRPr="00EB4247">
              <w:rPr>
                <w:iCs/>
                <w:color w:val="000000"/>
                <w:sz w:val="20"/>
                <w:szCs w:val="20"/>
              </w:rPr>
              <w:t>Очень холодный</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0,8</w:t>
            </w:r>
          </w:p>
        </w:tc>
        <w:tc>
          <w:tcPr>
            <w:tcW w:w="1882"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1,3</w:t>
            </w:r>
          </w:p>
        </w:tc>
        <w:tc>
          <w:tcPr>
            <w:tcW w:w="1881"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0,7</w:t>
            </w:r>
          </w:p>
        </w:tc>
        <w:tc>
          <w:tcPr>
            <w:tcW w:w="2307" w:type="dxa"/>
            <w:tcBorders>
              <w:top w:val="nil"/>
              <w:left w:val="nil"/>
              <w:bottom w:val="single" w:sz="4" w:space="0" w:color="auto"/>
              <w:right w:val="single" w:sz="4" w:space="0" w:color="auto"/>
            </w:tcBorders>
            <w:shd w:val="clear" w:color="auto" w:fill="auto"/>
            <w:vAlign w:val="center"/>
            <w:hideMark/>
          </w:tcPr>
          <w:p w:rsidR="007B7527" w:rsidRPr="00EB4247" w:rsidRDefault="007B7527" w:rsidP="009747C4">
            <w:pPr>
              <w:jc w:val="center"/>
              <w:rPr>
                <w:iCs/>
                <w:color w:val="000000"/>
                <w:sz w:val="20"/>
                <w:szCs w:val="20"/>
              </w:rPr>
            </w:pPr>
            <w:r w:rsidRPr="00EB4247">
              <w:rPr>
                <w:iCs/>
                <w:color w:val="000000"/>
                <w:sz w:val="20"/>
                <w:szCs w:val="20"/>
              </w:rPr>
              <w:t>1,4</w:t>
            </w:r>
          </w:p>
        </w:tc>
      </w:tr>
    </w:tbl>
    <w:p w:rsidR="004C1B79" w:rsidRDefault="004C1B79" w:rsidP="002C5519">
      <w:pPr>
        <w:shd w:val="clear" w:color="auto" w:fill="FFFFFF"/>
        <w:rPr>
          <w:b/>
          <w:bCs/>
          <w:sz w:val="28"/>
          <w:szCs w:val="28"/>
        </w:rPr>
      </w:pPr>
    </w:p>
    <w:p w:rsidR="004C1B79" w:rsidRDefault="004C1B79" w:rsidP="00DB09C6">
      <w:pPr>
        <w:shd w:val="clear" w:color="auto" w:fill="FFFFFF"/>
        <w:jc w:val="right"/>
        <w:rPr>
          <w:b/>
          <w:bCs/>
          <w:sz w:val="28"/>
          <w:szCs w:val="28"/>
        </w:rPr>
      </w:pPr>
    </w:p>
    <w:p w:rsidR="004C1B79" w:rsidRDefault="002C5519" w:rsidP="002C5519">
      <w:pPr>
        <w:shd w:val="clear" w:color="auto" w:fill="FFFFFF"/>
        <w:jc w:val="both"/>
        <w:rPr>
          <w:b/>
          <w:bCs/>
          <w:sz w:val="28"/>
          <w:szCs w:val="28"/>
        </w:rPr>
      </w:pPr>
      <w:r>
        <w:rPr>
          <w:b/>
          <w:bCs/>
          <w:sz w:val="28"/>
          <w:szCs w:val="28"/>
        </w:rPr>
        <w:t>Тема: Организация оплаты труда в автотранспортной отрасли</w:t>
      </w:r>
    </w:p>
    <w:p w:rsidR="002C5519" w:rsidRDefault="002C5519" w:rsidP="002C5519">
      <w:pPr>
        <w:shd w:val="clear" w:color="auto" w:fill="FFFFFF"/>
        <w:jc w:val="both"/>
        <w:rPr>
          <w:bCs/>
          <w:sz w:val="28"/>
          <w:szCs w:val="28"/>
        </w:rPr>
      </w:pPr>
      <w:r>
        <w:rPr>
          <w:bCs/>
          <w:sz w:val="28"/>
          <w:szCs w:val="28"/>
        </w:rPr>
        <w:t>План работы:</w:t>
      </w:r>
    </w:p>
    <w:p w:rsidR="002C5519" w:rsidRDefault="002C5519" w:rsidP="002C5519">
      <w:pPr>
        <w:shd w:val="clear" w:color="auto" w:fill="FFFFFF"/>
        <w:jc w:val="both"/>
        <w:rPr>
          <w:bCs/>
          <w:sz w:val="28"/>
          <w:szCs w:val="28"/>
        </w:rPr>
      </w:pPr>
      <w:r>
        <w:rPr>
          <w:bCs/>
          <w:sz w:val="28"/>
          <w:szCs w:val="28"/>
        </w:rPr>
        <w:t xml:space="preserve">Введение </w:t>
      </w:r>
    </w:p>
    <w:p w:rsidR="002C5519" w:rsidRDefault="002C5519" w:rsidP="003A1D48">
      <w:pPr>
        <w:pStyle w:val="af"/>
        <w:numPr>
          <w:ilvl w:val="0"/>
          <w:numId w:val="29"/>
        </w:numPr>
        <w:shd w:val="clear" w:color="auto" w:fill="FFFFFF"/>
        <w:jc w:val="both"/>
        <w:rPr>
          <w:bCs/>
          <w:sz w:val="28"/>
          <w:szCs w:val="28"/>
        </w:rPr>
      </w:pPr>
      <w:r>
        <w:rPr>
          <w:bCs/>
          <w:sz w:val="28"/>
          <w:szCs w:val="28"/>
        </w:rPr>
        <w:t>Теоретический раздел</w:t>
      </w:r>
    </w:p>
    <w:p w:rsidR="00EE7DE6" w:rsidRDefault="00EE7DE6" w:rsidP="003A1D48">
      <w:pPr>
        <w:pStyle w:val="af"/>
        <w:numPr>
          <w:ilvl w:val="1"/>
          <w:numId w:val="29"/>
        </w:numPr>
        <w:shd w:val="clear" w:color="auto" w:fill="FFFFFF"/>
        <w:jc w:val="both"/>
        <w:rPr>
          <w:bCs/>
          <w:sz w:val="28"/>
          <w:szCs w:val="28"/>
        </w:rPr>
      </w:pPr>
      <w:r w:rsidRPr="00EE7DE6">
        <w:rPr>
          <w:bCs/>
          <w:sz w:val="28"/>
          <w:szCs w:val="28"/>
        </w:rPr>
        <w:t>Понятие, роль и значение оплаты труда в автотранспортной отрасли</w:t>
      </w:r>
    </w:p>
    <w:p w:rsidR="00EE7DE6" w:rsidRDefault="00EE7DE6" w:rsidP="003A1D48">
      <w:pPr>
        <w:pStyle w:val="af"/>
        <w:numPr>
          <w:ilvl w:val="1"/>
          <w:numId w:val="29"/>
        </w:numPr>
        <w:shd w:val="clear" w:color="auto" w:fill="FFFFFF"/>
        <w:jc w:val="both"/>
        <w:rPr>
          <w:bCs/>
          <w:sz w:val="28"/>
          <w:szCs w:val="28"/>
        </w:rPr>
      </w:pPr>
      <w:r w:rsidRPr="00EE7DE6">
        <w:rPr>
          <w:bCs/>
          <w:sz w:val="28"/>
          <w:szCs w:val="28"/>
        </w:rPr>
        <w:t>Виды и формы оплаты труда в автотранспортной отрасли</w:t>
      </w:r>
    </w:p>
    <w:p w:rsidR="00EE7DE6" w:rsidRDefault="00EE7DE6" w:rsidP="003A1D48">
      <w:pPr>
        <w:pStyle w:val="af"/>
        <w:numPr>
          <w:ilvl w:val="1"/>
          <w:numId w:val="29"/>
        </w:numPr>
        <w:shd w:val="clear" w:color="auto" w:fill="FFFFFF"/>
        <w:jc w:val="both"/>
        <w:rPr>
          <w:bCs/>
          <w:sz w:val="28"/>
          <w:szCs w:val="28"/>
        </w:rPr>
      </w:pPr>
      <w:r>
        <w:rPr>
          <w:bCs/>
          <w:sz w:val="28"/>
          <w:szCs w:val="28"/>
        </w:rPr>
        <w:t xml:space="preserve">Методика расчёта заработной платы работников </w:t>
      </w:r>
    </w:p>
    <w:p w:rsidR="00EE7DE6" w:rsidRDefault="00EE7DE6" w:rsidP="003A1D48">
      <w:pPr>
        <w:pStyle w:val="af"/>
        <w:numPr>
          <w:ilvl w:val="0"/>
          <w:numId w:val="29"/>
        </w:numPr>
        <w:shd w:val="clear" w:color="auto" w:fill="FFFFFF"/>
        <w:jc w:val="both"/>
        <w:rPr>
          <w:bCs/>
          <w:sz w:val="28"/>
          <w:szCs w:val="28"/>
        </w:rPr>
      </w:pPr>
      <w:r>
        <w:rPr>
          <w:bCs/>
          <w:sz w:val="28"/>
          <w:szCs w:val="28"/>
        </w:rPr>
        <w:t>Расчётный раздел</w:t>
      </w:r>
    </w:p>
    <w:p w:rsidR="00EE7DE6" w:rsidRPr="00EE7DE6" w:rsidRDefault="00EE7DE6" w:rsidP="003A1D48">
      <w:pPr>
        <w:pStyle w:val="af"/>
        <w:numPr>
          <w:ilvl w:val="1"/>
          <w:numId w:val="29"/>
        </w:numPr>
        <w:shd w:val="clear" w:color="auto" w:fill="FFFFFF"/>
        <w:jc w:val="both"/>
        <w:rPr>
          <w:bCs/>
          <w:sz w:val="28"/>
          <w:szCs w:val="28"/>
        </w:rPr>
      </w:pPr>
      <w:r w:rsidRPr="00EE7DE6">
        <w:rPr>
          <w:bCs/>
          <w:sz w:val="28"/>
          <w:szCs w:val="28"/>
        </w:rPr>
        <w:t>Анализ фонда заработной платы работников автотранспортной отрасли</w:t>
      </w:r>
    </w:p>
    <w:p w:rsidR="00EE7DE6" w:rsidRDefault="00575CBD" w:rsidP="003A1D48">
      <w:pPr>
        <w:pStyle w:val="af"/>
        <w:numPr>
          <w:ilvl w:val="1"/>
          <w:numId w:val="29"/>
        </w:numPr>
        <w:shd w:val="clear" w:color="auto" w:fill="FFFFFF"/>
        <w:jc w:val="both"/>
        <w:rPr>
          <w:bCs/>
          <w:sz w:val="28"/>
          <w:szCs w:val="28"/>
        </w:rPr>
      </w:pPr>
      <w:r>
        <w:rPr>
          <w:bCs/>
          <w:sz w:val="28"/>
          <w:szCs w:val="28"/>
        </w:rPr>
        <w:t>Расчёт заработной платы водителей</w:t>
      </w:r>
    </w:p>
    <w:p w:rsidR="00575CBD" w:rsidRDefault="00575CBD" w:rsidP="003A1D48">
      <w:pPr>
        <w:pStyle w:val="af"/>
        <w:numPr>
          <w:ilvl w:val="1"/>
          <w:numId w:val="29"/>
        </w:numPr>
        <w:shd w:val="clear" w:color="auto" w:fill="FFFFFF"/>
        <w:jc w:val="both"/>
        <w:rPr>
          <w:bCs/>
          <w:sz w:val="28"/>
          <w:szCs w:val="28"/>
        </w:rPr>
      </w:pPr>
      <w:r>
        <w:rPr>
          <w:bCs/>
          <w:sz w:val="28"/>
          <w:szCs w:val="28"/>
        </w:rPr>
        <w:t>Расчёт заработной платы вспомогательных рабочих</w:t>
      </w:r>
    </w:p>
    <w:p w:rsidR="00575CBD" w:rsidRDefault="00575CBD" w:rsidP="003A1D48">
      <w:pPr>
        <w:pStyle w:val="af"/>
        <w:numPr>
          <w:ilvl w:val="1"/>
          <w:numId w:val="29"/>
        </w:numPr>
        <w:shd w:val="clear" w:color="auto" w:fill="FFFFFF"/>
        <w:jc w:val="both"/>
        <w:rPr>
          <w:bCs/>
          <w:sz w:val="28"/>
          <w:szCs w:val="28"/>
        </w:rPr>
      </w:pPr>
      <w:r>
        <w:rPr>
          <w:bCs/>
          <w:sz w:val="28"/>
          <w:szCs w:val="28"/>
        </w:rPr>
        <w:t>Совершенствование организации оплаты труда в автотранспортной отрасли</w:t>
      </w:r>
    </w:p>
    <w:p w:rsidR="00575CBD" w:rsidRDefault="00575CBD" w:rsidP="00575CBD">
      <w:pPr>
        <w:shd w:val="clear" w:color="auto" w:fill="FFFFFF"/>
        <w:ind w:left="360"/>
        <w:jc w:val="both"/>
        <w:rPr>
          <w:bCs/>
          <w:sz w:val="28"/>
          <w:szCs w:val="28"/>
        </w:rPr>
      </w:pPr>
      <w:r>
        <w:rPr>
          <w:bCs/>
          <w:sz w:val="28"/>
          <w:szCs w:val="28"/>
        </w:rPr>
        <w:t xml:space="preserve">Заключение </w:t>
      </w:r>
    </w:p>
    <w:p w:rsidR="00575CBD" w:rsidRDefault="00575CBD" w:rsidP="00575CBD">
      <w:pPr>
        <w:shd w:val="clear" w:color="auto" w:fill="FFFFFF"/>
        <w:ind w:left="360"/>
        <w:jc w:val="both"/>
        <w:rPr>
          <w:bCs/>
          <w:sz w:val="28"/>
          <w:szCs w:val="28"/>
        </w:rPr>
      </w:pPr>
      <w:r>
        <w:rPr>
          <w:bCs/>
          <w:sz w:val="28"/>
          <w:szCs w:val="28"/>
        </w:rPr>
        <w:t xml:space="preserve">Список литературы </w:t>
      </w:r>
    </w:p>
    <w:p w:rsidR="00575CBD" w:rsidRDefault="00575CBD" w:rsidP="00575CBD">
      <w:pPr>
        <w:shd w:val="clear" w:color="auto" w:fill="FFFFFF"/>
        <w:ind w:left="360"/>
        <w:jc w:val="both"/>
        <w:rPr>
          <w:bCs/>
          <w:sz w:val="28"/>
          <w:szCs w:val="28"/>
        </w:rPr>
      </w:pPr>
    </w:p>
    <w:p w:rsidR="00575CBD" w:rsidRDefault="00575CBD" w:rsidP="00575CBD">
      <w:pPr>
        <w:shd w:val="clear" w:color="auto" w:fill="FFFFFF"/>
        <w:ind w:left="360"/>
        <w:jc w:val="both"/>
        <w:rPr>
          <w:bCs/>
          <w:sz w:val="28"/>
          <w:szCs w:val="28"/>
        </w:rPr>
      </w:pPr>
      <w:r>
        <w:rPr>
          <w:bCs/>
          <w:sz w:val="28"/>
          <w:szCs w:val="28"/>
        </w:rPr>
        <w:lastRenderedPageBreak/>
        <w:t>Задание 1. Определить структуру фонда оплаты труда, рассчитать среднюю заработную плату по каждой категории работающих. Сделать вывод</w:t>
      </w:r>
    </w:p>
    <w:p w:rsidR="002709CF" w:rsidRDefault="002709CF" w:rsidP="00575CBD">
      <w:pPr>
        <w:shd w:val="clear" w:color="auto" w:fill="FFFFFF"/>
        <w:ind w:left="360"/>
        <w:jc w:val="both"/>
        <w:rPr>
          <w:bCs/>
          <w:sz w:val="28"/>
          <w:szCs w:val="28"/>
        </w:rPr>
      </w:pPr>
    </w:p>
    <w:p w:rsidR="002709CF" w:rsidRDefault="002709CF" w:rsidP="00575CBD">
      <w:pPr>
        <w:shd w:val="clear" w:color="auto" w:fill="FFFFFF"/>
        <w:ind w:left="360"/>
        <w:jc w:val="both"/>
        <w:rPr>
          <w:bCs/>
          <w:sz w:val="28"/>
          <w:szCs w:val="28"/>
        </w:rPr>
      </w:pPr>
      <w:r>
        <w:rPr>
          <w:bCs/>
          <w:sz w:val="28"/>
          <w:szCs w:val="28"/>
        </w:rPr>
        <w:t>Таблица 1. Состав трудовых ресурсов и фонда оплаты труда работников за год</w:t>
      </w:r>
    </w:p>
    <w:tbl>
      <w:tblPr>
        <w:tblStyle w:val="af0"/>
        <w:tblW w:w="0" w:type="auto"/>
        <w:tblInd w:w="360" w:type="dxa"/>
        <w:tblLayout w:type="fixed"/>
        <w:tblLook w:val="04A0" w:firstRow="1" w:lastRow="0" w:firstColumn="1" w:lastColumn="0" w:noHBand="0" w:noVBand="1"/>
      </w:tblPr>
      <w:tblGrid>
        <w:gridCol w:w="3434"/>
        <w:gridCol w:w="1417"/>
        <w:gridCol w:w="1418"/>
        <w:gridCol w:w="1417"/>
        <w:gridCol w:w="1524"/>
      </w:tblGrid>
      <w:tr w:rsidR="00575CBD" w:rsidTr="00575CBD">
        <w:tc>
          <w:tcPr>
            <w:tcW w:w="3434" w:type="dxa"/>
            <w:vMerge w:val="restart"/>
          </w:tcPr>
          <w:p w:rsidR="00575CBD" w:rsidRDefault="00575CBD" w:rsidP="00575CBD">
            <w:pPr>
              <w:jc w:val="both"/>
              <w:rPr>
                <w:bCs/>
                <w:sz w:val="28"/>
                <w:szCs w:val="28"/>
              </w:rPr>
            </w:pPr>
            <w:r>
              <w:rPr>
                <w:bCs/>
                <w:sz w:val="28"/>
                <w:szCs w:val="28"/>
              </w:rPr>
              <w:t xml:space="preserve">Категории работников </w:t>
            </w:r>
          </w:p>
        </w:tc>
        <w:tc>
          <w:tcPr>
            <w:tcW w:w="1417" w:type="dxa"/>
            <w:vMerge w:val="restart"/>
          </w:tcPr>
          <w:p w:rsidR="00575CBD" w:rsidRDefault="00575CBD" w:rsidP="00575CBD">
            <w:pPr>
              <w:jc w:val="both"/>
              <w:rPr>
                <w:bCs/>
                <w:sz w:val="28"/>
                <w:szCs w:val="28"/>
              </w:rPr>
            </w:pPr>
            <w:r>
              <w:rPr>
                <w:bCs/>
                <w:sz w:val="28"/>
                <w:szCs w:val="28"/>
              </w:rPr>
              <w:t>Среднегодовая численность, чел.</w:t>
            </w:r>
          </w:p>
        </w:tc>
        <w:tc>
          <w:tcPr>
            <w:tcW w:w="2835" w:type="dxa"/>
            <w:gridSpan w:val="2"/>
          </w:tcPr>
          <w:p w:rsidR="00575CBD" w:rsidRDefault="00575CBD" w:rsidP="00575CBD">
            <w:pPr>
              <w:jc w:val="both"/>
              <w:rPr>
                <w:bCs/>
                <w:sz w:val="28"/>
                <w:szCs w:val="28"/>
              </w:rPr>
            </w:pPr>
            <w:r>
              <w:rPr>
                <w:bCs/>
                <w:sz w:val="28"/>
                <w:szCs w:val="28"/>
              </w:rPr>
              <w:t>Начислено за год заработной платы</w:t>
            </w:r>
          </w:p>
        </w:tc>
        <w:tc>
          <w:tcPr>
            <w:tcW w:w="1524" w:type="dxa"/>
            <w:vMerge w:val="restart"/>
          </w:tcPr>
          <w:p w:rsidR="00575CBD" w:rsidRDefault="00575CBD" w:rsidP="00575CBD">
            <w:pPr>
              <w:jc w:val="both"/>
              <w:rPr>
                <w:bCs/>
                <w:sz w:val="28"/>
                <w:szCs w:val="28"/>
              </w:rPr>
            </w:pPr>
            <w:r>
              <w:rPr>
                <w:bCs/>
                <w:sz w:val="28"/>
                <w:szCs w:val="28"/>
              </w:rPr>
              <w:t>Среднегодовая зарплата, руб.</w:t>
            </w:r>
          </w:p>
        </w:tc>
      </w:tr>
      <w:tr w:rsidR="00575CBD" w:rsidTr="00575CBD">
        <w:tc>
          <w:tcPr>
            <w:tcW w:w="3434" w:type="dxa"/>
            <w:vMerge/>
          </w:tcPr>
          <w:p w:rsidR="00575CBD" w:rsidRDefault="00575CBD" w:rsidP="00575CBD">
            <w:pPr>
              <w:jc w:val="both"/>
              <w:rPr>
                <w:bCs/>
                <w:sz w:val="28"/>
                <w:szCs w:val="28"/>
              </w:rPr>
            </w:pPr>
          </w:p>
        </w:tc>
        <w:tc>
          <w:tcPr>
            <w:tcW w:w="1417" w:type="dxa"/>
            <w:vMerge/>
          </w:tcPr>
          <w:p w:rsidR="00575CBD" w:rsidRDefault="00575CBD" w:rsidP="00575CBD">
            <w:pPr>
              <w:jc w:val="both"/>
              <w:rPr>
                <w:bCs/>
                <w:sz w:val="28"/>
                <w:szCs w:val="28"/>
              </w:rPr>
            </w:pPr>
          </w:p>
        </w:tc>
        <w:tc>
          <w:tcPr>
            <w:tcW w:w="1418" w:type="dxa"/>
          </w:tcPr>
          <w:p w:rsidR="00575CBD" w:rsidRDefault="00575CBD" w:rsidP="00575CBD">
            <w:pPr>
              <w:jc w:val="both"/>
              <w:rPr>
                <w:bCs/>
                <w:sz w:val="28"/>
                <w:szCs w:val="28"/>
              </w:rPr>
            </w:pPr>
            <w:r>
              <w:rPr>
                <w:bCs/>
                <w:sz w:val="28"/>
                <w:szCs w:val="28"/>
              </w:rPr>
              <w:t>Тыс. руб.</w:t>
            </w:r>
          </w:p>
        </w:tc>
        <w:tc>
          <w:tcPr>
            <w:tcW w:w="1417" w:type="dxa"/>
          </w:tcPr>
          <w:p w:rsidR="00575CBD" w:rsidRDefault="00575CBD" w:rsidP="00575CBD">
            <w:pPr>
              <w:jc w:val="both"/>
              <w:rPr>
                <w:bCs/>
                <w:sz w:val="28"/>
                <w:szCs w:val="28"/>
              </w:rPr>
            </w:pPr>
            <w:r>
              <w:rPr>
                <w:bCs/>
                <w:sz w:val="28"/>
                <w:szCs w:val="28"/>
              </w:rPr>
              <w:t>Структура,</w:t>
            </w:r>
          </w:p>
          <w:p w:rsidR="00575CBD" w:rsidRDefault="00575CBD" w:rsidP="00575CBD">
            <w:pPr>
              <w:jc w:val="both"/>
              <w:rPr>
                <w:bCs/>
                <w:sz w:val="28"/>
                <w:szCs w:val="28"/>
              </w:rPr>
            </w:pPr>
            <w:r>
              <w:rPr>
                <w:bCs/>
                <w:sz w:val="28"/>
                <w:szCs w:val="28"/>
              </w:rPr>
              <w:t>%</w:t>
            </w:r>
          </w:p>
        </w:tc>
        <w:tc>
          <w:tcPr>
            <w:tcW w:w="1524" w:type="dxa"/>
            <w:vMerge/>
          </w:tcPr>
          <w:p w:rsidR="00575CBD" w:rsidRDefault="00575CBD" w:rsidP="00575CBD">
            <w:pPr>
              <w:jc w:val="both"/>
              <w:rPr>
                <w:bCs/>
                <w:sz w:val="28"/>
                <w:szCs w:val="28"/>
              </w:rPr>
            </w:pPr>
          </w:p>
        </w:tc>
      </w:tr>
      <w:tr w:rsidR="00575CBD" w:rsidTr="00575CBD">
        <w:tc>
          <w:tcPr>
            <w:tcW w:w="3434" w:type="dxa"/>
          </w:tcPr>
          <w:p w:rsidR="00575CBD" w:rsidRPr="002709CF" w:rsidRDefault="00575CBD" w:rsidP="00575CBD">
            <w:pPr>
              <w:jc w:val="both"/>
              <w:rPr>
                <w:bCs/>
                <w:sz w:val="28"/>
                <w:szCs w:val="28"/>
              </w:rPr>
            </w:pPr>
            <w:r w:rsidRPr="002709CF">
              <w:rPr>
                <w:bCs/>
                <w:sz w:val="28"/>
                <w:szCs w:val="28"/>
              </w:rPr>
              <w:t>По организации всего</w:t>
            </w:r>
          </w:p>
        </w:tc>
        <w:tc>
          <w:tcPr>
            <w:tcW w:w="1417" w:type="dxa"/>
          </w:tcPr>
          <w:p w:rsidR="00575CBD" w:rsidRDefault="00575CBD" w:rsidP="002709CF">
            <w:pPr>
              <w:jc w:val="center"/>
              <w:rPr>
                <w:bCs/>
                <w:sz w:val="28"/>
                <w:szCs w:val="28"/>
              </w:rPr>
            </w:pPr>
            <w:r>
              <w:rPr>
                <w:bCs/>
                <w:sz w:val="28"/>
                <w:szCs w:val="28"/>
              </w:rPr>
              <w:t>185</w:t>
            </w:r>
          </w:p>
        </w:tc>
        <w:tc>
          <w:tcPr>
            <w:tcW w:w="1418" w:type="dxa"/>
          </w:tcPr>
          <w:p w:rsidR="00575CBD" w:rsidRDefault="00575CBD" w:rsidP="002709CF">
            <w:pPr>
              <w:jc w:val="center"/>
              <w:rPr>
                <w:bCs/>
                <w:sz w:val="28"/>
                <w:szCs w:val="28"/>
              </w:rPr>
            </w:pP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в том </w:t>
            </w:r>
            <w:proofErr w:type="gramStart"/>
            <w:r w:rsidRPr="002709CF">
              <w:rPr>
                <w:sz w:val="28"/>
                <w:szCs w:val="28"/>
              </w:rPr>
              <w:t>числе:</w:t>
            </w:r>
            <w:r w:rsidRPr="002709CF">
              <w:rPr>
                <w:sz w:val="28"/>
                <w:szCs w:val="28"/>
              </w:rPr>
              <w:br/>
              <w:t>Работники</w:t>
            </w:r>
            <w:proofErr w:type="gramEnd"/>
            <w:r w:rsidRPr="002709CF">
              <w:rPr>
                <w:sz w:val="28"/>
                <w:szCs w:val="28"/>
              </w:rPr>
              <w:t xml:space="preserve">, занятые в основном производстве  - всего </w:t>
            </w:r>
          </w:p>
        </w:tc>
        <w:tc>
          <w:tcPr>
            <w:tcW w:w="1417" w:type="dxa"/>
          </w:tcPr>
          <w:p w:rsidR="00575CBD" w:rsidRDefault="00575CBD" w:rsidP="002709CF">
            <w:pPr>
              <w:jc w:val="center"/>
              <w:rPr>
                <w:bCs/>
                <w:sz w:val="28"/>
                <w:szCs w:val="28"/>
              </w:rPr>
            </w:pPr>
            <w:r>
              <w:rPr>
                <w:bCs/>
                <w:sz w:val="28"/>
                <w:szCs w:val="28"/>
              </w:rPr>
              <w:t>185</w:t>
            </w:r>
          </w:p>
        </w:tc>
        <w:tc>
          <w:tcPr>
            <w:tcW w:w="1418" w:type="dxa"/>
          </w:tcPr>
          <w:p w:rsidR="00575CBD" w:rsidRDefault="00575CBD" w:rsidP="002709CF">
            <w:pPr>
              <w:jc w:val="center"/>
              <w:rPr>
                <w:bCs/>
                <w:sz w:val="28"/>
                <w:szCs w:val="28"/>
              </w:rPr>
            </w:pP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в том </w:t>
            </w:r>
            <w:proofErr w:type="gramStart"/>
            <w:r w:rsidRPr="002709CF">
              <w:rPr>
                <w:sz w:val="28"/>
                <w:szCs w:val="28"/>
              </w:rPr>
              <w:t>числе:</w:t>
            </w:r>
            <w:r w:rsidRPr="002709CF">
              <w:rPr>
                <w:sz w:val="28"/>
                <w:szCs w:val="28"/>
              </w:rPr>
              <w:br/>
              <w:t xml:space="preserve">   </w:t>
            </w:r>
            <w:proofErr w:type="gramEnd"/>
            <w:r w:rsidRPr="002709CF">
              <w:rPr>
                <w:sz w:val="28"/>
                <w:szCs w:val="28"/>
              </w:rPr>
              <w:t>Рабочие постоянные</w:t>
            </w:r>
          </w:p>
        </w:tc>
        <w:tc>
          <w:tcPr>
            <w:tcW w:w="1417" w:type="dxa"/>
          </w:tcPr>
          <w:p w:rsidR="00575CBD" w:rsidRDefault="00575CBD" w:rsidP="002709CF">
            <w:pPr>
              <w:jc w:val="center"/>
              <w:rPr>
                <w:bCs/>
                <w:sz w:val="28"/>
                <w:szCs w:val="28"/>
              </w:rPr>
            </w:pPr>
            <w:r>
              <w:rPr>
                <w:bCs/>
                <w:sz w:val="28"/>
                <w:szCs w:val="28"/>
              </w:rPr>
              <w:t>100</w:t>
            </w:r>
          </w:p>
        </w:tc>
        <w:tc>
          <w:tcPr>
            <w:tcW w:w="1418" w:type="dxa"/>
          </w:tcPr>
          <w:p w:rsidR="00575CBD" w:rsidRDefault="00575CBD" w:rsidP="002709CF">
            <w:pPr>
              <w:jc w:val="center"/>
              <w:rPr>
                <w:bCs/>
                <w:sz w:val="28"/>
                <w:szCs w:val="28"/>
              </w:rPr>
            </w:pPr>
            <w:r>
              <w:rPr>
                <w:bCs/>
                <w:sz w:val="28"/>
                <w:szCs w:val="28"/>
              </w:rPr>
              <w:t>30215</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из </w:t>
            </w:r>
            <w:proofErr w:type="gramStart"/>
            <w:r w:rsidRPr="002709CF">
              <w:rPr>
                <w:sz w:val="28"/>
                <w:szCs w:val="28"/>
              </w:rPr>
              <w:t>них:</w:t>
            </w:r>
            <w:r w:rsidRPr="002709CF">
              <w:rPr>
                <w:sz w:val="28"/>
                <w:szCs w:val="28"/>
              </w:rPr>
              <w:br/>
              <w:t xml:space="preserve">   </w:t>
            </w:r>
            <w:proofErr w:type="gramEnd"/>
            <w:r w:rsidRPr="002709CF">
              <w:rPr>
                <w:sz w:val="28"/>
                <w:szCs w:val="28"/>
              </w:rPr>
              <w:t xml:space="preserve">   водители</w:t>
            </w:r>
          </w:p>
        </w:tc>
        <w:tc>
          <w:tcPr>
            <w:tcW w:w="1417" w:type="dxa"/>
          </w:tcPr>
          <w:p w:rsidR="00575CBD" w:rsidRDefault="00575CBD" w:rsidP="002709CF">
            <w:pPr>
              <w:jc w:val="center"/>
              <w:rPr>
                <w:bCs/>
                <w:sz w:val="28"/>
                <w:szCs w:val="28"/>
              </w:rPr>
            </w:pPr>
          </w:p>
          <w:p w:rsidR="00575CBD" w:rsidRDefault="00575CBD" w:rsidP="002709CF">
            <w:pPr>
              <w:jc w:val="center"/>
              <w:rPr>
                <w:bCs/>
                <w:sz w:val="28"/>
                <w:szCs w:val="28"/>
              </w:rPr>
            </w:pPr>
            <w:r>
              <w:rPr>
                <w:bCs/>
                <w:sz w:val="28"/>
                <w:szCs w:val="28"/>
              </w:rPr>
              <w:t>60</w:t>
            </w:r>
          </w:p>
        </w:tc>
        <w:tc>
          <w:tcPr>
            <w:tcW w:w="1418" w:type="dxa"/>
          </w:tcPr>
          <w:p w:rsidR="00575CBD" w:rsidRDefault="00575CBD" w:rsidP="002709CF">
            <w:pPr>
              <w:jc w:val="center"/>
              <w:rPr>
                <w:bCs/>
                <w:sz w:val="28"/>
                <w:szCs w:val="28"/>
              </w:rPr>
            </w:pPr>
          </w:p>
          <w:p w:rsidR="00575CBD" w:rsidRDefault="00575CBD" w:rsidP="002709CF">
            <w:pPr>
              <w:jc w:val="center"/>
              <w:rPr>
                <w:bCs/>
                <w:sz w:val="28"/>
                <w:szCs w:val="28"/>
              </w:rPr>
            </w:pPr>
            <w:r>
              <w:rPr>
                <w:bCs/>
                <w:sz w:val="28"/>
                <w:szCs w:val="28"/>
              </w:rPr>
              <w:t>18156</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диспетчеры</w:t>
            </w:r>
          </w:p>
        </w:tc>
        <w:tc>
          <w:tcPr>
            <w:tcW w:w="1417" w:type="dxa"/>
          </w:tcPr>
          <w:p w:rsidR="00575CBD" w:rsidRDefault="00575CBD" w:rsidP="002709CF">
            <w:pPr>
              <w:jc w:val="center"/>
              <w:rPr>
                <w:bCs/>
                <w:sz w:val="28"/>
                <w:szCs w:val="28"/>
              </w:rPr>
            </w:pPr>
            <w:r>
              <w:rPr>
                <w:bCs/>
                <w:sz w:val="28"/>
                <w:szCs w:val="28"/>
              </w:rPr>
              <w:t>20</w:t>
            </w:r>
          </w:p>
        </w:tc>
        <w:tc>
          <w:tcPr>
            <w:tcW w:w="1418" w:type="dxa"/>
          </w:tcPr>
          <w:p w:rsidR="00575CBD" w:rsidRDefault="00575CBD" w:rsidP="002709CF">
            <w:pPr>
              <w:jc w:val="center"/>
              <w:rPr>
                <w:bCs/>
                <w:sz w:val="28"/>
                <w:szCs w:val="28"/>
              </w:rPr>
            </w:pPr>
            <w:r>
              <w:rPr>
                <w:bCs/>
                <w:sz w:val="28"/>
                <w:szCs w:val="28"/>
              </w:rPr>
              <w:t>8212</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грузчики</w:t>
            </w:r>
          </w:p>
        </w:tc>
        <w:tc>
          <w:tcPr>
            <w:tcW w:w="1417" w:type="dxa"/>
          </w:tcPr>
          <w:p w:rsidR="00575CBD" w:rsidRDefault="00575CBD" w:rsidP="002709CF">
            <w:pPr>
              <w:jc w:val="center"/>
              <w:rPr>
                <w:bCs/>
                <w:sz w:val="28"/>
                <w:szCs w:val="28"/>
              </w:rPr>
            </w:pPr>
            <w:r>
              <w:rPr>
                <w:bCs/>
                <w:sz w:val="28"/>
                <w:szCs w:val="28"/>
              </w:rPr>
              <w:t>15</w:t>
            </w:r>
          </w:p>
        </w:tc>
        <w:tc>
          <w:tcPr>
            <w:tcW w:w="1418" w:type="dxa"/>
          </w:tcPr>
          <w:p w:rsidR="00575CBD" w:rsidRDefault="00575CBD" w:rsidP="002709CF">
            <w:pPr>
              <w:jc w:val="center"/>
              <w:rPr>
                <w:bCs/>
                <w:sz w:val="28"/>
                <w:szCs w:val="28"/>
              </w:rPr>
            </w:pPr>
            <w:r>
              <w:rPr>
                <w:bCs/>
                <w:sz w:val="28"/>
                <w:szCs w:val="28"/>
              </w:rPr>
              <w:t>7456</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w:t>
            </w:r>
            <w:r w:rsidRPr="002709CF">
              <w:rPr>
                <w:color w:val="000000"/>
                <w:sz w:val="28"/>
                <w:szCs w:val="28"/>
              </w:rPr>
              <w:t>рабочие по обслуживанию складов</w:t>
            </w:r>
          </w:p>
        </w:tc>
        <w:tc>
          <w:tcPr>
            <w:tcW w:w="1417" w:type="dxa"/>
          </w:tcPr>
          <w:p w:rsidR="00575CBD" w:rsidRDefault="00575CBD" w:rsidP="002709CF">
            <w:pPr>
              <w:jc w:val="center"/>
              <w:rPr>
                <w:bCs/>
                <w:sz w:val="28"/>
                <w:szCs w:val="28"/>
              </w:rPr>
            </w:pPr>
            <w:r>
              <w:rPr>
                <w:bCs/>
                <w:sz w:val="28"/>
                <w:szCs w:val="28"/>
              </w:rPr>
              <w:t>5</w:t>
            </w:r>
          </w:p>
        </w:tc>
        <w:tc>
          <w:tcPr>
            <w:tcW w:w="1418" w:type="dxa"/>
          </w:tcPr>
          <w:p w:rsidR="00575CBD" w:rsidRDefault="00575CBD" w:rsidP="002709CF">
            <w:pPr>
              <w:jc w:val="center"/>
              <w:rPr>
                <w:bCs/>
                <w:sz w:val="28"/>
                <w:szCs w:val="28"/>
              </w:rPr>
            </w:pPr>
            <w:r>
              <w:rPr>
                <w:bCs/>
                <w:sz w:val="28"/>
                <w:szCs w:val="28"/>
              </w:rPr>
              <w:t>4125</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Рабочие сезонные и временные</w:t>
            </w:r>
          </w:p>
        </w:tc>
        <w:tc>
          <w:tcPr>
            <w:tcW w:w="1417" w:type="dxa"/>
          </w:tcPr>
          <w:p w:rsidR="00575CBD" w:rsidRDefault="00575CBD" w:rsidP="002709CF">
            <w:pPr>
              <w:jc w:val="center"/>
              <w:rPr>
                <w:bCs/>
                <w:sz w:val="28"/>
                <w:szCs w:val="28"/>
              </w:rPr>
            </w:pPr>
            <w:r>
              <w:rPr>
                <w:bCs/>
                <w:sz w:val="28"/>
                <w:szCs w:val="28"/>
              </w:rPr>
              <w:t>85</w:t>
            </w:r>
          </w:p>
        </w:tc>
        <w:tc>
          <w:tcPr>
            <w:tcW w:w="1418" w:type="dxa"/>
          </w:tcPr>
          <w:p w:rsidR="00575CBD" w:rsidRDefault="00575CBD" w:rsidP="002709CF">
            <w:pPr>
              <w:jc w:val="center"/>
              <w:rPr>
                <w:bCs/>
                <w:sz w:val="28"/>
                <w:szCs w:val="28"/>
              </w:rPr>
            </w:pPr>
            <w:r>
              <w:rPr>
                <w:bCs/>
                <w:sz w:val="28"/>
                <w:szCs w:val="28"/>
              </w:rPr>
              <w:t>561ХХ</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Служащие</w:t>
            </w:r>
          </w:p>
        </w:tc>
        <w:tc>
          <w:tcPr>
            <w:tcW w:w="1417" w:type="dxa"/>
          </w:tcPr>
          <w:p w:rsidR="00575CBD" w:rsidRDefault="00575CBD" w:rsidP="002709CF">
            <w:pPr>
              <w:jc w:val="center"/>
              <w:rPr>
                <w:bCs/>
                <w:sz w:val="28"/>
                <w:szCs w:val="28"/>
              </w:rPr>
            </w:pPr>
            <w:r>
              <w:rPr>
                <w:bCs/>
                <w:sz w:val="28"/>
                <w:szCs w:val="28"/>
              </w:rPr>
              <w:t>26</w:t>
            </w:r>
          </w:p>
        </w:tc>
        <w:tc>
          <w:tcPr>
            <w:tcW w:w="1418" w:type="dxa"/>
          </w:tcPr>
          <w:p w:rsidR="00575CBD" w:rsidRDefault="00575CBD" w:rsidP="002709CF">
            <w:pPr>
              <w:jc w:val="center"/>
              <w:rPr>
                <w:bCs/>
                <w:sz w:val="28"/>
                <w:szCs w:val="28"/>
              </w:rPr>
            </w:pPr>
            <w:r>
              <w:rPr>
                <w:bCs/>
                <w:sz w:val="28"/>
                <w:szCs w:val="28"/>
              </w:rPr>
              <w:t>153ХХ</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из них: руководители</w:t>
            </w:r>
          </w:p>
        </w:tc>
        <w:tc>
          <w:tcPr>
            <w:tcW w:w="1417" w:type="dxa"/>
          </w:tcPr>
          <w:p w:rsidR="00575CBD" w:rsidRDefault="00575CBD" w:rsidP="002709CF">
            <w:pPr>
              <w:jc w:val="center"/>
              <w:rPr>
                <w:bCs/>
                <w:sz w:val="28"/>
                <w:szCs w:val="28"/>
              </w:rPr>
            </w:pPr>
            <w:r>
              <w:rPr>
                <w:bCs/>
                <w:sz w:val="28"/>
                <w:szCs w:val="28"/>
              </w:rPr>
              <w:t>10</w:t>
            </w:r>
          </w:p>
        </w:tc>
        <w:tc>
          <w:tcPr>
            <w:tcW w:w="1418" w:type="dxa"/>
          </w:tcPr>
          <w:p w:rsidR="00575CBD" w:rsidRDefault="00575CBD" w:rsidP="002709CF">
            <w:pPr>
              <w:jc w:val="center"/>
              <w:rPr>
                <w:bCs/>
                <w:sz w:val="28"/>
                <w:szCs w:val="28"/>
              </w:rPr>
            </w:pPr>
            <w:r>
              <w:rPr>
                <w:bCs/>
                <w:sz w:val="28"/>
                <w:szCs w:val="28"/>
              </w:rPr>
              <w:t>25ХХ</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r w:rsidR="00575CBD" w:rsidTr="009747C4">
        <w:tc>
          <w:tcPr>
            <w:tcW w:w="3434" w:type="dxa"/>
            <w:vAlign w:val="bottom"/>
          </w:tcPr>
          <w:p w:rsidR="00575CBD" w:rsidRPr="002709CF" w:rsidRDefault="00575CBD" w:rsidP="00575CBD">
            <w:pPr>
              <w:rPr>
                <w:sz w:val="28"/>
                <w:szCs w:val="28"/>
              </w:rPr>
            </w:pPr>
            <w:r w:rsidRPr="002709CF">
              <w:rPr>
                <w:sz w:val="28"/>
                <w:szCs w:val="28"/>
              </w:rPr>
              <w:t xml:space="preserve">                  специалисты</w:t>
            </w:r>
          </w:p>
        </w:tc>
        <w:tc>
          <w:tcPr>
            <w:tcW w:w="1417" w:type="dxa"/>
          </w:tcPr>
          <w:p w:rsidR="00575CBD" w:rsidRDefault="00575CBD" w:rsidP="002709CF">
            <w:pPr>
              <w:jc w:val="center"/>
              <w:rPr>
                <w:bCs/>
                <w:sz w:val="28"/>
                <w:szCs w:val="28"/>
              </w:rPr>
            </w:pPr>
            <w:r>
              <w:rPr>
                <w:bCs/>
                <w:sz w:val="28"/>
                <w:szCs w:val="28"/>
              </w:rPr>
              <w:t>16</w:t>
            </w:r>
          </w:p>
        </w:tc>
        <w:tc>
          <w:tcPr>
            <w:tcW w:w="1418" w:type="dxa"/>
          </w:tcPr>
          <w:p w:rsidR="00575CBD" w:rsidRDefault="00575CBD" w:rsidP="002709CF">
            <w:pPr>
              <w:jc w:val="center"/>
              <w:rPr>
                <w:bCs/>
                <w:sz w:val="28"/>
                <w:szCs w:val="28"/>
              </w:rPr>
            </w:pPr>
            <w:r>
              <w:rPr>
                <w:bCs/>
                <w:sz w:val="28"/>
                <w:szCs w:val="28"/>
              </w:rPr>
              <w:t>1987</w:t>
            </w:r>
          </w:p>
        </w:tc>
        <w:tc>
          <w:tcPr>
            <w:tcW w:w="1417" w:type="dxa"/>
          </w:tcPr>
          <w:p w:rsidR="00575CBD" w:rsidRDefault="00575CBD" w:rsidP="00575CBD">
            <w:pPr>
              <w:jc w:val="both"/>
              <w:rPr>
                <w:bCs/>
                <w:sz w:val="28"/>
                <w:szCs w:val="28"/>
              </w:rPr>
            </w:pPr>
          </w:p>
        </w:tc>
        <w:tc>
          <w:tcPr>
            <w:tcW w:w="1524" w:type="dxa"/>
          </w:tcPr>
          <w:p w:rsidR="00575CBD" w:rsidRDefault="00575CBD" w:rsidP="00575CBD">
            <w:pPr>
              <w:jc w:val="both"/>
              <w:rPr>
                <w:bCs/>
                <w:sz w:val="28"/>
                <w:szCs w:val="28"/>
              </w:rPr>
            </w:pPr>
          </w:p>
        </w:tc>
      </w:tr>
    </w:tbl>
    <w:p w:rsidR="002709CF" w:rsidRDefault="002709CF" w:rsidP="00EE7DE6">
      <w:pPr>
        <w:pStyle w:val="af"/>
        <w:shd w:val="clear" w:color="auto" w:fill="FFFFFF"/>
        <w:ind w:left="810"/>
        <w:jc w:val="both"/>
        <w:rPr>
          <w:bCs/>
          <w:sz w:val="28"/>
          <w:szCs w:val="28"/>
        </w:rPr>
      </w:pPr>
    </w:p>
    <w:p w:rsidR="00A476E8" w:rsidRPr="00A1779E" w:rsidRDefault="002709CF" w:rsidP="00A476E8">
      <w:pPr>
        <w:shd w:val="clear" w:color="auto" w:fill="FFFFFF"/>
        <w:rPr>
          <w:sz w:val="28"/>
          <w:szCs w:val="28"/>
        </w:rPr>
      </w:pPr>
      <w:r>
        <w:rPr>
          <w:bCs/>
          <w:sz w:val="28"/>
          <w:szCs w:val="28"/>
        </w:rPr>
        <w:t>Задание 2</w:t>
      </w:r>
      <w:r w:rsidRPr="00A476E8">
        <w:rPr>
          <w:bCs/>
          <w:sz w:val="28"/>
          <w:szCs w:val="28"/>
        </w:rPr>
        <w:t xml:space="preserve">. </w:t>
      </w:r>
      <w:r w:rsidR="00A476E8">
        <w:rPr>
          <w:sz w:val="28"/>
          <w:szCs w:val="28"/>
        </w:rPr>
        <w:t>Начислить</w:t>
      </w:r>
      <w:r w:rsidR="00A476E8" w:rsidRPr="00A1779E">
        <w:rPr>
          <w:sz w:val="28"/>
          <w:szCs w:val="28"/>
        </w:rPr>
        <w:t xml:space="preserve"> заработн</w:t>
      </w:r>
      <w:r w:rsidR="00A476E8">
        <w:rPr>
          <w:sz w:val="28"/>
          <w:szCs w:val="28"/>
        </w:rPr>
        <w:t>ую</w:t>
      </w:r>
      <w:r w:rsidR="00A476E8" w:rsidRPr="00A1779E">
        <w:rPr>
          <w:sz w:val="28"/>
          <w:szCs w:val="28"/>
        </w:rPr>
        <w:t xml:space="preserve"> плат</w:t>
      </w:r>
      <w:r w:rsidR="00A476E8">
        <w:rPr>
          <w:sz w:val="28"/>
          <w:szCs w:val="28"/>
        </w:rPr>
        <w:t>у</w:t>
      </w:r>
      <w:r w:rsidR="00A476E8" w:rsidRPr="00A1779E">
        <w:rPr>
          <w:sz w:val="28"/>
          <w:szCs w:val="28"/>
        </w:rPr>
        <w:t xml:space="preserve"> водителю по сдельным расценкам за тонны и тонно-километры на конкретном примере:</w:t>
      </w:r>
    </w:p>
    <w:p w:rsidR="00A476E8" w:rsidRPr="00A1779E" w:rsidRDefault="00A476E8" w:rsidP="00A476E8">
      <w:pPr>
        <w:shd w:val="clear" w:color="auto" w:fill="FFFFFF"/>
        <w:rPr>
          <w:sz w:val="28"/>
          <w:szCs w:val="28"/>
        </w:rPr>
      </w:pPr>
      <w:r w:rsidRPr="00A1779E">
        <w:rPr>
          <w:sz w:val="28"/>
          <w:szCs w:val="28"/>
        </w:rPr>
        <w:t xml:space="preserve">Согласно путевому листу формы 3 (С) автомобиля ГАЗ-3307 (фургон) грузоподъемностью 3,25 т и товарно-транспортным накладным, водитель 2 класса перевез по маршруту </w:t>
      </w:r>
      <w:r>
        <w:rPr>
          <w:sz w:val="28"/>
          <w:szCs w:val="28"/>
        </w:rPr>
        <w:t xml:space="preserve">Лабинск – </w:t>
      </w:r>
      <w:proofErr w:type="gramStart"/>
      <w:r>
        <w:rPr>
          <w:sz w:val="28"/>
          <w:szCs w:val="28"/>
        </w:rPr>
        <w:t xml:space="preserve">Новороссийск </w:t>
      </w:r>
      <w:r w:rsidRPr="00A1779E">
        <w:rPr>
          <w:sz w:val="28"/>
          <w:szCs w:val="28"/>
        </w:rPr>
        <w:t xml:space="preserve"> 3</w:t>
      </w:r>
      <w:proofErr w:type="gramEnd"/>
      <w:r w:rsidRPr="00A1779E">
        <w:rPr>
          <w:sz w:val="28"/>
          <w:szCs w:val="28"/>
        </w:rPr>
        <w:t xml:space="preserve">,2 т груза 2-го класса и в обратном направлении 3 т груза 4-го класса. Рабочее время водителя – 19 часов. Протяженность маршрута -325 км, в </w:t>
      </w:r>
      <w:proofErr w:type="spellStart"/>
      <w:r w:rsidRPr="00A1779E">
        <w:rPr>
          <w:sz w:val="28"/>
          <w:szCs w:val="28"/>
        </w:rPr>
        <w:t>т.ч</w:t>
      </w:r>
      <w:proofErr w:type="spellEnd"/>
      <w:r w:rsidRPr="00A1779E">
        <w:rPr>
          <w:sz w:val="28"/>
          <w:szCs w:val="28"/>
        </w:rPr>
        <w:t>. по дорогам 1 группы -300 км с расчетной нормой пробега 50 км/ч и по дорогам в городах – 25 км с расчетной нормой пробега 25 км/ч.</w:t>
      </w:r>
    </w:p>
    <w:p w:rsidR="00A476E8" w:rsidRPr="00A1779E" w:rsidRDefault="00A476E8" w:rsidP="00A476E8">
      <w:pPr>
        <w:shd w:val="clear" w:color="auto" w:fill="FFFFFF"/>
        <w:rPr>
          <w:sz w:val="28"/>
          <w:szCs w:val="28"/>
        </w:rPr>
      </w:pPr>
      <w:r w:rsidRPr="00A1779E">
        <w:rPr>
          <w:sz w:val="28"/>
          <w:szCs w:val="28"/>
        </w:rPr>
        <w:t>Водителю установлена доплата за совмещение должности экспедитора по перевозке грузов в размере 30% тарифной ставки экспедитора.</w:t>
      </w:r>
    </w:p>
    <w:p w:rsidR="00A476E8" w:rsidRPr="00A1779E" w:rsidRDefault="00A476E8" w:rsidP="00A476E8">
      <w:pPr>
        <w:shd w:val="clear" w:color="auto" w:fill="FFFFFF"/>
        <w:rPr>
          <w:sz w:val="28"/>
          <w:szCs w:val="28"/>
        </w:rPr>
      </w:pPr>
      <w:r w:rsidRPr="00A1779E">
        <w:rPr>
          <w:sz w:val="28"/>
          <w:szCs w:val="28"/>
        </w:rPr>
        <w:t>Тарифная ставка первого разряда, уст</w:t>
      </w:r>
      <w:r>
        <w:rPr>
          <w:sz w:val="28"/>
          <w:szCs w:val="28"/>
        </w:rPr>
        <w:t>ановленная в организации, - 245</w:t>
      </w:r>
      <w:r w:rsidRPr="00A1779E">
        <w:rPr>
          <w:sz w:val="28"/>
          <w:szCs w:val="28"/>
        </w:rPr>
        <w:t>00 рублей. Кратность тарифной ставки 1-го разряда водителя 2,29. система оплаты труда – сдельная прямая. Водитель работает с суммированным учетом рабочего времени.</w:t>
      </w:r>
    </w:p>
    <w:p w:rsidR="00A476E8" w:rsidRDefault="00A476E8" w:rsidP="00A476E8">
      <w:pPr>
        <w:shd w:val="clear" w:color="auto" w:fill="FFFFFF"/>
        <w:rPr>
          <w:sz w:val="28"/>
          <w:szCs w:val="28"/>
        </w:rPr>
      </w:pPr>
      <w:r w:rsidRPr="00A1779E">
        <w:rPr>
          <w:sz w:val="28"/>
          <w:szCs w:val="28"/>
        </w:rPr>
        <w:lastRenderedPageBreak/>
        <w:t>Начислить заработную плату водителю.</w:t>
      </w:r>
    </w:p>
    <w:p w:rsidR="00A476E8" w:rsidRDefault="00A476E8" w:rsidP="00A476E8">
      <w:pPr>
        <w:shd w:val="clear" w:color="auto" w:fill="FFFFFF"/>
        <w:rPr>
          <w:sz w:val="28"/>
          <w:szCs w:val="28"/>
        </w:rPr>
      </w:pPr>
    </w:p>
    <w:p w:rsidR="00A476E8" w:rsidRDefault="00A476E8" w:rsidP="00A476E8">
      <w:pPr>
        <w:shd w:val="clear" w:color="auto" w:fill="FFFFFF"/>
        <w:rPr>
          <w:sz w:val="28"/>
          <w:szCs w:val="28"/>
        </w:rPr>
      </w:pPr>
      <w:r>
        <w:rPr>
          <w:sz w:val="28"/>
          <w:szCs w:val="28"/>
        </w:rPr>
        <w:t>Методические указания</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Повременная оплата труда чаще всего применяется при различных технологических перевозках, т.е. когда использование подвижного состава сопровождается длительными простоями и, естественно, малыми объемами выполненных работ.</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Сдельная оплата труда довольно часто определяется по сдельным расценкам за 1т и 1ткм.</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Сдельная расценка за 1 т определяется умножением минутной тарифной ставки водителя автомобиля на норму времени погрузки и разгрузки одной тонны груза.</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Единые нормы времени простоя автомобиля и сдельные расценки установлены для грузов 1-го класса, т.е. тех грузов, которые позволяют обеспечивать средний коэффициент использования грузоподъемности автомобиля в размере 1,0.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Для грузов 2,3 и 4-го классов нормы времени и сдельные расценки применяются с поправочными коэффициентами соответственно 1,25, 1,66, 2,0 исходя из среднего коэффициента использования грузоподъемности для грузов: 2-го класса – 0,8; 3-го класса – 0,6; 4-го класса – 0,5;</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Поправочные коэффициенты по группам, обеспечивающим коэффициент использования грузоподъемности автомобиля ниже 0,5 при полной загрузке автомобиля с наращенными бортами, определяют путем деления единицы на коэффициент использования грузоподъемности.</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 xml:space="preserve">Норма времени на 1 </w:t>
      </w:r>
      <w:proofErr w:type="spellStart"/>
      <w:r w:rsidRPr="00A1779E">
        <w:rPr>
          <w:sz w:val="28"/>
          <w:szCs w:val="28"/>
        </w:rPr>
        <w:t>ткм</w:t>
      </w:r>
      <w:proofErr w:type="spellEnd"/>
      <w:r w:rsidRPr="00A1779E">
        <w:rPr>
          <w:sz w:val="28"/>
          <w:szCs w:val="28"/>
        </w:rPr>
        <w:t xml:space="preserve"> устанавливается по следующей формуле:</w:t>
      </w:r>
    </w:p>
    <w:p w:rsidR="00A476E8" w:rsidRPr="00A1779E" w:rsidRDefault="00A476E8" w:rsidP="00A476E8">
      <w:pPr>
        <w:shd w:val="clear" w:color="auto" w:fill="FFFFFF"/>
        <w:spacing w:line="360" w:lineRule="auto"/>
        <w:ind w:firstLine="709"/>
        <w:jc w:val="both"/>
        <w:rPr>
          <w:sz w:val="28"/>
          <w:szCs w:val="28"/>
        </w:rPr>
      </w:pPr>
      <w:proofErr w:type="spellStart"/>
      <w:r w:rsidRPr="00A1779E">
        <w:rPr>
          <w:sz w:val="28"/>
          <w:szCs w:val="28"/>
        </w:rPr>
        <w:t>Hвр</w:t>
      </w:r>
      <w:proofErr w:type="spellEnd"/>
      <w:r w:rsidRPr="00A1779E">
        <w:rPr>
          <w:sz w:val="28"/>
          <w:szCs w:val="28"/>
        </w:rPr>
        <w:t>. 1ткм=</w:t>
      </w:r>
      <w:proofErr w:type="spellStart"/>
      <w:r w:rsidRPr="00A1779E">
        <w:rPr>
          <w:sz w:val="28"/>
          <w:szCs w:val="28"/>
        </w:rPr>
        <w:t>Тдв</w:t>
      </w:r>
      <w:proofErr w:type="spellEnd"/>
      <w:r w:rsidRPr="00A1779E">
        <w:rPr>
          <w:sz w:val="28"/>
          <w:szCs w:val="28"/>
        </w:rPr>
        <w:t xml:space="preserve">+ </w:t>
      </w:r>
      <w:proofErr w:type="spellStart"/>
      <w:r w:rsidRPr="00A1779E">
        <w:rPr>
          <w:sz w:val="28"/>
          <w:szCs w:val="28"/>
        </w:rPr>
        <w:t>tn</w:t>
      </w:r>
      <w:proofErr w:type="spellEnd"/>
      <w:r w:rsidRPr="00A1779E">
        <w:rPr>
          <w:sz w:val="28"/>
          <w:szCs w:val="28"/>
        </w:rPr>
        <w:t>- з/ V*q*</w:t>
      </w:r>
      <w:proofErr w:type="gramStart"/>
      <w:r w:rsidRPr="00A1779E">
        <w:rPr>
          <w:sz w:val="28"/>
          <w:szCs w:val="28"/>
        </w:rPr>
        <w:t>B ,</w:t>
      </w:r>
      <w:proofErr w:type="gramEnd"/>
    </w:p>
    <w:p w:rsidR="00A476E8" w:rsidRPr="00A1779E" w:rsidRDefault="00A476E8" w:rsidP="00A476E8">
      <w:pPr>
        <w:shd w:val="clear" w:color="auto" w:fill="FFFFFF"/>
        <w:spacing w:line="360" w:lineRule="auto"/>
        <w:ind w:firstLine="709"/>
        <w:jc w:val="both"/>
        <w:rPr>
          <w:sz w:val="28"/>
          <w:szCs w:val="28"/>
        </w:rPr>
      </w:pPr>
      <w:r w:rsidRPr="00A1779E">
        <w:rPr>
          <w:sz w:val="28"/>
          <w:szCs w:val="28"/>
        </w:rPr>
        <w:t xml:space="preserve">где </w:t>
      </w:r>
      <w:proofErr w:type="spellStart"/>
      <w:r w:rsidRPr="00A1779E">
        <w:rPr>
          <w:sz w:val="28"/>
          <w:szCs w:val="28"/>
        </w:rPr>
        <w:t>Тдв</w:t>
      </w:r>
      <w:proofErr w:type="spellEnd"/>
      <w:r w:rsidRPr="00A1779E">
        <w:rPr>
          <w:sz w:val="28"/>
          <w:szCs w:val="28"/>
        </w:rPr>
        <w:t xml:space="preserve"> – время движения автомобиля (при расчётах норм применяется 60 мин.);</w:t>
      </w:r>
    </w:p>
    <w:p w:rsidR="00A476E8" w:rsidRPr="00A1779E" w:rsidRDefault="00A476E8" w:rsidP="00A476E8">
      <w:pPr>
        <w:shd w:val="clear" w:color="auto" w:fill="FFFFFF"/>
        <w:spacing w:line="360" w:lineRule="auto"/>
        <w:ind w:firstLine="709"/>
        <w:jc w:val="both"/>
        <w:rPr>
          <w:sz w:val="28"/>
          <w:szCs w:val="28"/>
        </w:rPr>
      </w:pPr>
      <w:proofErr w:type="spellStart"/>
      <w:r w:rsidRPr="00A1779E">
        <w:rPr>
          <w:sz w:val="28"/>
          <w:szCs w:val="28"/>
        </w:rPr>
        <w:t>tn</w:t>
      </w:r>
      <w:proofErr w:type="spellEnd"/>
      <w:r w:rsidRPr="00A1779E">
        <w:rPr>
          <w:sz w:val="28"/>
          <w:szCs w:val="28"/>
        </w:rPr>
        <w:t>- з – подготовительно-заключительное время (2,5 мин. на 1 час работы);</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lastRenderedPageBreak/>
        <w:t>V – расчетная норма пробега автомобиля для соответствующей группы дорог, км/час;</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q– грузоподъемность автомобиля;</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В – коэффициент использования пробега автомобиля (при расчетах норм принимается, как правило, в пределах 0,45 – 0,50).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 xml:space="preserve">Сдельная расценка за 1 </w:t>
      </w:r>
      <w:proofErr w:type="spellStart"/>
      <w:r w:rsidRPr="00A1779E">
        <w:rPr>
          <w:sz w:val="28"/>
          <w:szCs w:val="28"/>
        </w:rPr>
        <w:t>ткм</w:t>
      </w:r>
      <w:proofErr w:type="spellEnd"/>
      <w:r w:rsidRPr="00A1779E">
        <w:rPr>
          <w:sz w:val="28"/>
          <w:szCs w:val="28"/>
        </w:rPr>
        <w:t xml:space="preserve"> определяется умножением минутной тарифной ставки водителя автомобиля на норму времени выполнения 1 </w:t>
      </w:r>
      <w:proofErr w:type="spellStart"/>
      <w:r w:rsidRPr="00A1779E">
        <w:rPr>
          <w:sz w:val="28"/>
          <w:szCs w:val="28"/>
        </w:rPr>
        <w:t>ткм</w:t>
      </w:r>
      <w:proofErr w:type="spellEnd"/>
      <w:r w:rsidRPr="00A1779E">
        <w:rPr>
          <w:sz w:val="28"/>
          <w:szCs w:val="28"/>
        </w:rPr>
        <w:t>.</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 xml:space="preserve">Единые нормы на 1 </w:t>
      </w:r>
      <w:proofErr w:type="spellStart"/>
      <w:r w:rsidRPr="00A1779E">
        <w:rPr>
          <w:sz w:val="28"/>
          <w:szCs w:val="28"/>
        </w:rPr>
        <w:t>ткм</w:t>
      </w:r>
      <w:proofErr w:type="spellEnd"/>
      <w:r w:rsidRPr="00A1779E">
        <w:rPr>
          <w:sz w:val="28"/>
          <w:szCs w:val="28"/>
        </w:rPr>
        <w:t xml:space="preserve"> и сдельные расценки установлены для грузов 1-го класса.</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Для остальных классов грузов поправочные коэффициенты рассчитываются таким же образом, как и для единых норм времени простоя автомобиля и сдельных расценок за 1т.</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И ещё несколько моментов об оплате труда водителей и других рабочих АТП.</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Тарифные ставки водителей повышаются при работе на автомобилях:</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с прицепами с повременной оплатой труда – до 20%;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в карьерах, на подземных работах и т.д. – до 30%.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При работе водителей на изношенном подвижном составе к тарифным</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ставкам и сдельным расценкам применяется повышающий коэффициент в размере до 1,5.</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Надбавки водителям грузовых и легковых автомобилей, автобусов за классность в следующих размерах:</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водителям 2-го класса – 10%,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водителям 1-го класса – 25%</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от установленной тарифной ставки за отработанное в качестве водителя время;</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 рабочим за профессиональное мастерство к их тарифным ставкам в следующих размерах:</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3-ий разряд – 12%,</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lastRenderedPageBreak/>
        <w:t>4-ий разряд – до 16%,</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5-ий разряд – до 20%,</w:t>
      </w:r>
    </w:p>
    <w:p w:rsidR="00A476E8" w:rsidRPr="00A1779E" w:rsidRDefault="00A476E8" w:rsidP="00A476E8">
      <w:pPr>
        <w:shd w:val="clear" w:color="auto" w:fill="FFFFFF"/>
        <w:spacing w:line="360" w:lineRule="auto"/>
        <w:ind w:firstLine="709"/>
        <w:jc w:val="both"/>
        <w:rPr>
          <w:sz w:val="28"/>
          <w:szCs w:val="28"/>
        </w:rPr>
      </w:pPr>
      <w:r w:rsidRPr="00A1779E">
        <w:rPr>
          <w:sz w:val="28"/>
          <w:szCs w:val="28"/>
        </w:rPr>
        <w:t>6-ой разряд – до 24%.</w:t>
      </w:r>
    </w:p>
    <w:p w:rsidR="00A476E8" w:rsidRDefault="00A476E8" w:rsidP="00A476E8">
      <w:pPr>
        <w:shd w:val="clear" w:color="auto" w:fill="FFFFFF"/>
        <w:rPr>
          <w:sz w:val="28"/>
          <w:szCs w:val="28"/>
        </w:rPr>
      </w:pPr>
    </w:p>
    <w:p w:rsidR="00A476E8" w:rsidRPr="001F088A" w:rsidRDefault="00A476E8" w:rsidP="00A476E8">
      <w:pPr>
        <w:shd w:val="clear" w:color="auto" w:fill="FFFFFF"/>
        <w:rPr>
          <w:b/>
          <w:sz w:val="28"/>
          <w:szCs w:val="28"/>
        </w:rPr>
      </w:pPr>
      <w:r w:rsidRPr="001F088A">
        <w:rPr>
          <w:b/>
          <w:sz w:val="28"/>
          <w:szCs w:val="28"/>
        </w:rPr>
        <w:t>Тема: Основные фонды и производственные мощности предприятия. Эффективность их использования</w:t>
      </w:r>
    </w:p>
    <w:p w:rsidR="00A476E8" w:rsidRDefault="00A476E8" w:rsidP="00A476E8">
      <w:pPr>
        <w:shd w:val="clear" w:color="auto" w:fill="FFFFFF"/>
        <w:rPr>
          <w:sz w:val="28"/>
          <w:szCs w:val="28"/>
        </w:rPr>
      </w:pPr>
    </w:p>
    <w:p w:rsidR="00A476E8" w:rsidRDefault="00A476E8" w:rsidP="00A476E8">
      <w:pPr>
        <w:shd w:val="clear" w:color="auto" w:fill="FFFFFF"/>
        <w:rPr>
          <w:sz w:val="28"/>
          <w:szCs w:val="28"/>
        </w:rPr>
      </w:pPr>
      <w:r>
        <w:rPr>
          <w:sz w:val="28"/>
          <w:szCs w:val="28"/>
        </w:rPr>
        <w:t>План работы:</w:t>
      </w:r>
    </w:p>
    <w:p w:rsidR="00A476E8" w:rsidRDefault="00A476E8" w:rsidP="003A1D48">
      <w:pPr>
        <w:pStyle w:val="af"/>
        <w:numPr>
          <w:ilvl w:val="0"/>
          <w:numId w:val="30"/>
        </w:numPr>
        <w:shd w:val="clear" w:color="auto" w:fill="FFFFFF"/>
        <w:rPr>
          <w:sz w:val="28"/>
          <w:szCs w:val="28"/>
        </w:rPr>
      </w:pPr>
      <w:r>
        <w:rPr>
          <w:sz w:val="28"/>
          <w:szCs w:val="28"/>
        </w:rPr>
        <w:t>Теоретический раздел</w:t>
      </w:r>
    </w:p>
    <w:p w:rsidR="00A476E8" w:rsidRDefault="00A476E8" w:rsidP="003A1D48">
      <w:pPr>
        <w:pStyle w:val="af"/>
        <w:numPr>
          <w:ilvl w:val="1"/>
          <w:numId w:val="30"/>
        </w:numPr>
        <w:shd w:val="clear" w:color="auto" w:fill="FFFFFF"/>
        <w:rPr>
          <w:sz w:val="28"/>
          <w:szCs w:val="28"/>
        </w:rPr>
      </w:pPr>
      <w:r w:rsidRPr="00A476E8">
        <w:rPr>
          <w:sz w:val="28"/>
          <w:szCs w:val="28"/>
        </w:rPr>
        <w:t xml:space="preserve">Понятие, </w:t>
      </w:r>
      <w:r>
        <w:rPr>
          <w:sz w:val="28"/>
          <w:szCs w:val="28"/>
        </w:rPr>
        <w:t>экономическая роль основных фондов в деятельности автотранспортного предприятия</w:t>
      </w:r>
    </w:p>
    <w:p w:rsidR="00A476E8" w:rsidRPr="00A476E8" w:rsidRDefault="00A476E8" w:rsidP="003A1D48">
      <w:pPr>
        <w:pStyle w:val="af"/>
        <w:numPr>
          <w:ilvl w:val="1"/>
          <w:numId w:val="30"/>
        </w:numPr>
        <w:shd w:val="clear" w:color="auto" w:fill="FFFFFF"/>
        <w:rPr>
          <w:sz w:val="28"/>
          <w:szCs w:val="28"/>
        </w:rPr>
      </w:pPr>
      <w:r>
        <w:rPr>
          <w:sz w:val="28"/>
          <w:szCs w:val="28"/>
        </w:rPr>
        <w:t>С</w:t>
      </w:r>
      <w:r w:rsidRPr="00A476E8">
        <w:rPr>
          <w:sz w:val="28"/>
          <w:szCs w:val="28"/>
        </w:rPr>
        <w:t>остав и структура основных фондов АТП</w:t>
      </w:r>
    </w:p>
    <w:p w:rsidR="00A476E8" w:rsidRPr="00A476E8" w:rsidRDefault="00A476E8" w:rsidP="003A1D48">
      <w:pPr>
        <w:pStyle w:val="af"/>
        <w:numPr>
          <w:ilvl w:val="1"/>
          <w:numId w:val="30"/>
        </w:numPr>
        <w:shd w:val="clear" w:color="auto" w:fill="FFFFFF"/>
        <w:rPr>
          <w:sz w:val="28"/>
          <w:szCs w:val="28"/>
        </w:rPr>
      </w:pPr>
      <w:r>
        <w:rPr>
          <w:sz w:val="28"/>
          <w:szCs w:val="28"/>
        </w:rPr>
        <w:t>Показатели экономической эффективности использования основных фондов</w:t>
      </w:r>
    </w:p>
    <w:p w:rsidR="00A476E8" w:rsidRDefault="00A476E8" w:rsidP="003A1D48">
      <w:pPr>
        <w:pStyle w:val="af"/>
        <w:numPr>
          <w:ilvl w:val="0"/>
          <w:numId w:val="30"/>
        </w:numPr>
        <w:shd w:val="clear" w:color="auto" w:fill="FFFFFF"/>
        <w:rPr>
          <w:sz w:val="28"/>
          <w:szCs w:val="28"/>
        </w:rPr>
      </w:pPr>
      <w:r>
        <w:rPr>
          <w:sz w:val="28"/>
          <w:szCs w:val="28"/>
        </w:rPr>
        <w:t>Расчётный раздел</w:t>
      </w:r>
    </w:p>
    <w:p w:rsidR="00A476E8" w:rsidRDefault="00A476E8" w:rsidP="003A1D48">
      <w:pPr>
        <w:pStyle w:val="af"/>
        <w:numPr>
          <w:ilvl w:val="1"/>
          <w:numId w:val="30"/>
        </w:numPr>
        <w:shd w:val="clear" w:color="auto" w:fill="FFFFFF"/>
        <w:rPr>
          <w:sz w:val="28"/>
          <w:szCs w:val="28"/>
        </w:rPr>
      </w:pPr>
      <w:r>
        <w:rPr>
          <w:sz w:val="28"/>
          <w:szCs w:val="28"/>
        </w:rPr>
        <w:t>Определение состава и структуры основных фондов</w:t>
      </w:r>
    </w:p>
    <w:p w:rsidR="00A476E8" w:rsidRDefault="00A476E8" w:rsidP="003A1D48">
      <w:pPr>
        <w:pStyle w:val="af"/>
        <w:numPr>
          <w:ilvl w:val="1"/>
          <w:numId w:val="30"/>
        </w:numPr>
        <w:shd w:val="clear" w:color="auto" w:fill="FFFFFF"/>
        <w:rPr>
          <w:sz w:val="28"/>
          <w:szCs w:val="28"/>
        </w:rPr>
      </w:pPr>
      <w:r>
        <w:rPr>
          <w:sz w:val="28"/>
          <w:szCs w:val="28"/>
        </w:rPr>
        <w:t>Показатели эффективности использования основных фондов</w:t>
      </w:r>
    </w:p>
    <w:p w:rsidR="00A476E8" w:rsidRDefault="00A476E8" w:rsidP="003A1D48">
      <w:pPr>
        <w:pStyle w:val="af"/>
        <w:numPr>
          <w:ilvl w:val="1"/>
          <w:numId w:val="30"/>
        </w:numPr>
        <w:shd w:val="clear" w:color="auto" w:fill="FFFFFF"/>
        <w:rPr>
          <w:sz w:val="28"/>
          <w:szCs w:val="28"/>
        </w:rPr>
      </w:pPr>
      <w:r>
        <w:rPr>
          <w:sz w:val="28"/>
          <w:szCs w:val="28"/>
        </w:rPr>
        <w:t>Пути повышения эффективности использования основных фондов и производственных мощностей</w:t>
      </w:r>
    </w:p>
    <w:p w:rsidR="00A476E8" w:rsidRDefault="00A476E8" w:rsidP="00A476E8">
      <w:pPr>
        <w:shd w:val="clear" w:color="auto" w:fill="FFFFFF"/>
        <w:ind w:left="360"/>
        <w:rPr>
          <w:sz w:val="28"/>
          <w:szCs w:val="28"/>
        </w:rPr>
      </w:pPr>
      <w:r>
        <w:rPr>
          <w:sz w:val="28"/>
          <w:szCs w:val="28"/>
        </w:rPr>
        <w:t>Заключение</w:t>
      </w:r>
    </w:p>
    <w:p w:rsidR="00A476E8" w:rsidRDefault="00A476E8" w:rsidP="00A476E8">
      <w:pPr>
        <w:shd w:val="clear" w:color="auto" w:fill="FFFFFF"/>
        <w:ind w:left="360"/>
        <w:rPr>
          <w:sz w:val="28"/>
          <w:szCs w:val="28"/>
        </w:rPr>
      </w:pPr>
      <w:r>
        <w:rPr>
          <w:sz w:val="28"/>
          <w:szCs w:val="28"/>
        </w:rPr>
        <w:t xml:space="preserve">Список литературы </w:t>
      </w:r>
    </w:p>
    <w:p w:rsidR="00A476E8" w:rsidRDefault="00A476E8" w:rsidP="00A476E8">
      <w:pPr>
        <w:shd w:val="clear" w:color="auto" w:fill="FFFFFF"/>
        <w:ind w:left="360"/>
        <w:rPr>
          <w:sz w:val="28"/>
          <w:szCs w:val="28"/>
        </w:rPr>
      </w:pPr>
    </w:p>
    <w:p w:rsidR="00A476E8" w:rsidRDefault="00A476E8" w:rsidP="00A476E8">
      <w:pPr>
        <w:shd w:val="clear" w:color="auto" w:fill="FFFFFF"/>
        <w:ind w:left="360"/>
        <w:rPr>
          <w:sz w:val="28"/>
          <w:szCs w:val="28"/>
        </w:rPr>
      </w:pPr>
      <w:r>
        <w:rPr>
          <w:sz w:val="28"/>
          <w:szCs w:val="28"/>
        </w:rPr>
        <w:t>Задание 1.</w:t>
      </w:r>
    </w:p>
    <w:p w:rsidR="00A476E8" w:rsidRDefault="00037FD7" w:rsidP="00A476E8">
      <w:pPr>
        <w:shd w:val="clear" w:color="auto" w:fill="FFFFFF"/>
        <w:ind w:left="360"/>
        <w:rPr>
          <w:sz w:val="28"/>
          <w:szCs w:val="28"/>
        </w:rPr>
      </w:pPr>
      <w:r>
        <w:rPr>
          <w:sz w:val="28"/>
          <w:szCs w:val="28"/>
        </w:rPr>
        <w:t>На основе данных, представленных в таблице 2.1, определить структуру основных фондов. Сделать вывод</w:t>
      </w:r>
    </w:p>
    <w:p w:rsidR="00037FD7" w:rsidRDefault="00037FD7" w:rsidP="00037FD7">
      <w:pPr>
        <w:shd w:val="clear" w:color="auto" w:fill="FFFFFF"/>
        <w:ind w:left="360"/>
        <w:rPr>
          <w:sz w:val="28"/>
          <w:szCs w:val="28"/>
        </w:rPr>
      </w:pPr>
      <w:r>
        <w:rPr>
          <w:sz w:val="28"/>
          <w:szCs w:val="28"/>
        </w:rPr>
        <w:t>Таблица 2.1 Состав и структура основных фондов</w:t>
      </w:r>
    </w:p>
    <w:tbl>
      <w:tblPr>
        <w:tblStyle w:val="af0"/>
        <w:tblW w:w="0" w:type="auto"/>
        <w:tblInd w:w="360" w:type="dxa"/>
        <w:tblLook w:val="04A0" w:firstRow="1" w:lastRow="0" w:firstColumn="1" w:lastColumn="0" w:noHBand="0" w:noVBand="1"/>
      </w:tblPr>
      <w:tblGrid>
        <w:gridCol w:w="4601"/>
        <w:gridCol w:w="2333"/>
        <w:gridCol w:w="2050"/>
      </w:tblGrid>
      <w:tr w:rsidR="00037FD7" w:rsidTr="00037FD7">
        <w:tc>
          <w:tcPr>
            <w:tcW w:w="4740" w:type="dxa"/>
          </w:tcPr>
          <w:p w:rsidR="00037FD7" w:rsidRDefault="00037FD7" w:rsidP="00A476E8">
            <w:pPr>
              <w:rPr>
                <w:sz w:val="28"/>
                <w:szCs w:val="28"/>
              </w:rPr>
            </w:pPr>
            <w:r>
              <w:rPr>
                <w:sz w:val="28"/>
                <w:szCs w:val="28"/>
              </w:rPr>
              <w:t>Виды основных фондов</w:t>
            </w:r>
          </w:p>
        </w:tc>
        <w:tc>
          <w:tcPr>
            <w:tcW w:w="2379" w:type="dxa"/>
          </w:tcPr>
          <w:p w:rsidR="00037FD7" w:rsidRDefault="00037FD7" w:rsidP="00A476E8">
            <w:pPr>
              <w:rPr>
                <w:sz w:val="28"/>
                <w:szCs w:val="28"/>
              </w:rPr>
            </w:pPr>
            <w:r>
              <w:rPr>
                <w:sz w:val="28"/>
                <w:szCs w:val="28"/>
              </w:rPr>
              <w:t>Стоимость основных фондов, тыс. руб.</w:t>
            </w:r>
          </w:p>
        </w:tc>
        <w:tc>
          <w:tcPr>
            <w:tcW w:w="2091" w:type="dxa"/>
          </w:tcPr>
          <w:p w:rsidR="00037FD7" w:rsidRDefault="00037FD7" w:rsidP="00A476E8">
            <w:pPr>
              <w:rPr>
                <w:sz w:val="28"/>
                <w:szCs w:val="28"/>
              </w:rPr>
            </w:pPr>
            <w:r>
              <w:rPr>
                <w:sz w:val="28"/>
                <w:szCs w:val="28"/>
              </w:rPr>
              <w:t>Структура, %</w:t>
            </w:r>
          </w:p>
        </w:tc>
      </w:tr>
      <w:tr w:rsidR="00037FD7" w:rsidTr="00037FD7">
        <w:tc>
          <w:tcPr>
            <w:tcW w:w="4740" w:type="dxa"/>
          </w:tcPr>
          <w:p w:rsidR="00037FD7" w:rsidRDefault="00037FD7" w:rsidP="00A476E8">
            <w:pPr>
              <w:rPr>
                <w:sz w:val="28"/>
                <w:szCs w:val="28"/>
              </w:rPr>
            </w:pPr>
            <w:r>
              <w:rPr>
                <w:sz w:val="28"/>
                <w:szCs w:val="28"/>
              </w:rPr>
              <w:t>Здания, сооружения</w:t>
            </w:r>
          </w:p>
        </w:tc>
        <w:tc>
          <w:tcPr>
            <w:tcW w:w="2379" w:type="dxa"/>
          </w:tcPr>
          <w:p w:rsidR="00037FD7" w:rsidRDefault="00037FD7" w:rsidP="00037FD7">
            <w:pPr>
              <w:jc w:val="center"/>
              <w:rPr>
                <w:sz w:val="28"/>
                <w:szCs w:val="28"/>
              </w:rPr>
            </w:pPr>
            <w:r>
              <w:rPr>
                <w:sz w:val="28"/>
                <w:szCs w:val="28"/>
              </w:rPr>
              <w:t>771ХХ</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A476E8">
            <w:pPr>
              <w:rPr>
                <w:sz w:val="28"/>
                <w:szCs w:val="28"/>
              </w:rPr>
            </w:pPr>
            <w:r>
              <w:rPr>
                <w:sz w:val="28"/>
                <w:szCs w:val="28"/>
              </w:rPr>
              <w:t>Передаточные устройства</w:t>
            </w:r>
          </w:p>
        </w:tc>
        <w:tc>
          <w:tcPr>
            <w:tcW w:w="2379" w:type="dxa"/>
          </w:tcPr>
          <w:p w:rsidR="00037FD7" w:rsidRDefault="00037FD7" w:rsidP="00037FD7">
            <w:pPr>
              <w:jc w:val="center"/>
              <w:rPr>
                <w:sz w:val="28"/>
                <w:szCs w:val="28"/>
              </w:rPr>
            </w:pPr>
            <w:r>
              <w:rPr>
                <w:sz w:val="28"/>
                <w:szCs w:val="28"/>
              </w:rPr>
              <w:t>201ХХ</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A476E8">
            <w:pPr>
              <w:rPr>
                <w:sz w:val="28"/>
                <w:szCs w:val="28"/>
              </w:rPr>
            </w:pPr>
            <w:r>
              <w:rPr>
                <w:sz w:val="28"/>
                <w:szCs w:val="28"/>
              </w:rPr>
              <w:t>Машины и оборудование</w:t>
            </w:r>
          </w:p>
        </w:tc>
        <w:tc>
          <w:tcPr>
            <w:tcW w:w="2379" w:type="dxa"/>
          </w:tcPr>
          <w:p w:rsidR="00037FD7" w:rsidRDefault="00037FD7" w:rsidP="00037FD7">
            <w:pPr>
              <w:jc w:val="center"/>
              <w:rPr>
                <w:sz w:val="28"/>
                <w:szCs w:val="28"/>
              </w:rPr>
            </w:pPr>
            <w:r>
              <w:rPr>
                <w:sz w:val="28"/>
                <w:szCs w:val="28"/>
              </w:rPr>
              <w:t>2508ХХ</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A476E8">
            <w:pPr>
              <w:rPr>
                <w:sz w:val="28"/>
                <w:szCs w:val="28"/>
              </w:rPr>
            </w:pPr>
            <w:r>
              <w:rPr>
                <w:sz w:val="28"/>
                <w:szCs w:val="28"/>
              </w:rPr>
              <w:t>Транспортные средства</w:t>
            </w:r>
          </w:p>
        </w:tc>
        <w:tc>
          <w:tcPr>
            <w:tcW w:w="2379" w:type="dxa"/>
          </w:tcPr>
          <w:p w:rsidR="00037FD7" w:rsidRDefault="00037FD7" w:rsidP="00037FD7">
            <w:pPr>
              <w:jc w:val="center"/>
              <w:rPr>
                <w:sz w:val="28"/>
                <w:szCs w:val="28"/>
              </w:rPr>
            </w:pPr>
            <w:r>
              <w:rPr>
                <w:sz w:val="28"/>
                <w:szCs w:val="28"/>
              </w:rPr>
              <w:t>405ХХ</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037FD7">
            <w:pPr>
              <w:rPr>
                <w:sz w:val="28"/>
                <w:szCs w:val="28"/>
              </w:rPr>
            </w:pPr>
            <w:r>
              <w:rPr>
                <w:sz w:val="28"/>
                <w:szCs w:val="28"/>
              </w:rPr>
              <w:t xml:space="preserve">Инструмент </w:t>
            </w:r>
          </w:p>
        </w:tc>
        <w:tc>
          <w:tcPr>
            <w:tcW w:w="2379" w:type="dxa"/>
          </w:tcPr>
          <w:p w:rsidR="00037FD7" w:rsidRDefault="00037FD7" w:rsidP="00037FD7">
            <w:pPr>
              <w:jc w:val="center"/>
              <w:rPr>
                <w:sz w:val="28"/>
                <w:szCs w:val="28"/>
              </w:rPr>
            </w:pPr>
            <w:r>
              <w:rPr>
                <w:sz w:val="28"/>
                <w:szCs w:val="28"/>
              </w:rPr>
              <w:t>1ХХ</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A476E8">
            <w:pPr>
              <w:rPr>
                <w:sz w:val="28"/>
                <w:szCs w:val="28"/>
              </w:rPr>
            </w:pPr>
            <w:r>
              <w:rPr>
                <w:sz w:val="28"/>
                <w:szCs w:val="28"/>
              </w:rPr>
              <w:t xml:space="preserve">Инвентарь </w:t>
            </w:r>
          </w:p>
        </w:tc>
        <w:tc>
          <w:tcPr>
            <w:tcW w:w="2379" w:type="dxa"/>
          </w:tcPr>
          <w:p w:rsidR="00037FD7" w:rsidRDefault="00037FD7" w:rsidP="00037FD7">
            <w:pPr>
              <w:jc w:val="center"/>
              <w:rPr>
                <w:sz w:val="28"/>
                <w:szCs w:val="28"/>
              </w:rPr>
            </w:pPr>
            <w:r>
              <w:rPr>
                <w:sz w:val="28"/>
                <w:szCs w:val="28"/>
              </w:rPr>
              <w:t>7</w:t>
            </w:r>
          </w:p>
        </w:tc>
        <w:tc>
          <w:tcPr>
            <w:tcW w:w="2091" w:type="dxa"/>
          </w:tcPr>
          <w:p w:rsidR="00037FD7" w:rsidRDefault="00037FD7" w:rsidP="00A476E8">
            <w:pPr>
              <w:rPr>
                <w:sz w:val="28"/>
                <w:szCs w:val="28"/>
              </w:rPr>
            </w:pPr>
          </w:p>
        </w:tc>
      </w:tr>
      <w:tr w:rsidR="00037FD7" w:rsidTr="00037FD7">
        <w:tc>
          <w:tcPr>
            <w:tcW w:w="4740" w:type="dxa"/>
          </w:tcPr>
          <w:p w:rsidR="00037FD7" w:rsidRDefault="00037FD7" w:rsidP="00A476E8">
            <w:pPr>
              <w:rPr>
                <w:sz w:val="28"/>
                <w:szCs w:val="28"/>
              </w:rPr>
            </w:pPr>
            <w:r>
              <w:rPr>
                <w:sz w:val="28"/>
                <w:szCs w:val="28"/>
              </w:rPr>
              <w:t>Итого:</w:t>
            </w:r>
          </w:p>
        </w:tc>
        <w:tc>
          <w:tcPr>
            <w:tcW w:w="2379" w:type="dxa"/>
          </w:tcPr>
          <w:p w:rsidR="00037FD7" w:rsidRDefault="00037FD7" w:rsidP="00037FD7">
            <w:pPr>
              <w:jc w:val="center"/>
              <w:rPr>
                <w:sz w:val="28"/>
                <w:szCs w:val="28"/>
              </w:rPr>
            </w:pPr>
          </w:p>
        </w:tc>
        <w:tc>
          <w:tcPr>
            <w:tcW w:w="2091" w:type="dxa"/>
          </w:tcPr>
          <w:p w:rsidR="00037FD7" w:rsidRDefault="00037FD7" w:rsidP="00A476E8">
            <w:pPr>
              <w:rPr>
                <w:sz w:val="28"/>
                <w:szCs w:val="28"/>
              </w:rPr>
            </w:pPr>
          </w:p>
        </w:tc>
      </w:tr>
    </w:tbl>
    <w:p w:rsidR="00037FD7" w:rsidRDefault="00037FD7" w:rsidP="00A476E8">
      <w:pPr>
        <w:shd w:val="clear" w:color="auto" w:fill="FFFFFF"/>
        <w:ind w:left="360"/>
        <w:rPr>
          <w:sz w:val="28"/>
          <w:szCs w:val="28"/>
        </w:rPr>
      </w:pPr>
    </w:p>
    <w:p w:rsidR="00037FD7" w:rsidRDefault="008558FB" w:rsidP="00A476E8">
      <w:pPr>
        <w:shd w:val="clear" w:color="auto" w:fill="FFFFFF"/>
        <w:ind w:left="360"/>
        <w:rPr>
          <w:sz w:val="28"/>
          <w:szCs w:val="28"/>
        </w:rPr>
      </w:pPr>
      <w:r>
        <w:rPr>
          <w:sz w:val="28"/>
          <w:szCs w:val="28"/>
        </w:rPr>
        <w:t>Задание 2</w:t>
      </w:r>
    </w:p>
    <w:p w:rsidR="008558FB" w:rsidRDefault="008558FB" w:rsidP="00A476E8">
      <w:pPr>
        <w:shd w:val="clear" w:color="auto" w:fill="FFFFFF"/>
        <w:ind w:left="360"/>
        <w:rPr>
          <w:sz w:val="28"/>
          <w:szCs w:val="28"/>
        </w:rPr>
      </w:pPr>
      <w:r>
        <w:rPr>
          <w:sz w:val="28"/>
          <w:szCs w:val="28"/>
        </w:rPr>
        <w:t>Определить и проанализировать показатели эффективности использования основных фондов.</w:t>
      </w:r>
    </w:p>
    <w:p w:rsidR="00860A9A" w:rsidRDefault="00860A9A" w:rsidP="00860A9A">
      <w:pPr>
        <w:pStyle w:val="aa"/>
        <w:rPr>
          <w:bCs/>
        </w:rPr>
      </w:pPr>
      <w:r>
        <w:rPr>
          <w:bCs/>
        </w:rPr>
        <w:t>Таблица 2.2</w:t>
      </w:r>
      <w:r w:rsidRPr="003E08F4">
        <w:rPr>
          <w:bCs/>
        </w:rPr>
        <w:t>. Эффективность использования основного капитала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1134"/>
        <w:gridCol w:w="1559"/>
        <w:gridCol w:w="1418"/>
      </w:tblGrid>
      <w:tr w:rsidR="00860A9A" w:rsidRPr="00C468F9" w:rsidTr="00860A9A">
        <w:trPr>
          <w:cantSplit/>
          <w:trHeight w:val="199"/>
        </w:trPr>
        <w:tc>
          <w:tcPr>
            <w:tcW w:w="3119" w:type="dxa"/>
            <w:vMerge w:val="restart"/>
          </w:tcPr>
          <w:p w:rsidR="00860A9A" w:rsidRPr="003E08F4" w:rsidRDefault="00860A9A" w:rsidP="009747C4">
            <w:pPr>
              <w:pStyle w:val="aa"/>
              <w:rPr>
                <w:sz w:val="22"/>
                <w:szCs w:val="22"/>
              </w:rPr>
            </w:pPr>
          </w:p>
          <w:p w:rsidR="00860A9A" w:rsidRPr="003E08F4" w:rsidRDefault="00860A9A" w:rsidP="009747C4">
            <w:pPr>
              <w:pStyle w:val="aa"/>
              <w:jc w:val="center"/>
              <w:rPr>
                <w:sz w:val="22"/>
                <w:szCs w:val="22"/>
              </w:rPr>
            </w:pPr>
            <w:r w:rsidRPr="003E08F4">
              <w:rPr>
                <w:sz w:val="22"/>
                <w:szCs w:val="22"/>
              </w:rPr>
              <w:t>Показатели</w:t>
            </w:r>
          </w:p>
        </w:tc>
        <w:tc>
          <w:tcPr>
            <w:tcW w:w="1134" w:type="dxa"/>
            <w:vMerge w:val="restart"/>
          </w:tcPr>
          <w:p w:rsidR="00860A9A" w:rsidRPr="003E08F4" w:rsidRDefault="00860A9A" w:rsidP="009747C4">
            <w:pPr>
              <w:pStyle w:val="aa"/>
              <w:jc w:val="center"/>
              <w:rPr>
                <w:sz w:val="22"/>
                <w:szCs w:val="22"/>
              </w:rPr>
            </w:pPr>
            <w:r>
              <w:rPr>
                <w:sz w:val="22"/>
                <w:szCs w:val="22"/>
              </w:rPr>
              <w:t>200__</w:t>
            </w:r>
          </w:p>
        </w:tc>
        <w:tc>
          <w:tcPr>
            <w:tcW w:w="1134" w:type="dxa"/>
            <w:vMerge w:val="restart"/>
          </w:tcPr>
          <w:p w:rsidR="00860A9A" w:rsidRPr="003E08F4" w:rsidRDefault="00860A9A" w:rsidP="009747C4">
            <w:pPr>
              <w:pStyle w:val="aa"/>
              <w:jc w:val="center"/>
              <w:rPr>
                <w:sz w:val="22"/>
                <w:szCs w:val="22"/>
              </w:rPr>
            </w:pPr>
            <w:r>
              <w:rPr>
                <w:sz w:val="22"/>
                <w:szCs w:val="22"/>
              </w:rPr>
              <w:t>200__</w:t>
            </w:r>
          </w:p>
        </w:tc>
        <w:tc>
          <w:tcPr>
            <w:tcW w:w="1134" w:type="dxa"/>
            <w:vMerge w:val="restart"/>
          </w:tcPr>
          <w:p w:rsidR="00860A9A" w:rsidRPr="003E08F4" w:rsidRDefault="00860A9A" w:rsidP="009747C4">
            <w:pPr>
              <w:pStyle w:val="aa"/>
              <w:jc w:val="center"/>
              <w:rPr>
                <w:sz w:val="22"/>
                <w:szCs w:val="22"/>
              </w:rPr>
            </w:pPr>
            <w:r>
              <w:rPr>
                <w:sz w:val="22"/>
                <w:szCs w:val="22"/>
              </w:rPr>
              <w:t>200__</w:t>
            </w:r>
          </w:p>
        </w:tc>
        <w:tc>
          <w:tcPr>
            <w:tcW w:w="2977" w:type="dxa"/>
            <w:gridSpan w:val="2"/>
          </w:tcPr>
          <w:p w:rsidR="00860A9A" w:rsidRPr="003E08F4" w:rsidRDefault="00860A9A" w:rsidP="009747C4">
            <w:pPr>
              <w:pStyle w:val="aa"/>
              <w:jc w:val="center"/>
              <w:rPr>
                <w:sz w:val="22"/>
                <w:szCs w:val="22"/>
              </w:rPr>
            </w:pPr>
            <w:r w:rsidRPr="003E08F4">
              <w:rPr>
                <w:sz w:val="22"/>
                <w:szCs w:val="22"/>
              </w:rPr>
              <w:t xml:space="preserve">Отклонение </w:t>
            </w:r>
            <w:r>
              <w:rPr>
                <w:sz w:val="22"/>
                <w:szCs w:val="22"/>
              </w:rPr>
              <w:t xml:space="preserve">200___г. </w:t>
            </w:r>
            <w:r w:rsidRPr="003E08F4">
              <w:rPr>
                <w:sz w:val="22"/>
                <w:szCs w:val="22"/>
              </w:rPr>
              <w:t>(+,-)</w:t>
            </w:r>
          </w:p>
          <w:p w:rsidR="00860A9A" w:rsidRPr="003E08F4" w:rsidRDefault="00860A9A" w:rsidP="009747C4">
            <w:pPr>
              <w:pStyle w:val="aa"/>
              <w:jc w:val="center"/>
              <w:rPr>
                <w:sz w:val="22"/>
                <w:szCs w:val="22"/>
              </w:rPr>
            </w:pPr>
            <w:r w:rsidRPr="003E08F4">
              <w:rPr>
                <w:sz w:val="22"/>
                <w:szCs w:val="22"/>
              </w:rPr>
              <w:t>по сравнению с</w:t>
            </w:r>
          </w:p>
        </w:tc>
      </w:tr>
      <w:tr w:rsidR="00860A9A" w:rsidRPr="00C468F9" w:rsidTr="00860A9A">
        <w:trPr>
          <w:cantSplit/>
          <w:trHeight w:val="234"/>
        </w:trPr>
        <w:tc>
          <w:tcPr>
            <w:tcW w:w="3119" w:type="dxa"/>
            <w:vMerge/>
          </w:tcPr>
          <w:p w:rsidR="00860A9A" w:rsidRPr="003E08F4" w:rsidRDefault="00860A9A" w:rsidP="009747C4">
            <w:pPr>
              <w:pStyle w:val="aa"/>
              <w:rPr>
                <w:sz w:val="22"/>
                <w:szCs w:val="22"/>
              </w:rPr>
            </w:pPr>
          </w:p>
        </w:tc>
        <w:tc>
          <w:tcPr>
            <w:tcW w:w="1134" w:type="dxa"/>
            <w:vMerge/>
          </w:tcPr>
          <w:p w:rsidR="00860A9A" w:rsidRPr="003E08F4" w:rsidRDefault="00860A9A" w:rsidP="009747C4">
            <w:pPr>
              <w:pStyle w:val="aa"/>
              <w:jc w:val="center"/>
              <w:rPr>
                <w:sz w:val="22"/>
                <w:szCs w:val="22"/>
              </w:rPr>
            </w:pPr>
          </w:p>
        </w:tc>
        <w:tc>
          <w:tcPr>
            <w:tcW w:w="1134" w:type="dxa"/>
            <w:vMerge/>
          </w:tcPr>
          <w:p w:rsidR="00860A9A" w:rsidRPr="003E08F4" w:rsidRDefault="00860A9A" w:rsidP="009747C4">
            <w:pPr>
              <w:pStyle w:val="aa"/>
              <w:jc w:val="center"/>
              <w:rPr>
                <w:sz w:val="22"/>
                <w:szCs w:val="22"/>
              </w:rPr>
            </w:pPr>
          </w:p>
        </w:tc>
        <w:tc>
          <w:tcPr>
            <w:tcW w:w="1134" w:type="dxa"/>
            <w:vMerge/>
          </w:tcPr>
          <w:p w:rsidR="00860A9A" w:rsidRPr="003E08F4" w:rsidRDefault="00860A9A" w:rsidP="009747C4">
            <w:pPr>
              <w:pStyle w:val="aa"/>
              <w:jc w:val="center"/>
              <w:rPr>
                <w:sz w:val="22"/>
                <w:szCs w:val="22"/>
              </w:rPr>
            </w:pPr>
          </w:p>
        </w:tc>
        <w:tc>
          <w:tcPr>
            <w:tcW w:w="1559" w:type="dxa"/>
          </w:tcPr>
          <w:p w:rsidR="00860A9A" w:rsidRPr="003E08F4" w:rsidRDefault="00860A9A" w:rsidP="009747C4">
            <w:pPr>
              <w:pStyle w:val="aa"/>
              <w:rPr>
                <w:sz w:val="22"/>
                <w:szCs w:val="22"/>
              </w:rPr>
            </w:pPr>
            <w:r w:rsidRPr="003E08F4">
              <w:rPr>
                <w:sz w:val="22"/>
                <w:szCs w:val="22"/>
              </w:rPr>
              <w:t>базисным</w:t>
            </w:r>
          </w:p>
        </w:tc>
        <w:tc>
          <w:tcPr>
            <w:tcW w:w="1418" w:type="dxa"/>
          </w:tcPr>
          <w:p w:rsidR="00860A9A" w:rsidRPr="003E08F4" w:rsidRDefault="00860A9A" w:rsidP="009747C4">
            <w:pPr>
              <w:pStyle w:val="aa"/>
              <w:rPr>
                <w:sz w:val="22"/>
                <w:szCs w:val="22"/>
              </w:rPr>
            </w:pPr>
            <w:r w:rsidRPr="003E08F4">
              <w:rPr>
                <w:sz w:val="22"/>
                <w:szCs w:val="22"/>
              </w:rPr>
              <w:t>прошлым</w:t>
            </w:r>
          </w:p>
        </w:tc>
      </w:tr>
      <w:tr w:rsidR="00860A9A" w:rsidRPr="003E08F4" w:rsidTr="00860A9A">
        <w:tc>
          <w:tcPr>
            <w:tcW w:w="3119" w:type="dxa"/>
          </w:tcPr>
          <w:p w:rsidR="00860A9A" w:rsidRPr="003E08F4" w:rsidRDefault="00860A9A" w:rsidP="00860A9A">
            <w:pPr>
              <w:pStyle w:val="aa"/>
              <w:rPr>
                <w:sz w:val="22"/>
                <w:szCs w:val="22"/>
              </w:rPr>
            </w:pPr>
            <w:r w:rsidRPr="003E08F4">
              <w:rPr>
                <w:sz w:val="22"/>
                <w:szCs w:val="22"/>
              </w:rPr>
              <w:t xml:space="preserve">1. Стоимость основных производственных фондов, </w:t>
            </w:r>
            <w:proofErr w:type="spellStart"/>
            <w:r w:rsidRPr="003E08F4">
              <w:rPr>
                <w:sz w:val="22"/>
                <w:szCs w:val="22"/>
              </w:rPr>
              <w:t>тыс.руб</w:t>
            </w:r>
            <w:proofErr w:type="spellEnd"/>
            <w:r w:rsidRPr="003E08F4">
              <w:rPr>
                <w:sz w:val="22"/>
                <w:szCs w:val="22"/>
              </w:rPr>
              <w:t>.</w:t>
            </w: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559" w:type="dxa"/>
          </w:tcPr>
          <w:p w:rsidR="00860A9A" w:rsidRPr="003E08F4" w:rsidRDefault="00860A9A" w:rsidP="009747C4">
            <w:pPr>
              <w:pStyle w:val="aa"/>
              <w:rPr>
                <w:sz w:val="22"/>
                <w:szCs w:val="22"/>
              </w:rPr>
            </w:pPr>
          </w:p>
        </w:tc>
        <w:tc>
          <w:tcPr>
            <w:tcW w:w="1418" w:type="dxa"/>
          </w:tcPr>
          <w:p w:rsidR="00860A9A" w:rsidRPr="003E08F4" w:rsidRDefault="00860A9A" w:rsidP="009747C4">
            <w:pPr>
              <w:pStyle w:val="aa"/>
              <w:rPr>
                <w:sz w:val="22"/>
                <w:szCs w:val="22"/>
              </w:rPr>
            </w:pPr>
          </w:p>
        </w:tc>
      </w:tr>
      <w:tr w:rsidR="00860A9A" w:rsidRPr="003E08F4" w:rsidTr="00860A9A">
        <w:tc>
          <w:tcPr>
            <w:tcW w:w="3119" w:type="dxa"/>
          </w:tcPr>
          <w:p w:rsidR="00860A9A" w:rsidRPr="003E08F4" w:rsidRDefault="00860A9A" w:rsidP="009747C4">
            <w:pPr>
              <w:pStyle w:val="aa"/>
              <w:rPr>
                <w:sz w:val="22"/>
                <w:szCs w:val="22"/>
              </w:rPr>
            </w:pPr>
            <w:r w:rsidRPr="003E08F4">
              <w:rPr>
                <w:sz w:val="22"/>
                <w:szCs w:val="22"/>
              </w:rPr>
              <w:t xml:space="preserve">2. Стоимость валовой продукции, </w:t>
            </w:r>
            <w:proofErr w:type="spellStart"/>
            <w:r w:rsidRPr="003E08F4">
              <w:rPr>
                <w:sz w:val="22"/>
                <w:szCs w:val="22"/>
              </w:rPr>
              <w:t>тыс.руб</w:t>
            </w:r>
            <w:proofErr w:type="spellEnd"/>
            <w:r w:rsidRPr="003E08F4">
              <w:rPr>
                <w:sz w:val="22"/>
                <w:szCs w:val="22"/>
              </w:rPr>
              <w:t>.</w:t>
            </w: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559" w:type="dxa"/>
          </w:tcPr>
          <w:p w:rsidR="00860A9A" w:rsidRPr="003E08F4" w:rsidRDefault="00860A9A" w:rsidP="009747C4">
            <w:pPr>
              <w:pStyle w:val="aa"/>
              <w:rPr>
                <w:sz w:val="22"/>
                <w:szCs w:val="22"/>
              </w:rPr>
            </w:pPr>
          </w:p>
        </w:tc>
        <w:tc>
          <w:tcPr>
            <w:tcW w:w="1418" w:type="dxa"/>
          </w:tcPr>
          <w:p w:rsidR="00860A9A" w:rsidRPr="003E08F4" w:rsidRDefault="00860A9A" w:rsidP="009747C4">
            <w:pPr>
              <w:pStyle w:val="aa"/>
              <w:rPr>
                <w:sz w:val="22"/>
                <w:szCs w:val="22"/>
              </w:rPr>
            </w:pPr>
          </w:p>
        </w:tc>
      </w:tr>
      <w:tr w:rsidR="00860A9A" w:rsidRPr="003E08F4" w:rsidTr="00860A9A">
        <w:tc>
          <w:tcPr>
            <w:tcW w:w="3119" w:type="dxa"/>
          </w:tcPr>
          <w:p w:rsidR="00860A9A" w:rsidRPr="003E08F4" w:rsidRDefault="00860A9A" w:rsidP="009747C4">
            <w:pPr>
              <w:pStyle w:val="aa"/>
              <w:rPr>
                <w:sz w:val="22"/>
                <w:szCs w:val="22"/>
              </w:rPr>
            </w:pPr>
            <w:r w:rsidRPr="003E08F4">
              <w:rPr>
                <w:sz w:val="22"/>
                <w:szCs w:val="22"/>
              </w:rPr>
              <w:t xml:space="preserve">3. Прибыль от реализации продукции, </w:t>
            </w:r>
            <w:proofErr w:type="spellStart"/>
            <w:r w:rsidRPr="003E08F4">
              <w:rPr>
                <w:sz w:val="22"/>
                <w:szCs w:val="22"/>
              </w:rPr>
              <w:t>тыс.руб</w:t>
            </w:r>
            <w:proofErr w:type="spellEnd"/>
            <w:r w:rsidRPr="003E08F4">
              <w:rPr>
                <w:sz w:val="22"/>
                <w:szCs w:val="22"/>
              </w:rPr>
              <w:t>.</w:t>
            </w: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559" w:type="dxa"/>
          </w:tcPr>
          <w:p w:rsidR="00860A9A" w:rsidRPr="003E08F4" w:rsidRDefault="00860A9A" w:rsidP="009747C4">
            <w:pPr>
              <w:pStyle w:val="aa"/>
              <w:rPr>
                <w:sz w:val="22"/>
                <w:szCs w:val="22"/>
              </w:rPr>
            </w:pPr>
          </w:p>
        </w:tc>
        <w:tc>
          <w:tcPr>
            <w:tcW w:w="1418" w:type="dxa"/>
          </w:tcPr>
          <w:p w:rsidR="00860A9A" w:rsidRPr="003E08F4" w:rsidRDefault="00860A9A" w:rsidP="009747C4">
            <w:pPr>
              <w:pStyle w:val="aa"/>
              <w:rPr>
                <w:sz w:val="22"/>
                <w:szCs w:val="22"/>
              </w:rPr>
            </w:pPr>
          </w:p>
        </w:tc>
      </w:tr>
      <w:tr w:rsidR="00860A9A" w:rsidRPr="009004B9" w:rsidTr="00860A9A">
        <w:tc>
          <w:tcPr>
            <w:tcW w:w="3119" w:type="dxa"/>
          </w:tcPr>
          <w:p w:rsidR="00860A9A" w:rsidRPr="003E08F4" w:rsidRDefault="00860A9A" w:rsidP="009747C4">
            <w:pPr>
              <w:pStyle w:val="aa"/>
              <w:rPr>
                <w:sz w:val="22"/>
                <w:szCs w:val="22"/>
              </w:rPr>
            </w:pPr>
            <w:r w:rsidRPr="003E08F4">
              <w:rPr>
                <w:sz w:val="22"/>
                <w:szCs w:val="22"/>
              </w:rPr>
              <w:t>Показатели:</w:t>
            </w:r>
          </w:p>
          <w:p w:rsidR="00860A9A" w:rsidRPr="003E08F4" w:rsidRDefault="00860A9A" w:rsidP="003A1D48">
            <w:pPr>
              <w:pStyle w:val="aa"/>
              <w:numPr>
                <w:ilvl w:val="0"/>
                <w:numId w:val="31"/>
              </w:numPr>
              <w:tabs>
                <w:tab w:val="clear" w:pos="720"/>
                <w:tab w:val="num" w:pos="252"/>
              </w:tabs>
              <w:spacing w:after="0"/>
              <w:ind w:left="252" w:hanging="252"/>
              <w:rPr>
                <w:sz w:val="22"/>
                <w:szCs w:val="22"/>
              </w:rPr>
            </w:pPr>
            <w:r w:rsidRPr="003E08F4">
              <w:rPr>
                <w:sz w:val="22"/>
                <w:szCs w:val="22"/>
              </w:rPr>
              <w:t xml:space="preserve">фондоотдача, руб. </w:t>
            </w:r>
          </w:p>
          <w:p w:rsidR="00860A9A" w:rsidRPr="003E08F4" w:rsidRDefault="00860A9A" w:rsidP="003A1D48">
            <w:pPr>
              <w:pStyle w:val="aa"/>
              <w:numPr>
                <w:ilvl w:val="0"/>
                <w:numId w:val="31"/>
              </w:numPr>
              <w:tabs>
                <w:tab w:val="clear" w:pos="720"/>
                <w:tab w:val="num" w:pos="252"/>
              </w:tabs>
              <w:spacing w:after="0"/>
              <w:ind w:left="252" w:hanging="252"/>
              <w:rPr>
                <w:sz w:val="22"/>
                <w:szCs w:val="22"/>
              </w:rPr>
            </w:pPr>
            <w:proofErr w:type="spellStart"/>
            <w:r w:rsidRPr="003E08F4">
              <w:rPr>
                <w:sz w:val="22"/>
                <w:szCs w:val="22"/>
              </w:rPr>
              <w:t>фондоёмкость</w:t>
            </w:r>
            <w:proofErr w:type="spellEnd"/>
            <w:r w:rsidRPr="003E08F4">
              <w:rPr>
                <w:sz w:val="22"/>
                <w:szCs w:val="22"/>
              </w:rPr>
              <w:t>, руб.</w:t>
            </w:r>
          </w:p>
          <w:p w:rsidR="00860A9A" w:rsidRPr="003E08F4" w:rsidRDefault="00860A9A" w:rsidP="009747C4">
            <w:pPr>
              <w:pStyle w:val="aa"/>
              <w:rPr>
                <w:sz w:val="22"/>
                <w:szCs w:val="22"/>
              </w:rPr>
            </w:pPr>
            <w:r w:rsidRPr="003E08F4">
              <w:rPr>
                <w:sz w:val="22"/>
                <w:szCs w:val="22"/>
              </w:rPr>
              <w:t xml:space="preserve">- </w:t>
            </w:r>
            <w:proofErr w:type="spellStart"/>
            <w:r w:rsidRPr="003E08F4">
              <w:rPr>
                <w:sz w:val="22"/>
                <w:szCs w:val="22"/>
              </w:rPr>
              <w:t>фондорентабельность</w:t>
            </w:r>
            <w:proofErr w:type="spellEnd"/>
            <w:r>
              <w:rPr>
                <w:sz w:val="22"/>
                <w:szCs w:val="22"/>
              </w:rPr>
              <w:t>, %</w:t>
            </w:r>
            <w:r w:rsidRPr="003E08F4">
              <w:rPr>
                <w:sz w:val="22"/>
                <w:szCs w:val="22"/>
              </w:rPr>
              <w:t xml:space="preserve"> </w:t>
            </w: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134" w:type="dxa"/>
          </w:tcPr>
          <w:p w:rsidR="00860A9A" w:rsidRPr="003E08F4" w:rsidRDefault="00860A9A" w:rsidP="009747C4">
            <w:pPr>
              <w:pStyle w:val="aa"/>
              <w:rPr>
                <w:sz w:val="22"/>
                <w:szCs w:val="22"/>
              </w:rPr>
            </w:pPr>
          </w:p>
        </w:tc>
        <w:tc>
          <w:tcPr>
            <w:tcW w:w="1559" w:type="dxa"/>
          </w:tcPr>
          <w:p w:rsidR="00860A9A" w:rsidRPr="003E08F4" w:rsidRDefault="00860A9A" w:rsidP="009747C4">
            <w:pPr>
              <w:pStyle w:val="aa"/>
              <w:rPr>
                <w:sz w:val="22"/>
                <w:szCs w:val="22"/>
              </w:rPr>
            </w:pPr>
          </w:p>
        </w:tc>
        <w:tc>
          <w:tcPr>
            <w:tcW w:w="1418" w:type="dxa"/>
          </w:tcPr>
          <w:p w:rsidR="00860A9A" w:rsidRPr="003E08F4" w:rsidRDefault="00860A9A" w:rsidP="009747C4">
            <w:pPr>
              <w:pStyle w:val="aa"/>
              <w:rPr>
                <w:sz w:val="22"/>
                <w:szCs w:val="22"/>
              </w:rPr>
            </w:pPr>
          </w:p>
        </w:tc>
      </w:tr>
    </w:tbl>
    <w:p w:rsidR="00860A9A" w:rsidRDefault="00860A9A" w:rsidP="00860A9A">
      <w:pPr>
        <w:pStyle w:val="aa"/>
        <w:ind w:firstLine="540"/>
      </w:pPr>
      <w:r w:rsidRPr="001E353B">
        <w:t>В выводах показать, в каком году эффективность использования основного капитала была выше, наметить пути повышения экономической эффективности использования основного капитала.</w:t>
      </w:r>
    </w:p>
    <w:p w:rsidR="00860A9A" w:rsidRDefault="00860A9A" w:rsidP="00860A9A">
      <w:pPr>
        <w:pStyle w:val="aa"/>
        <w:ind w:firstLine="540"/>
      </w:pPr>
    </w:p>
    <w:p w:rsidR="00860A9A" w:rsidRDefault="00860A9A" w:rsidP="00860A9A">
      <w:pPr>
        <w:pStyle w:val="aa"/>
      </w:pPr>
      <w:r>
        <w:t>Задание 3.</w:t>
      </w:r>
    </w:p>
    <w:p w:rsidR="00860A9A" w:rsidRDefault="00860A9A" w:rsidP="00860A9A">
      <w:pPr>
        <w:pStyle w:val="aa"/>
        <w:ind w:left="0" w:firstLine="540"/>
      </w:pPr>
      <w:r>
        <w:t>Рассчитайте коэффициент роста, обновления и выбытия основных средств. Проанализируйте движение основных фондов в организации.</w:t>
      </w: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281"/>
        <w:gridCol w:w="1059"/>
        <w:gridCol w:w="1080"/>
        <w:gridCol w:w="1440"/>
        <w:gridCol w:w="840"/>
        <w:gridCol w:w="922"/>
        <w:gridCol w:w="998"/>
      </w:tblGrid>
      <w:tr w:rsidR="00860A9A" w:rsidRPr="00860A9A" w:rsidTr="00860A9A">
        <w:trPr>
          <w:cantSplit/>
        </w:trPr>
        <w:tc>
          <w:tcPr>
            <w:tcW w:w="2100" w:type="dxa"/>
            <w:vMerge w:val="restart"/>
          </w:tcPr>
          <w:p w:rsidR="00860A9A" w:rsidRPr="00860A9A" w:rsidRDefault="00860A9A" w:rsidP="009747C4">
            <w:pPr>
              <w:pStyle w:val="aa"/>
              <w:jc w:val="center"/>
            </w:pPr>
          </w:p>
          <w:p w:rsidR="00860A9A" w:rsidRPr="00860A9A" w:rsidRDefault="00860A9A" w:rsidP="009747C4">
            <w:pPr>
              <w:pStyle w:val="aa"/>
              <w:jc w:val="center"/>
            </w:pPr>
            <w:r w:rsidRPr="00860A9A">
              <w:t>Группы основных средств</w:t>
            </w:r>
          </w:p>
        </w:tc>
        <w:tc>
          <w:tcPr>
            <w:tcW w:w="1281" w:type="dxa"/>
            <w:vMerge w:val="restart"/>
          </w:tcPr>
          <w:p w:rsidR="00860A9A" w:rsidRPr="00860A9A" w:rsidRDefault="00860A9A" w:rsidP="009747C4">
            <w:pPr>
              <w:pStyle w:val="aa"/>
              <w:ind w:left="-108" w:right="-105" w:hanging="5"/>
              <w:jc w:val="center"/>
            </w:pPr>
            <w:r w:rsidRPr="00860A9A">
              <w:t xml:space="preserve">Стоимость средств на начало года, </w:t>
            </w:r>
            <w:proofErr w:type="spellStart"/>
            <w:r w:rsidRPr="00860A9A">
              <w:t>тыс.руб</w:t>
            </w:r>
            <w:proofErr w:type="spellEnd"/>
            <w:r w:rsidRPr="00860A9A">
              <w:t>.</w:t>
            </w:r>
          </w:p>
        </w:tc>
        <w:tc>
          <w:tcPr>
            <w:tcW w:w="2139" w:type="dxa"/>
            <w:gridSpan w:val="2"/>
          </w:tcPr>
          <w:p w:rsidR="00860A9A" w:rsidRPr="00860A9A" w:rsidRDefault="00860A9A" w:rsidP="009747C4">
            <w:pPr>
              <w:ind w:left="-108" w:right="-108"/>
              <w:jc w:val="center"/>
            </w:pPr>
            <w:r w:rsidRPr="00860A9A">
              <w:t xml:space="preserve">Движение </w:t>
            </w:r>
          </w:p>
          <w:p w:rsidR="00860A9A" w:rsidRPr="00860A9A" w:rsidRDefault="00860A9A" w:rsidP="009747C4">
            <w:pPr>
              <w:ind w:left="-108" w:right="-108"/>
              <w:jc w:val="center"/>
            </w:pPr>
            <w:r w:rsidRPr="00860A9A">
              <w:t xml:space="preserve">средств за год, </w:t>
            </w:r>
            <w:proofErr w:type="spellStart"/>
            <w:r w:rsidRPr="00860A9A">
              <w:t>тыс.руб</w:t>
            </w:r>
            <w:proofErr w:type="spellEnd"/>
            <w:r w:rsidRPr="00860A9A">
              <w:t>.</w:t>
            </w:r>
          </w:p>
        </w:tc>
        <w:tc>
          <w:tcPr>
            <w:tcW w:w="1440" w:type="dxa"/>
            <w:vMerge w:val="restart"/>
          </w:tcPr>
          <w:p w:rsidR="00860A9A" w:rsidRPr="00860A9A" w:rsidRDefault="00860A9A" w:rsidP="009747C4">
            <w:pPr>
              <w:ind w:left="-108" w:right="-40"/>
              <w:jc w:val="center"/>
            </w:pPr>
            <w:r w:rsidRPr="00860A9A">
              <w:t>Стоимость средств на конец</w:t>
            </w:r>
          </w:p>
          <w:p w:rsidR="00860A9A" w:rsidRPr="00860A9A" w:rsidRDefault="00860A9A" w:rsidP="009747C4">
            <w:pPr>
              <w:ind w:left="-108" w:right="-108"/>
              <w:jc w:val="center"/>
            </w:pPr>
            <w:r w:rsidRPr="00860A9A">
              <w:t xml:space="preserve">года, </w:t>
            </w:r>
            <w:proofErr w:type="spellStart"/>
            <w:r w:rsidRPr="00860A9A">
              <w:t>тыс.руб</w:t>
            </w:r>
            <w:proofErr w:type="spellEnd"/>
            <w:r w:rsidRPr="00860A9A">
              <w:t>.</w:t>
            </w:r>
          </w:p>
        </w:tc>
        <w:tc>
          <w:tcPr>
            <w:tcW w:w="2760" w:type="dxa"/>
            <w:gridSpan w:val="3"/>
          </w:tcPr>
          <w:p w:rsidR="00860A9A" w:rsidRPr="00860A9A" w:rsidRDefault="00860A9A" w:rsidP="009747C4">
            <w:pPr>
              <w:pStyle w:val="aa"/>
              <w:jc w:val="center"/>
            </w:pPr>
            <w:r w:rsidRPr="00860A9A">
              <w:t>Коэффициенты</w:t>
            </w:r>
          </w:p>
          <w:p w:rsidR="00860A9A" w:rsidRPr="00860A9A" w:rsidRDefault="00860A9A" w:rsidP="009747C4">
            <w:pPr>
              <w:pStyle w:val="aa"/>
              <w:jc w:val="center"/>
            </w:pPr>
            <w:r w:rsidRPr="00860A9A">
              <w:t xml:space="preserve"> изменения средств</w:t>
            </w:r>
          </w:p>
        </w:tc>
      </w:tr>
      <w:tr w:rsidR="00860A9A" w:rsidRPr="00860A9A" w:rsidTr="00860A9A">
        <w:trPr>
          <w:cantSplit/>
        </w:trPr>
        <w:tc>
          <w:tcPr>
            <w:tcW w:w="2100" w:type="dxa"/>
            <w:vMerge/>
          </w:tcPr>
          <w:p w:rsidR="00860A9A" w:rsidRPr="00860A9A" w:rsidRDefault="00860A9A" w:rsidP="009747C4">
            <w:pPr>
              <w:pStyle w:val="aa"/>
            </w:pPr>
          </w:p>
        </w:tc>
        <w:tc>
          <w:tcPr>
            <w:tcW w:w="1281" w:type="dxa"/>
            <w:vMerge/>
          </w:tcPr>
          <w:p w:rsidR="00860A9A" w:rsidRPr="00860A9A" w:rsidRDefault="00860A9A" w:rsidP="009747C4">
            <w:pPr>
              <w:pStyle w:val="aa"/>
            </w:pPr>
          </w:p>
        </w:tc>
        <w:tc>
          <w:tcPr>
            <w:tcW w:w="1059" w:type="dxa"/>
          </w:tcPr>
          <w:p w:rsidR="00860A9A" w:rsidRPr="00860A9A" w:rsidRDefault="00860A9A" w:rsidP="009747C4">
            <w:pPr>
              <w:pStyle w:val="aa"/>
              <w:ind w:left="12" w:right="-48" w:hanging="166"/>
              <w:jc w:val="center"/>
            </w:pPr>
            <w:r w:rsidRPr="00860A9A">
              <w:t>прибыло</w:t>
            </w:r>
          </w:p>
        </w:tc>
        <w:tc>
          <w:tcPr>
            <w:tcW w:w="1080" w:type="dxa"/>
          </w:tcPr>
          <w:p w:rsidR="00860A9A" w:rsidRPr="00860A9A" w:rsidRDefault="00860A9A" w:rsidP="009747C4">
            <w:pPr>
              <w:pStyle w:val="aa"/>
              <w:ind w:left="0"/>
              <w:jc w:val="center"/>
            </w:pPr>
            <w:r w:rsidRPr="00860A9A">
              <w:t>выбыло</w:t>
            </w:r>
          </w:p>
        </w:tc>
        <w:tc>
          <w:tcPr>
            <w:tcW w:w="1440" w:type="dxa"/>
            <w:vMerge/>
          </w:tcPr>
          <w:p w:rsidR="00860A9A" w:rsidRPr="00860A9A" w:rsidRDefault="00860A9A" w:rsidP="009747C4">
            <w:pPr>
              <w:pStyle w:val="aa"/>
            </w:pPr>
          </w:p>
        </w:tc>
        <w:tc>
          <w:tcPr>
            <w:tcW w:w="840" w:type="dxa"/>
          </w:tcPr>
          <w:p w:rsidR="00860A9A" w:rsidRPr="00860A9A" w:rsidRDefault="00860A9A" w:rsidP="009747C4">
            <w:pPr>
              <w:pStyle w:val="aa"/>
              <w:ind w:left="-108" w:right="-120"/>
            </w:pPr>
            <w:r w:rsidRPr="00860A9A">
              <w:t xml:space="preserve"> роста</w:t>
            </w:r>
          </w:p>
        </w:tc>
        <w:tc>
          <w:tcPr>
            <w:tcW w:w="922" w:type="dxa"/>
          </w:tcPr>
          <w:p w:rsidR="00860A9A" w:rsidRPr="00860A9A" w:rsidRDefault="00860A9A" w:rsidP="009747C4">
            <w:pPr>
              <w:pStyle w:val="aa"/>
              <w:ind w:left="0" w:right="-146"/>
            </w:pPr>
            <w:r w:rsidRPr="00860A9A">
              <w:t>обновления</w:t>
            </w:r>
          </w:p>
        </w:tc>
        <w:tc>
          <w:tcPr>
            <w:tcW w:w="998" w:type="dxa"/>
          </w:tcPr>
          <w:p w:rsidR="00860A9A" w:rsidRPr="00860A9A" w:rsidRDefault="00860A9A" w:rsidP="009747C4">
            <w:pPr>
              <w:pStyle w:val="aa"/>
              <w:ind w:left="0"/>
            </w:pPr>
            <w:r w:rsidRPr="00860A9A">
              <w:t>выбытия</w:t>
            </w:r>
          </w:p>
        </w:tc>
      </w:tr>
      <w:tr w:rsidR="00860A9A" w:rsidRPr="00860A9A" w:rsidTr="00860A9A">
        <w:tc>
          <w:tcPr>
            <w:tcW w:w="2100" w:type="dxa"/>
          </w:tcPr>
          <w:p w:rsidR="00860A9A" w:rsidRPr="00860A9A" w:rsidRDefault="00860A9A" w:rsidP="009747C4">
            <w:pPr>
              <w:pStyle w:val="aa"/>
              <w:jc w:val="center"/>
              <w:rPr>
                <w:bCs/>
              </w:rPr>
            </w:pPr>
            <w:r w:rsidRPr="00860A9A">
              <w:rPr>
                <w:bCs/>
              </w:rPr>
              <w:t>1</w:t>
            </w:r>
          </w:p>
        </w:tc>
        <w:tc>
          <w:tcPr>
            <w:tcW w:w="1281" w:type="dxa"/>
          </w:tcPr>
          <w:p w:rsidR="00860A9A" w:rsidRPr="00860A9A" w:rsidRDefault="00860A9A" w:rsidP="009747C4">
            <w:pPr>
              <w:pStyle w:val="aa"/>
              <w:jc w:val="center"/>
              <w:rPr>
                <w:bCs/>
              </w:rPr>
            </w:pPr>
            <w:r w:rsidRPr="00860A9A">
              <w:rPr>
                <w:bCs/>
              </w:rPr>
              <w:t>2</w:t>
            </w:r>
          </w:p>
        </w:tc>
        <w:tc>
          <w:tcPr>
            <w:tcW w:w="1059" w:type="dxa"/>
          </w:tcPr>
          <w:p w:rsidR="00860A9A" w:rsidRPr="00860A9A" w:rsidRDefault="00860A9A" w:rsidP="009747C4">
            <w:pPr>
              <w:pStyle w:val="aa"/>
              <w:jc w:val="center"/>
              <w:rPr>
                <w:bCs/>
              </w:rPr>
            </w:pPr>
            <w:r w:rsidRPr="00860A9A">
              <w:rPr>
                <w:bCs/>
              </w:rPr>
              <w:t>3</w:t>
            </w:r>
          </w:p>
        </w:tc>
        <w:tc>
          <w:tcPr>
            <w:tcW w:w="1080" w:type="dxa"/>
          </w:tcPr>
          <w:p w:rsidR="00860A9A" w:rsidRPr="00860A9A" w:rsidRDefault="00860A9A" w:rsidP="009747C4">
            <w:pPr>
              <w:pStyle w:val="aa"/>
              <w:jc w:val="center"/>
              <w:rPr>
                <w:bCs/>
              </w:rPr>
            </w:pPr>
            <w:r w:rsidRPr="00860A9A">
              <w:rPr>
                <w:bCs/>
              </w:rPr>
              <w:t>4</w:t>
            </w:r>
          </w:p>
        </w:tc>
        <w:tc>
          <w:tcPr>
            <w:tcW w:w="1440" w:type="dxa"/>
          </w:tcPr>
          <w:p w:rsidR="00860A9A" w:rsidRPr="00860A9A" w:rsidRDefault="00860A9A" w:rsidP="009747C4">
            <w:pPr>
              <w:pStyle w:val="aa"/>
              <w:jc w:val="center"/>
              <w:rPr>
                <w:bCs/>
              </w:rPr>
            </w:pPr>
            <w:r w:rsidRPr="00860A9A">
              <w:rPr>
                <w:bCs/>
              </w:rPr>
              <w:t>5</w:t>
            </w:r>
          </w:p>
        </w:tc>
        <w:tc>
          <w:tcPr>
            <w:tcW w:w="840" w:type="dxa"/>
          </w:tcPr>
          <w:p w:rsidR="00860A9A" w:rsidRPr="00860A9A" w:rsidRDefault="00860A9A" w:rsidP="009747C4">
            <w:pPr>
              <w:pStyle w:val="aa"/>
              <w:ind w:right="-120" w:hanging="339"/>
              <w:jc w:val="center"/>
              <w:rPr>
                <w:bCs/>
              </w:rPr>
            </w:pPr>
          </w:p>
        </w:tc>
        <w:tc>
          <w:tcPr>
            <w:tcW w:w="922" w:type="dxa"/>
          </w:tcPr>
          <w:p w:rsidR="00860A9A" w:rsidRPr="00860A9A" w:rsidRDefault="00860A9A" w:rsidP="009747C4">
            <w:pPr>
              <w:pStyle w:val="aa"/>
              <w:ind w:hanging="283"/>
              <w:jc w:val="center"/>
              <w:rPr>
                <w:bCs/>
              </w:rPr>
            </w:pPr>
          </w:p>
        </w:tc>
        <w:tc>
          <w:tcPr>
            <w:tcW w:w="998" w:type="dxa"/>
          </w:tcPr>
          <w:p w:rsidR="00860A9A" w:rsidRPr="00860A9A" w:rsidRDefault="00860A9A" w:rsidP="009747C4">
            <w:pPr>
              <w:pStyle w:val="aa"/>
              <w:ind w:hanging="233"/>
              <w:jc w:val="center"/>
              <w:rPr>
                <w:bCs/>
              </w:rPr>
            </w:pPr>
          </w:p>
        </w:tc>
      </w:tr>
      <w:tr w:rsidR="00860A9A" w:rsidRPr="00860A9A" w:rsidTr="00860A9A">
        <w:tc>
          <w:tcPr>
            <w:tcW w:w="2100" w:type="dxa"/>
          </w:tcPr>
          <w:p w:rsidR="00860A9A" w:rsidRPr="00860A9A" w:rsidRDefault="00860A9A" w:rsidP="009747C4">
            <w:pPr>
              <w:pStyle w:val="aa"/>
              <w:ind w:right="-48" w:hanging="283"/>
            </w:pPr>
            <w:r w:rsidRPr="00860A9A">
              <w:t>Основные</w:t>
            </w:r>
          </w:p>
          <w:p w:rsidR="00860A9A" w:rsidRPr="00860A9A" w:rsidRDefault="00860A9A" w:rsidP="009747C4">
            <w:pPr>
              <w:pStyle w:val="aa"/>
              <w:ind w:right="-48" w:hanging="283"/>
            </w:pPr>
            <w:r w:rsidRPr="00860A9A">
              <w:t xml:space="preserve"> средства, всего</w:t>
            </w:r>
          </w:p>
        </w:tc>
        <w:tc>
          <w:tcPr>
            <w:tcW w:w="1281" w:type="dxa"/>
          </w:tcPr>
          <w:p w:rsidR="00860A9A" w:rsidRPr="00860A9A" w:rsidRDefault="00860A9A" w:rsidP="00860A9A">
            <w:pPr>
              <w:pStyle w:val="aa"/>
              <w:ind w:hanging="283"/>
            </w:pPr>
            <w:r w:rsidRPr="00860A9A">
              <w:t>1808ХХ</w:t>
            </w:r>
          </w:p>
        </w:tc>
        <w:tc>
          <w:tcPr>
            <w:tcW w:w="1059" w:type="dxa"/>
          </w:tcPr>
          <w:p w:rsidR="00860A9A" w:rsidRPr="00860A9A" w:rsidRDefault="00860A9A" w:rsidP="00860A9A">
            <w:pPr>
              <w:pStyle w:val="aa"/>
              <w:ind w:left="0"/>
            </w:pPr>
            <w:r w:rsidRPr="00860A9A">
              <w:t>548ХХ</w:t>
            </w:r>
          </w:p>
        </w:tc>
        <w:tc>
          <w:tcPr>
            <w:tcW w:w="1080" w:type="dxa"/>
          </w:tcPr>
          <w:p w:rsidR="00860A9A" w:rsidRPr="00860A9A" w:rsidRDefault="00860A9A" w:rsidP="00860A9A">
            <w:pPr>
              <w:pStyle w:val="aa"/>
              <w:ind w:left="0"/>
            </w:pPr>
            <w:r w:rsidRPr="00860A9A">
              <w:t>68ХХ</w:t>
            </w:r>
          </w:p>
        </w:tc>
        <w:tc>
          <w:tcPr>
            <w:tcW w:w="1440" w:type="dxa"/>
          </w:tcPr>
          <w:p w:rsidR="00860A9A" w:rsidRPr="00860A9A" w:rsidRDefault="00860A9A" w:rsidP="009747C4">
            <w:pPr>
              <w:pStyle w:val="aa"/>
            </w:pPr>
          </w:p>
        </w:tc>
        <w:tc>
          <w:tcPr>
            <w:tcW w:w="840" w:type="dxa"/>
          </w:tcPr>
          <w:p w:rsidR="00860A9A" w:rsidRPr="00860A9A" w:rsidRDefault="00860A9A" w:rsidP="009747C4">
            <w:pPr>
              <w:pStyle w:val="aa"/>
            </w:pPr>
          </w:p>
        </w:tc>
        <w:tc>
          <w:tcPr>
            <w:tcW w:w="922" w:type="dxa"/>
          </w:tcPr>
          <w:p w:rsidR="00860A9A" w:rsidRPr="00860A9A" w:rsidRDefault="00860A9A" w:rsidP="009747C4">
            <w:pPr>
              <w:pStyle w:val="aa"/>
            </w:pPr>
          </w:p>
        </w:tc>
        <w:tc>
          <w:tcPr>
            <w:tcW w:w="998" w:type="dxa"/>
          </w:tcPr>
          <w:p w:rsidR="00860A9A" w:rsidRPr="00860A9A" w:rsidRDefault="00860A9A" w:rsidP="009747C4">
            <w:pPr>
              <w:pStyle w:val="aa"/>
            </w:pPr>
          </w:p>
        </w:tc>
      </w:tr>
    </w:tbl>
    <w:p w:rsidR="00860A9A" w:rsidRDefault="00860A9A" w:rsidP="00860A9A">
      <w:pPr>
        <w:pStyle w:val="aa"/>
        <w:ind w:left="-540"/>
      </w:pPr>
    </w:p>
    <w:p w:rsidR="00860A9A" w:rsidRDefault="00860A9A" w:rsidP="00860A9A">
      <w:pPr>
        <w:pStyle w:val="aa"/>
        <w:ind w:left="0" w:firstLine="600"/>
        <w:jc w:val="both"/>
      </w:pPr>
      <w:r>
        <w:tab/>
        <w:t>Для характеристики движения основных средств рассчитывают коэффициенты роста, обновления и выбытия.</w:t>
      </w:r>
    </w:p>
    <w:p w:rsidR="00860A9A" w:rsidRDefault="00860A9A" w:rsidP="003A1D48">
      <w:pPr>
        <w:pStyle w:val="aa"/>
        <w:numPr>
          <w:ilvl w:val="0"/>
          <w:numId w:val="31"/>
        </w:numPr>
        <w:tabs>
          <w:tab w:val="clear" w:pos="720"/>
          <w:tab w:val="num" w:pos="0"/>
        </w:tabs>
        <w:spacing w:after="0"/>
        <w:ind w:left="0" w:firstLine="600"/>
        <w:jc w:val="both"/>
      </w:pPr>
      <w:r>
        <w:rPr>
          <w:b/>
          <w:bCs/>
        </w:rPr>
        <w:t>коэффициент роста основных средств</w:t>
      </w:r>
      <w:r>
        <w:t xml:space="preserve"> равен частному от деления стоимости основных средств на конец года на стоимость их на начало года;</w:t>
      </w:r>
    </w:p>
    <w:p w:rsidR="00860A9A" w:rsidRDefault="00860A9A" w:rsidP="003A1D48">
      <w:pPr>
        <w:pStyle w:val="aa"/>
        <w:numPr>
          <w:ilvl w:val="0"/>
          <w:numId w:val="31"/>
        </w:numPr>
        <w:tabs>
          <w:tab w:val="clear" w:pos="720"/>
          <w:tab w:val="num" w:pos="0"/>
        </w:tabs>
        <w:spacing w:after="0"/>
        <w:ind w:left="0" w:firstLine="600"/>
        <w:jc w:val="both"/>
      </w:pPr>
      <w:r>
        <w:rPr>
          <w:b/>
          <w:bCs/>
        </w:rPr>
        <w:t xml:space="preserve">коэффициент обновления </w:t>
      </w:r>
      <w:r>
        <w:t>– отношение стоимости прибывших основных средств к стоимости средств на конец года;</w:t>
      </w:r>
    </w:p>
    <w:p w:rsidR="00860A9A" w:rsidRDefault="00860A9A" w:rsidP="003A1D48">
      <w:pPr>
        <w:pStyle w:val="aa"/>
        <w:numPr>
          <w:ilvl w:val="0"/>
          <w:numId w:val="31"/>
        </w:numPr>
        <w:tabs>
          <w:tab w:val="clear" w:pos="720"/>
          <w:tab w:val="num" w:pos="0"/>
        </w:tabs>
        <w:spacing w:after="0"/>
        <w:ind w:left="0" w:firstLine="600"/>
        <w:jc w:val="both"/>
      </w:pPr>
      <w:r>
        <w:rPr>
          <w:b/>
          <w:bCs/>
        </w:rPr>
        <w:t xml:space="preserve">коэффициент выбытия </w:t>
      </w:r>
      <w:r>
        <w:t>– отношение суммы выбывших основных средств к стоимости их на начало года.</w:t>
      </w:r>
    </w:p>
    <w:p w:rsidR="00860A9A" w:rsidRDefault="00860A9A" w:rsidP="00860A9A">
      <w:pPr>
        <w:pStyle w:val="aa"/>
        <w:ind w:left="0" w:firstLine="600"/>
        <w:jc w:val="both"/>
      </w:pPr>
    </w:p>
    <w:p w:rsidR="001F088A" w:rsidRDefault="001F088A" w:rsidP="00860A9A">
      <w:pPr>
        <w:pStyle w:val="aa"/>
        <w:ind w:left="0" w:firstLine="600"/>
        <w:jc w:val="both"/>
      </w:pPr>
    </w:p>
    <w:p w:rsidR="001F088A" w:rsidRDefault="001F088A" w:rsidP="00860A9A">
      <w:pPr>
        <w:pStyle w:val="aa"/>
        <w:ind w:left="0" w:firstLine="600"/>
        <w:jc w:val="both"/>
      </w:pPr>
    </w:p>
    <w:p w:rsidR="001F088A" w:rsidRDefault="001F088A" w:rsidP="00860A9A">
      <w:pPr>
        <w:pStyle w:val="aa"/>
        <w:ind w:left="0" w:firstLine="600"/>
        <w:jc w:val="both"/>
      </w:pPr>
    </w:p>
    <w:p w:rsidR="00860A9A" w:rsidRPr="001F088A" w:rsidRDefault="00860A9A" w:rsidP="00860A9A">
      <w:pPr>
        <w:pStyle w:val="aa"/>
        <w:ind w:left="0"/>
        <w:jc w:val="both"/>
        <w:rPr>
          <w:b/>
          <w:sz w:val="28"/>
          <w:szCs w:val="28"/>
        </w:rPr>
      </w:pPr>
      <w:r w:rsidRPr="001F088A">
        <w:rPr>
          <w:b/>
          <w:sz w:val="28"/>
          <w:szCs w:val="28"/>
        </w:rPr>
        <w:lastRenderedPageBreak/>
        <w:t>Тема: Оплата и мотивация труда в автотранспортной отрасли</w:t>
      </w:r>
    </w:p>
    <w:p w:rsidR="00860A9A" w:rsidRDefault="00860A9A" w:rsidP="00860A9A">
      <w:pPr>
        <w:pStyle w:val="aa"/>
        <w:ind w:left="0" w:firstLine="600"/>
        <w:jc w:val="both"/>
      </w:pPr>
      <w:r>
        <w:t>План работы</w:t>
      </w:r>
    </w:p>
    <w:p w:rsidR="00860A9A" w:rsidRDefault="00860A9A" w:rsidP="00860A9A">
      <w:pPr>
        <w:pStyle w:val="aa"/>
        <w:ind w:left="0" w:firstLine="600"/>
        <w:jc w:val="both"/>
      </w:pPr>
      <w:r>
        <w:t>Введение</w:t>
      </w:r>
    </w:p>
    <w:p w:rsidR="00860A9A" w:rsidRDefault="00860A9A" w:rsidP="003A1D48">
      <w:pPr>
        <w:pStyle w:val="aa"/>
        <w:numPr>
          <w:ilvl w:val="0"/>
          <w:numId w:val="32"/>
        </w:numPr>
        <w:jc w:val="both"/>
      </w:pPr>
      <w:r>
        <w:t xml:space="preserve">Теоретический раздел </w:t>
      </w:r>
    </w:p>
    <w:p w:rsidR="00860A9A" w:rsidRDefault="009747C4" w:rsidP="003A1D48">
      <w:pPr>
        <w:pStyle w:val="aa"/>
        <w:numPr>
          <w:ilvl w:val="1"/>
          <w:numId w:val="32"/>
        </w:numPr>
        <w:jc w:val="both"/>
      </w:pPr>
      <w:r>
        <w:t>Сущность, роль и значение мотивации в автотранспортной отрасли</w:t>
      </w:r>
    </w:p>
    <w:p w:rsidR="009747C4" w:rsidRDefault="009747C4" w:rsidP="003A1D48">
      <w:pPr>
        <w:pStyle w:val="aa"/>
        <w:numPr>
          <w:ilvl w:val="1"/>
          <w:numId w:val="32"/>
        </w:numPr>
        <w:jc w:val="both"/>
      </w:pPr>
      <w:r>
        <w:t>Виды мотивации</w:t>
      </w:r>
    </w:p>
    <w:p w:rsidR="009747C4" w:rsidRDefault="009747C4" w:rsidP="003A1D48">
      <w:pPr>
        <w:pStyle w:val="aa"/>
        <w:numPr>
          <w:ilvl w:val="1"/>
          <w:numId w:val="32"/>
        </w:numPr>
        <w:jc w:val="both"/>
      </w:pPr>
      <w:r>
        <w:t>Сущность,</w:t>
      </w:r>
      <w:r w:rsidR="006B735B">
        <w:t xml:space="preserve"> принципы оплаты труда в автотранспортной отрасли</w:t>
      </w:r>
    </w:p>
    <w:p w:rsidR="006B735B" w:rsidRDefault="006B735B" w:rsidP="003A1D48">
      <w:pPr>
        <w:pStyle w:val="aa"/>
        <w:numPr>
          <w:ilvl w:val="0"/>
          <w:numId w:val="32"/>
        </w:numPr>
        <w:jc w:val="both"/>
      </w:pPr>
      <w:r>
        <w:t>Расчётный раздел</w:t>
      </w:r>
    </w:p>
    <w:p w:rsidR="006B735B" w:rsidRDefault="006B735B" w:rsidP="003A1D48">
      <w:pPr>
        <w:pStyle w:val="aa"/>
        <w:numPr>
          <w:ilvl w:val="1"/>
          <w:numId w:val="32"/>
        </w:numPr>
        <w:jc w:val="both"/>
      </w:pPr>
      <w:r>
        <w:t>Анализ фонда оплаты труда по каждой категории работников</w:t>
      </w:r>
    </w:p>
    <w:p w:rsidR="006B735B" w:rsidRDefault="006B735B" w:rsidP="003A1D48">
      <w:pPr>
        <w:pStyle w:val="aa"/>
        <w:numPr>
          <w:ilvl w:val="1"/>
          <w:numId w:val="32"/>
        </w:numPr>
        <w:jc w:val="both"/>
      </w:pPr>
      <w:r>
        <w:t xml:space="preserve"> Анализ показателей движения трудовых ресурсов</w:t>
      </w:r>
    </w:p>
    <w:p w:rsidR="006B735B" w:rsidRDefault="006B735B" w:rsidP="003A1D48">
      <w:pPr>
        <w:pStyle w:val="aa"/>
        <w:numPr>
          <w:ilvl w:val="1"/>
          <w:numId w:val="32"/>
        </w:numPr>
        <w:jc w:val="both"/>
      </w:pPr>
      <w:r>
        <w:t>Влияние трудовой мотивации работников на производительность труда в организации</w:t>
      </w:r>
    </w:p>
    <w:p w:rsidR="006B735B" w:rsidRDefault="006B735B" w:rsidP="006B735B">
      <w:pPr>
        <w:pStyle w:val="aa"/>
        <w:ind w:left="360"/>
        <w:jc w:val="both"/>
      </w:pPr>
      <w:r>
        <w:t xml:space="preserve">Заключение </w:t>
      </w:r>
    </w:p>
    <w:p w:rsidR="006B735B" w:rsidRDefault="006B735B" w:rsidP="006B735B">
      <w:pPr>
        <w:pStyle w:val="aa"/>
        <w:ind w:left="360"/>
        <w:jc w:val="both"/>
      </w:pPr>
      <w:r>
        <w:t xml:space="preserve">Список литературы </w:t>
      </w:r>
    </w:p>
    <w:p w:rsidR="00860A9A" w:rsidRDefault="00860A9A" w:rsidP="00860A9A">
      <w:pPr>
        <w:pStyle w:val="aa"/>
        <w:ind w:left="0" w:firstLine="600"/>
        <w:jc w:val="both"/>
      </w:pPr>
    </w:p>
    <w:p w:rsidR="006B735B" w:rsidRDefault="006B735B" w:rsidP="006B735B">
      <w:pPr>
        <w:shd w:val="clear" w:color="auto" w:fill="FFFFFF"/>
        <w:ind w:left="360"/>
        <w:jc w:val="both"/>
        <w:rPr>
          <w:bCs/>
          <w:sz w:val="28"/>
          <w:szCs w:val="28"/>
        </w:rPr>
      </w:pPr>
      <w:r>
        <w:rPr>
          <w:bCs/>
          <w:sz w:val="28"/>
          <w:szCs w:val="28"/>
        </w:rPr>
        <w:t>Таблица 2.1. Состав трудовых ресурсов и фонда оплаты труда работников за год</w:t>
      </w:r>
    </w:p>
    <w:tbl>
      <w:tblPr>
        <w:tblStyle w:val="af0"/>
        <w:tblW w:w="0" w:type="auto"/>
        <w:tblInd w:w="360" w:type="dxa"/>
        <w:tblLayout w:type="fixed"/>
        <w:tblLook w:val="04A0" w:firstRow="1" w:lastRow="0" w:firstColumn="1" w:lastColumn="0" w:noHBand="0" w:noVBand="1"/>
      </w:tblPr>
      <w:tblGrid>
        <w:gridCol w:w="3434"/>
        <w:gridCol w:w="1417"/>
        <w:gridCol w:w="1418"/>
        <w:gridCol w:w="1417"/>
        <w:gridCol w:w="1524"/>
      </w:tblGrid>
      <w:tr w:rsidR="006B735B" w:rsidTr="005823A3">
        <w:tc>
          <w:tcPr>
            <w:tcW w:w="3434" w:type="dxa"/>
            <w:vMerge w:val="restart"/>
          </w:tcPr>
          <w:p w:rsidR="006B735B" w:rsidRDefault="006B735B" w:rsidP="005823A3">
            <w:pPr>
              <w:jc w:val="both"/>
              <w:rPr>
                <w:bCs/>
                <w:sz w:val="28"/>
                <w:szCs w:val="28"/>
              </w:rPr>
            </w:pPr>
            <w:r>
              <w:rPr>
                <w:bCs/>
                <w:sz w:val="28"/>
                <w:szCs w:val="28"/>
              </w:rPr>
              <w:t xml:space="preserve">Категории работников </w:t>
            </w:r>
          </w:p>
        </w:tc>
        <w:tc>
          <w:tcPr>
            <w:tcW w:w="1417" w:type="dxa"/>
            <w:vMerge w:val="restart"/>
          </w:tcPr>
          <w:p w:rsidR="006B735B" w:rsidRDefault="006B735B" w:rsidP="005823A3">
            <w:pPr>
              <w:jc w:val="both"/>
              <w:rPr>
                <w:bCs/>
                <w:sz w:val="28"/>
                <w:szCs w:val="28"/>
              </w:rPr>
            </w:pPr>
            <w:r>
              <w:rPr>
                <w:bCs/>
                <w:sz w:val="28"/>
                <w:szCs w:val="28"/>
              </w:rPr>
              <w:t>Среднегодовая численность, чел.</w:t>
            </w:r>
          </w:p>
        </w:tc>
        <w:tc>
          <w:tcPr>
            <w:tcW w:w="2835" w:type="dxa"/>
            <w:gridSpan w:val="2"/>
          </w:tcPr>
          <w:p w:rsidR="006B735B" w:rsidRDefault="006B735B" w:rsidP="005823A3">
            <w:pPr>
              <w:jc w:val="both"/>
              <w:rPr>
                <w:bCs/>
                <w:sz w:val="28"/>
                <w:szCs w:val="28"/>
              </w:rPr>
            </w:pPr>
            <w:r>
              <w:rPr>
                <w:bCs/>
                <w:sz w:val="28"/>
                <w:szCs w:val="28"/>
              </w:rPr>
              <w:t>Начислено за год заработной платы</w:t>
            </w:r>
          </w:p>
        </w:tc>
        <w:tc>
          <w:tcPr>
            <w:tcW w:w="1524" w:type="dxa"/>
            <w:vMerge w:val="restart"/>
          </w:tcPr>
          <w:p w:rsidR="006B735B" w:rsidRDefault="006B735B" w:rsidP="005823A3">
            <w:pPr>
              <w:jc w:val="both"/>
              <w:rPr>
                <w:bCs/>
                <w:sz w:val="28"/>
                <w:szCs w:val="28"/>
              </w:rPr>
            </w:pPr>
            <w:r>
              <w:rPr>
                <w:bCs/>
                <w:sz w:val="28"/>
                <w:szCs w:val="28"/>
              </w:rPr>
              <w:t>Среднегодовая зарплата, руб.</w:t>
            </w:r>
          </w:p>
        </w:tc>
      </w:tr>
      <w:tr w:rsidR="006B735B" w:rsidTr="005823A3">
        <w:tc>
          <w:tcPr>
            <w:tcW w:w="3434" w:type="dxa"/>
            <w:vMerge/>
          </w:tcPr>
          <w:p w:rsidR="006B735B" w:rsidRDefault="006B735B" w:rsidP="005823A3">
            <w:pPr>
              <w:jc w:val="both"/>
              <w:rPr>
                <w:bCs/>
                <w:sz w:val="28"/>
                <w:szCs w:val="28"/>
              </w:rPr>
            </w:pPr>
          </w:p>
        </w:tc>
        <w:tc>
          <w:tcPr>
            <w:tcW w:w="1417" w:type="dxa"/>
            <w:vMerge/>
          </w:tcPr>
          <w:p w:rsidR="006B735B" w:rsidRDefault="006B735B" w:rsidP="005823A3">
            <w:pPr>
              <w:jc w:val="both"/>
              <w:rPr>
                <w:bCs/>
                <w:sz w:val="28"/>
                <w:szCs w:val="28"/>
              </w:rPr>
            </w:pPr>
          </w:p>
        </w:tc>
        <w:tc>
          <w:tcPr>
            <w:tcW w:w="1418" w:type="dxa"/>
          </w:tcPr>
          <w:p w:rsidR="006B735B" w:rsidRDefault="006B735B" w:rsidP="005823A3">
            <w:pPr>
              <w:jc w:val="both"/>
              <w:rPr>
                <w:bCs/>
                <w:sz w:val="28"/>
                <w:szCs w:val="28"/>
              </w:rPr>
            </w:pPr>
            <w:r>
              <w:rPr>
                <w:bCs/>
                <w:sz w:val="28"/>
                <w:szCs w:val="28"/>
              </w:rPr>
              <w:t>Тыс. руб.</w:t>
            </w:r>
          </w:p>
        </w:tc>
        <w:tc>
          <w:tcPr>
            <w:tcW w:w="1417" w:type="dxa"/>
          </w:tcPr>
          <w:p w:rsidR="006B735B" w:rsidRDefault="006B735B" w:rsidP="005823A3">
            <w:pPr>
              <w:jc w:val="both"/>
              <w:rPr>
                <w:bCs/>
                <w:sz w:val="28"/>
                <w:szCs w:val="28"/>
              </w:rPr>
            </w:pPr>
            <w:r>
              <w:rPr>
                <w:bCs/>
                <w:sz w:val="28"/>
                <w:szCs w:val="28"/>
              </w:rPr>
              <w:t>Структура,</w:t>
            </w:r>
          </w:p>
          <w:p w:rsidR="006B735B" w:rsidRDefault="006B735B" w:rsidP="005823A3">
            <w:pPr>
              <w:jc w:val="both"/>
              <w:rPr>
                <w:bCs/>
                <w:sz w:val="28"/>
                <w:szCs w:val="28"/>
              </w:rPr>
            </w:pPr>
            <w:r>
              <w:rPr>
                <w:bCs/>
                <w:sz w:val="28"/>
                <w:szCs w:val="28"/>
              </w:rPr>
              <w:t>%</w:t>
            </w:r>
          </w:p>
        </w:tc>
        <w:tc>
          <w:tcPr>
            <w:tcW w:w="1524" w:type="dxa"/>
            <w:vMerge/>
          </w:tcPr>
          <w:p w:rsidR="006B735B" w:rsidRDefault="006B735B" w:rsidP="005823A3">
            <w:pPr>
              <w:jc w:val="both"/>
              <w:rPr>
                <w:bCs/>
                <w:sz w:val="28"/>
                <w:szCs w:val="28"/>
              </w:rPr>
            </w:pPr>
          </w:p>
        </w:tc>
      </w:tr>
      <w:tr w:rsidR="006B735B" w:rsidTr="005823A3">
        <w:tc>
          <w:tcPr>
            <w:tcW w:w="3434" w:type="dxa"/>
          </w:tcPr>
          <w:p w:rsidR="006B735B" w:rsidRPr="002709CF" w:rsidRDefault="006B735B" w:rsidP="005823A3">
            <w:pPr>
              <w:jc w:val="both"/>
              <w:rPr>
                <w:bCs/>
                <w:sz w:val="28"/>
                <w:szCs w:val="28"/>
              </w:rPr>
            </w:pPr>
            <w:r w:rsidRPr="002709CF">
              <w:rPr>
                <w:bCs/>
                <w:sz w:val="28"/>
                <w:szCs w:val="28"/>
              </w:rPr>
              <w:t>По организации всего</w:t>
            </w:r>
          </w:p>
        </w:tc>
        <w:tc>
          <w:tcPr>
            <w:tcW w:w="1417" w:type="dxa"/>
          </w:tcPr>
          <w:p w:rsidR="006B735B" w:rsidRDefault="006B735B" w:rsidP="005823A3">
            <w:pPr>
              <w:jc w:val="center"/>
              <w:rPr>
                <w:bCs/>
                <w:sz w:val="28"/>
                <w:szCs w:val="28"/>
              </w:rPr>
            </w:pPr>
            <w:r>
              <w:rPr>
                <w:bCs/>
                <w:sz w:val="28"/>
                <w:szCs w:val="28"/>
              </w:rPr>
              <w:t>185</w:t>
            </w:r>
          </w:p>
        </w:tc>
        <w:tc>
          <w:tcPr>
            <w:tcW w:w="1418" w:type="dxa"/>
          </w:tcPr>
          <w:p w:rsidR="006B735B" w:rsidRDefault="006B735B" w:rsidP="005823A3">
            <w:pPr>
              <w:jc w:val="center"/>
              <w:rPr>
                <w:bCs/>
                <w:sz w:val="28"/>
                <w:szCs w:val="28"/>
              </w:rPr>
            </w:pPr>
            <w:r>
              <w:rPr>
                <w:bCs/>
                <w:sz w:val="28"/>
                <w:szCs w:val="28"/>
              </w:rPr>
              <w:t>501ХХ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в том </w:t>
            </w:r>
            <w:proofErr w:type="gramStart"/>
            <w:r w:rsidRPr="002709CF">
              <w:rPr>
                <w:sz w:val="28"/>
                <w:szCs w:val="28"/>
              </w:rPr>
              <w:t>числе:</w:t>
            </w:r>
            <w:r w:rsidRPr="002709CF">
              <w:rPr>
                <w:sz w:val="28"/>
                <w:szCs w:val="28"/>
              </w:rPr>
              <w:br/>
              <w:t>Работники</w:t>
            </w:r>
            <w:proofErr w:type="gramEnd"/>
            <w:r w:rsidRPr="002709CF">
              <w:rPr>
                <w:sz w:val="28"/>
                <w:szCs w:val="28"/>
              </w:rPr>
              <w:t xml:space="preserve">, занятые в основном производстве  - всего </w:t>
            </w:r>
          </w:p>
        </w:tc>
        <w:tc>
          <w:tcPr>
            <w:tcW w:w="1417" w:type="dxa"/>
          </w:tcPr>
          <w:p w:rsidR="006B735B" w:rsidRDefault="006B735B" w:rsidP="005823A3">
            <w:pPr>
              <w:jc w:val="center"/>
              <w:rPr>
                <w:bCs/>
                <w:sz w:val="28"/>
                <w:szCs w:val="28"/>
              </w:rPr>
            </w:pPr>
            <w:r>
              <w:rPr>
                <w:bCs/>
                <w:sz w:val="28"/>
                <w:szCs w:val="28"/>
              </w:rPr>
              <w:t>185</w:t>
            </w:r>
          </w:p>
        </w:tc>
        <w:tc>
          <w:tcPr>
            <w:tcW w:w="1418" w:type="dxa"/>
          </w:tcPr>
          <w:p w:rsidR="006B735B" w:rsidRDefault="006B735B" w:rsidP="005823A3">
            <w:pPr>
              <w:jc w:val="center"/>
              <w:rPr>
                <w:bCs/>
                <w:sz w:val="28"/>
                <w:szCs w:val="28"/>
              </w:rPr>
            </w:pP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в том </w:t>
            </w:r>
            <w:proofErr w:type="gramStart"/>
            <w:r w:rsidRPr="002709CF">
              <w:rPr>
                <w:sz w:val="28"/>
                <w:szCs w:val="28"/>
              </w:rPr>
              <w:t>числе:</w:t>
            </w:r>
            <w:r w:rsidRPr="002709CF">
              <w:rPr>
                <w:sz w:val="28"/>
                <w:szCs w:val="28"/>
              </w:rPr>
              <w:br/>
              <w:t xml:space="preserve">   </w:t>
            </w:r>
            <w:proofErr w:type="gramEnd"/>
            <w:r w:rsidRPr="002709CF">
              <w:rPr>
                <w:sz w:val="28"/>
                <w:szCs w:val="28"/>
              </w:rPr>
              <w:t>Рабочие постоянные</w:t>
            </w:r>
          </w:p>
        </w:tc>
        <w:tc>
          <w:tcPr>
            <w:tcW w:w="1417" w:type="dxa"/>
          </w:tcPr>
          <w:p w:rsidR="006B735B" w:rsidRDefault="006B735B" w:rsidP="005823A3">
            <w:pPr>
              <w:jc w:val="center"/>
              <w:rPr>
                <w:bCs/>
                <w:sz w:val="28"/>
                <w:szCs w:val="28"/>
              </w:rPr>
            </w:pPr>
            <w:r>
              <w:rPr>
                <w:bCs/>
                <w:sz w:val="28"/>
                <w:szCs w:val="28"/>
              </w:rPr>
              <w:t>100</w:t>
            </w:r>
          </w:p>
        </w:tc>
        <w:tc>
          <w:tcPr>
            <w:tcW w:w="1418" w:type="dxa"/>
          </w:tcPr>
          <w:p w:rsidR="006B735B" w:rsidRDefault="006B735B" w:rsidP="005823A3">
            <w:pPr>
              <w:jc w:val="center"/>
              <w:rPr>
                <w:bCs/>
                <w:sz w:val="28"/>
                <w:szCs w:val="28"/>
              </w:rPr>
            </w:pPr>
            <w:r>
              <w:rPr>
                <w:bCs/>
                <w:sz w:val="28"/>
                <w:szCs w:val="28"/>
              </w:rPr>
              <w:t>302ХХ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из </w:t>
            </w:r>
            <w:proofErr w:type="gramStart"/>
            <w:r w:rsidRPr="002709CF">
              <w:rPr>
                <w:sz w:val="28"/>
                <w:szCs w:val="28"/>
              </w:rPr>
              <w:t>них:</w:t>
            </w:r>
            <w:r w:rsidRPr="002709CF">
              <w:rPr>
                <w:sz w:val="28"/>
                <w:szCs w:val="28"/>
              </w:rPr>
              <w:br/>
              <w:t xml:space="preserve">   </w:t>
            </w:r>
            <w:proofErr w:type="gramEnd"/>
            <w:r w:rsidRPr="002709CF">
              <w:rPr>
                <w:sz w:val="28"/>
                <w:szCs w:val="28"/>
              </w:rPr>
              <w:t xml:space="preserve">   водители</w:t>
            </w:r>
          </w:p>
        </w:tc>
        <w:tc>
          <w:tcPr>
            <w:tcW w:w="1417" w:type="dxa"/>
          </w:tcPr>
          <w:p w:rsidR="006B735B" w:rsidRDefault="006B735B" w:rsidP="005823A3">
            <w:pPr>
              <w:jc w:val="center"/>
              <w:rPr>
                <w:bCs/>
                <w:sz w:val="28"/>
                <w:szCs w:val="28"/>
              </w:rPr>
            </w:pPr>
          </w:p>
          <w:p w:rsidR="006B735B" w:rsidRDefault="006B735B" w:rsidP="005823A3">
            <w:pPr>
              <w:jc w:val="center"/>
              <w:rPr>
                <w:bCs/>
                <w:sz w:val="28"/>
                <w:szCs w:val="28"/>
              </w:rPr>
            </w:pPr>
            <w:r>
              <w:rPr>
                <w:bCs/>
                <w:sz w:val="28"/>
                <w:szCs w:val="28"/>
              </w:rPr>
              <w:t>60</w:t>
            </w:r>
          </w:p>
        </w:tc>
        <w:tc>
          <w:tcPr>
            <w:tcW w:w="1418" w:type="dxa"/>
          </w:tcPr>
          <w:p w:rsidR="006B735B" w:rsidRDefault="006B735B" w:rsidP="005823A3">
            <w:pPr>
              <w:jc w:val="center"/>
              <w:rPr>
                <w:bCs/>
                <w:sz w:val="28"/>
                <w:szCs w:val="28"/>
              </w:rPr>
            </w:pPr>
          </w:p>
          <w:p w:rsidR="006B735B" w:rsidRDefault="006B735B" w:rsidP="005823A3">
            <w:pPr>
              <w:jc w:val="center"/>
              <w:rPr>
                <w:bCs/>
                <w:sz w:val="28"/>
                <w:szCs w:val="28"/>
              </w:rPr>
            </w:pPr>
            <w:r>
              <w:rPr>
                <w:bCs/>
                <w:sz w:val="28"/>
                <w:szCs w:val="28"/>
              </w:rPr>
              <w:t>181ХХ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диспетчеры</w:t>
            </w:r>
          </w:p>
        </w:tc>
        <w:tc>
          <w:tcPr>
            <w:tcW w:w="1417" w:type="dxa"/>
          </w:tcPr>
          <w:p w:rsidR="006B735B" w:rsidRDefault="006B735B" w:rsidP="005823A3">
            <w:pPr>
              <w:jc w:val="center"/>
              <w:rPr>
                <w:bCs/>
                <w:sz w:val="28"/>
                <w:szCs w:val="28"/>
              </w:rPr>
            </w:pPr>
            <w:r>
              <w:rPr>
                <w:bCs/>
                <w:sz w:val="28"/>
                <w:szCs w:val="28"/>
              </w:rPr>
              <w:t>20</w:t>
            </w:r>
          </w:p>
        </w:tc>
        <w:tc>
          <w:tcPr>
            <w:tcW w:w="1418" w:type="dxa"/>
          </w:tcPr>
          <w:p w:rsidR="006B735B" w:rsidRDefault="006B735B" w:rsidP="005823A3">
            <w:pPr>
              <w:jc w:val="center"/>
              <w:rPr>
                <w:bCs/>
                <w:sz w:val="28"/>
                <w:szCs w:val="28"/>
              </w:rPr>
            </w:pPr>
            <w:r>
              <w:rPr>
                <w:bCs/>
                <w:sz w:val="28"/>
                <w:szCs w:val="28"/>
              </w:rPr>
              <w:t>8212</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грузчики</w:t>
            </w:r>
          </w:p>
        </w:tc>
        <w:tc>
          <w:tcPr>
            <w:tcW w:w="1417" w:type="dxa"/>
          </w:tcPr>
          <w:p w:rsidR="006B735B" w:rsidRDefault="006B735B" w:rsidP="005823A3">
            <w:pPr>
              <w:jc w:val="center"/>
              <w:rPr>
                <w:bCs/>
                <w:sz w:val="28"/>
                <w:szCs w:val="28"/>
              </w:rPr>
            </w:pPr>
            <w:r>
              <w:rPr>
                <w:bCs/>
                <w:sz w:val="28"/>
                <w:szCs w:val="28"/>
              </w:rPr>
              <w:t>15</w:t>
            </w:r>
          </w:p>
        </w:tc>
        <w:tc>
          <w:tcPr>
            <w:tcW w:w="1418" w:type="dxa"/>
          </w:tcPr>
          <w:p w:rsidR="006B735B" w:rsidRDefault="006B735B" w:rsidP="005823A3">
            <w:pPr>
              <w:jc w:val="center"/>
              <w:rPr>
                <w:bCs/>
                <w:sz w:val="28"/>
                <w:szCs w:val="28"/>
              </w:rPr>
            </w:pPr>
            <w:r>
              <w:rPr>
                <w:bCs/>
                <w:sz w:val="28"/>
                <w:szCs w:val="28"/>
              </w:rPr>
              <w:t>7456</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w:t>
            </w:r>
            <w:r w:rsidRPr="002709CF">
              <w:rPr>
                <w:color w:val="000000"/>
                <w:sz w:val="28"/>
                <w:szCs w:val="28"/>
              </w:rPr>
              <w:t>рабочие по обслуживанию складов</w:t>
            </w:r>
          </w:p>
        </w:tc>
        <w:tc>
          <w:tcPr>
            <w:tcW w:w="1417" w:type="dxa"/>
          </w:tcPr>
          <w:p w:rsidR="006B735B" w:rsidRDefault="006B735B" w:rsidP="005823A3">
            <w:pPr>
              <w:jc w:val="center"/>
              <w:rPr>
                <w:bCs/>
                <w:sz w:val="28"/>
                <w:szCs w:val="28"/>
              </w:rPr>
            </w:pPr>
            <w:r>
              <w:rPr>
                <w:bCs/>
                <w:sz w:val="28"/>
                <w:szCs w:val="28"/>
              </w:rPr>
              <w:t>5</w:t>
            </w:r>
          </w:p>
        </w:tc>
        <w:tc>
          <w:tcPr>
            <w:tcW w:w="1418" w:type="dxa"/>
          </w:tcPr>
          <w:p w:rsidR="006B735B" w:rsidRDefault="006B735B" w:rsidP="005823A3">
            <w:pPr>
              <w:jc w:val="center"/>
              <w:rPr>
                <w:bCs/>
                <w:sz w:val="28"/>
                <w:szCs w:val="28"/>
              </w:rPr>
            </w:pPr>
            <w:r>
              <w:rPr>
                <w:bCs/>
                <w:sz w:val="28"/>
                <w:szCs w:val="28"/>
              </w:rPr>
              <w:t>4125</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Рабочие сезонные и временные</w:t>
            </w:r>
          </w:p>
        </w:tc>
        <w:tc>
          <w:tcPr>
            <w:tcW w:w="1417" w:type="dxa"/>
          </w:tcPr>
          <w:p w:rsidR="006B735B" w:rsidRDefault="006B735B" w:rsidP="005823A3">
            <w:pPr>
              <w:jc w:val="center"/>
              <w:rPr>
                <w:bCs/>
                <w:sz w:val="28"/>
                <w:szCs w:val="28"/>
              </w:rPr>
            </w:pPr>
            <w:r>
              <w:rPr>
                <w:bCs/>
                <w:sz w:val="28"/>
                <w:szCs w:val="28"/>
              </w:rPr>
              <w:t>85</w:t>
            </w:r>
          </w:p>
        </w:tc>
        <w:tc>
          <w:tcPr>
            <w:tcW w:w="1418" w:type="dxa"/>
          </w:tcPr>
          <w:p w:rsidR="006B735B" w:rsidRDefault="006B735B" w:rsidP="005823A3">
            <w:pPr>
              <w:jc w:val="center"/>
              <w:rPr>
                <w:bCs/>
                <w:sz w:val="28"/>
                <w:szCs w:val="28"/>
              </w:rPr>
            </w:pPr>
            <w:r>
              <w:rPr>
                <w:bCs/>
                <w:sz w:val="28"/>
                <w:szCs w:val="28"/>
              </w:rPr>
              <w:t>561ХХ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Служащие</w:t>
            </w:r>
          </w:p>
        </w:tc>
        <w:tc>
          <w:tcPr>
            <w:tcW w:w="1417" w:type="dxa"/>
          </w:tcPr>
          <w:p w:rsidR="006B735B" w:rsidRDefault="006B735B" w:rsidP="005823A3">
            <w:pPr>
              <w:jc w:val="center"/>
              <w:rPr>
                <w:bCs/>
                <w:sz w:val="28"/>
                <w:szCs w:val="28"/>
              </w:rPr>
            </w:pPr>
            <w:r>
              <w:rPr>
                <w:bCs/>
                <w:sz w:val="28"/>
                <w:szCs w:val="28"/>
              </w:rPr>
              <w:t>26</w:t>
            </w:r>
          </w:p>
        </w:tc>
        <w:tc>
          <w:tcPr>
            <w:tcW w:w="1418" w:type="dxa"/>
          </w:tcPr>
          <w:p w:rsidR="006B735B" w:rsidRDefault="006B735B" w:rsidP="005823A3">
            <w:pPr>
              <w:jc w:val="center"/>
              <w:rPr>
                <w:bCs/>
                <w:sz w:val="28"/>
                <w:szCs w:val="28"/>
              </w:rPr>
            </w:pPr>
            <w:r>
              <w:rPr>
                <w:bCs/>
                <w:sz w:val="28"/>
                <w:szCs w:val="28"/>
              </w:rPr>
              <w:t>153ХХ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из них: руководители</w:t>
            </w:r>
          </w:p>
        </w:tc>
        <w:tc>
          <w:tcPr>
            <w:tcW w:w="1417" w:type="dxa"/>
          </w:tcPr>
          <w:p w:rsidR="006B735B" w:rsidRDefault="006B735B" w:rsidP="005823A3">
            <w:pPr>
              <w:jc w:val="center"/>
              <w:rPr>
                <w:bCs/>
                <w:sz w:val="28"/>
                <w:szCs w:val="28"/>
              </w:rPr>
            </w:pPr>
            <w:r>
              <w:rPr>
                <w:bCs/>
                <w:sz w:val="28"/>
                <w:szCs w:val="28"/>
              </w:rPr>
              <w:t>10</w:t>
            </w:r>
          </w:p>
        </w:tc>
        <w:tc>
          <w:tcPr>
            <w:tcW w:w="1418" w:type="dxa"/>
          </w:tcPr>
          <w:p w:rsidR="006B735B" w:rsidRDefault="006B735B" w:rsidP="005823A3">
            <w:pPr>
              <w:jc w:val="center"/>
              <w:rPr>
                <w:bCs/>
                <w:sz w:val="28"/>
                <w:szCs w:val="28"/>
              </w:rPr>
            </w:pPr>
            <w:r>
              <w:rPr>
                <w:bCs/>
                <w:sz w:val="28"/>
                <w:szCs w:val="28"/>
              </w:rPr>
              <w:t>25ХХ</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r w:rsidR="006B735B" w:rsidTr="005823A3">
        <w:tc>
          <w:tcPr>
            <w:tcW w:w="3434" w:type="dxa"/>
            <w:vAlign w:val="bottom"/>
          </w:tcPr>
          <w:p w:rsidR="006B735B" w:rsidRPr="002709CF" w:rsidRDefault="006B735B" w:rsidP="005823A3">
            <w:pPr>
              <w:rPr>
                <w:sz w:val="28"/>
                <w:szCs w:val="28"/>
              </w:rPr>
            </w:pPr>
            <w:r w:rsidRPr="002709CF">
              <w:rPr>
                <w:sz w:val="28"/>
                <w:szCs w:val="28"/>
              </w:rPr>
              <w:t xml:space="preserve">                  специалисты</w:t>
            </w:r>
          </w:p>
        </w:tc>
        <w:tc>
          <w:tcPr>
            <w:tcW w:w="1417" w:type="dxa"/>
          </w:tcPr>
          <w:p w:rsidR="006B735B" w:rsidRDefault="006B735B" w:rsidP="005823A3">
            <w:pPr>
              <w:jc w:val="center"/>
              <w:rPr>
                <w:bCs/>
                <w:sz w:val="28"/>
                <w:szCs w:val="28"/>
              </w:rPr>
            </w:pPr>
            <w:r>
              <w:rPr>
                <w:bCs/>
                <w:sz w:val="28"/>
                <w:szCs w:val="28"/>
              </w:rPr>
              <w:t>16</w:t>
            </w:r>
          </w:p>
        </w:tc>
        <w:tc>
          <w:tcPr>
            <w:tcW w:w="1418" w:type="dxa"/>
          </w:tcPr>
          <w:p w:rsidR="006B735B" w:rsidRDefault="006B735B" w:rsidP="005823A3">
            <w:pPr>
              <w:jc w:val="center"/>
              <w:rPr>
                <w:bCs/>
                <w:sz w:val="28"/>
                <w:szCs w:val="28"/>
              </w:rPr>
            </w:pPr>
            <w:r>
              <w:rPr>
                <w:bCs/>
                <w:sz w:val="28"/>
                <w:szCs w:val="28"/>
              </w:rPr>
              <w:t>1987</w:t>
            </w:r>
          </w:p>
        </w:tc>
        <w:tc>
          <w:tcPr>
            <w:tcW w:w="1417" w:type="dxa"/>
          </w:tcPr>
          <w:p w:rsidR="006B735B" w:rsidRDefault="006B735B" w:rsidP="005823A3">
            <w:pPr>
              <w:jc w:val="both"/>
              <w:rPr>
                <w:bCs/>
                <w:sz w:val="28"/>
                <w:szCs w:val="28"/>
              </w:rPr>
            </w:pPr>
          </w:p>
        </w:tc>
        <w:tc>
          <w:tcPr>
            <w:tcW w:w="1524" w:type="dxa"/>
          </w:tcPr>
          <w:p w:rsidR="006B735B" w:rsidRDefault="006B735B" w:rsidP="005823A3">
            <w:pPr>
              <w:jc w:val="both"/>
              <w:rPr>
                <w:bCs/>
                <w:sz w:val="28"/>
                <w:szCs w:val="28"/>
              </w:rPr>
            </w:pPr>
          </w:p>
        </w:tc>
      </w:tr>
    </w:tbl>
    <w:p w:rsidR="006B735B" w:rsidRDefault="006B735B" w:rsidP="006B735B">
      <w:pPr>
        <w:shd w:val="clear" w:color="auto" w:fill="FFFFFF"/>
        <w:rPr>
          <w:bCs/>
          <w:sz w:val="28"/>
          <w:szCs w:val="28"/>
        </w:rPr>
      </w:pPr>
      <w:r>
        <w:rPr>
          <w:bCs/>
          <w:sz w:val="28"/>
          <w:szCs w:val="28"/>
        </w:rPr>
        <w:lastRenderedPageBreak/>
        <w:t>Таблица 2.2 Показатели движения трудовых ресурсов</w:t>
      </w:r>
    </w:p>
    <w:tbl>
      <w:tblPr>
        <w:tblStyle w:val="af0"/>
        <w:tblW w:w="0" w:type="auto"/>
        <w:tblLook w:val="04A0" w:firstRow="1" w:lastRow="0" w:firstColumn="1" w:lastColumn="0" w:noHBand="0" w:noVBand="1"/>
      </w:tblPr>
      <w:tblGrid>
        <w:gridCol w:w="4513"/>
        <w:gridCol w:w="1399"/>
        <w:gridCol w:w="1801"/>
        <w:gridCol w:w="1631"/>
      </w:tblGrid>
      <w:tr w:rsidR="006B735B" w:rsidTr="005823A3">
        <w:tc>
          <w:tcPr>
            <w:tcW w:w="4644" w:type="dxa"/>
          </w:tcPr>
          <w:p w:rsidR="006B735B" w:rsidRDefault="006B735B" w:rsidP="005823A3">
            <w:pPr>
              <w:rPr>
                <w:bCs/>
                <w:sz w:val="28"/>
                <w:szCs w:val="28"/>
              </w:rPr>
            </w:pPr>
            <w:r>
              <w:rPr>
                <w:bCs/>
                <w:sz w:val="28"/>
                <w:szCs w:val="28"/>
              </w:rPr>
              <w:t>Показатели</w:t>
            </w:r>
          </w:p>
        </w:tc>
        <w:tc>
          <w:tcPr>
            <w:tcW w:w="1418" w:type="dxa"/>
          </w:tcPr>
          <w:p w:rsidR="006B735B" w:rsidRDefault="006B735B" w:rsidP="005823A3">
            <w:pPr>
              <w:rPr>
                <w:bCs/>
                <w:sz w:val="28"/>
                <w:szCs w:val="28"/>
              </w:rPr>
            </w:pPr>
            <w:r>
              <w:rPr>
                <w:bCs/>
                <w:sz w:val="28"/>
                <w:szCs w:val="28"/>
              </w:rPr>
              <w:t>Прошлый год</w:t>
            </w:r>
          </w:p>
        </w:tc>
        <w:tc>
          <w:tcPr>
            <w:tcW w:w="1843" w:type="dxa"/>
          </w:tcPr>
          <w:p w:rsidR="006B735B" w:rsidRDefault="006B735B" w:rsidP="005823A3">
            <w:pPr>
              <w:rPr>
                <w:bCs/>
                <w:sz w:val="28"/>
                <w:szCs w:val="28"/>
              </w:rPr>
            </w:pPr>
            <w:r>
              <w:rPr>
                <w:bCs/>
                <w:sz w:val="28"/>
                <w:szCs w:val="28"/>
              </w:rPr>
              <w:t>Отчётный год</w:t>
            </w:r>
          </w:p>
        </w:tc>
        <w:tc>
          <w:tcPr>
            <w:tcW w:w="1665" w:type="dxa"/>
          </w:tcPr>
          <w:p w:rsidR="006B735B" w:rsidRDefault="006B735B" w:rsidP="005823A3">
            <w:pPr>
              <w:rPr>
                <w:bCs/>
                <w:sz w:val="28"/>
                <w:szCs w:val="28"/>
              </w:rPr>
            </w:pPr>
            <w:r>
              <w:rPr>
                <w:bCs/>
                <w:sz w:val="28"/>
                <w:szCs w:val="28"/>
              </w:rPr>
              <w:t>Отклонение (+,-)</w:t>
            </w:r>
          </w:p>
        </w:tc>
      </w:tr>
      <w:tr w:rsidR="006B735B" w:rsidTr="005823A3">
        <w:tc>
          <w:tcPr>
            <w:tcW w:w="4644" w:type="dxa"/>
          </w:tcPr>
          <w:p w:rsidR="006B735B" w:rsidRDefault="006B735B" w:rsidP="005823A3">
            <w:pPr>
              <w:rPr>
                <w:bCs/>
                <w:sz w:val="28"/>
                <w:szCs w:val="28"/>
              </w:rPr>
            </w:pPr>
            <w:r>
              <w:rPr>
                <w:bCs/>
                <w:sz w:val="28"/>
                <w:szCs w:val="28"/>
              </w:rPr>
              <w:t>Среднесписочная численность работников на начало года, всего</w:t>
            </w:r>
          </w:p>
        </w:tc>
        <w:tc>
          <w:tcPr>
            <w:tcW w:w="1418" w:type="dxa"/>
          </w:tcPr>
          <w:p w:rsidR="006B735B" w:rsidRDefault="006B735B" w:rsidP="005823A3">
            <w:pPr>
              <w:rPr>
                <w:bCs/>
                <w:sz w:val="28"/>
                <w:szCs w:val="28"/>
              </w:rPr>
            </w:pPr>
            <w:r>
              <w:rPr>
                <w:bCs/>
                <w:sz w:val="28"/>
                <w:szCs w:val="28"/>
              </w:rPr>
              <w:t>178</w:t>
            </w:r>
          </w:p>
        </w:tc>
        <w:tc>
          <w:tcPr>
            <w:tcW w:w="1843" w:type="dxa"/>
          </w:tcPr>
          <w:p w:rsidR="006B735B" w:rsidRDefault="006B735B" w:rsidP="005823A3">
            <w:pPr>
              <w:rPr>
                <w:bCs/>
                <w:sz w:val="28"/>
                <w:szCs w:val="28"/>
              </w:rPr>
            </w:pPr>
            <w:r>
              <w:rPr>
                <w:bCs/>
                <w:sz w:val="28"/>
                <w:szCs w:val="28"/>
              </w:rPr>
              <w:t>200</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из них:</w:t>
            </w:r>
          </w:p>
        </w:tc>
        <w:tc>
          <w:tcPr>
            <w:tcW w:w="1418" w:type="dxa"/>
          </w:tcPr>
          <w:p w:rsidR="006B735B" w:rsidRDefault="006B735B" w:rsidP="005823A3">
            <w:pPr>
              <w:rPr>
                <w:bCs/>
                <w:sz w:val="28"/>
                <w:szCs w:val="28"/>
              </w:rPr>
            </w:pPr>
          </w:p>
        </w:tc>
        <w:tc>
          <w:tcPr>
            <w:tcW w:w="1843" w:type="dxa"/>
          </w:tcPr>
          <w:p w:rsidR="006B735B" w:rsidRDefault="006B735B" w:rsidP="005823A3">
            <w:pPr>
              <w:rPr>
                <w:bCs/>
                <w:sz w:val="28"/>
                <w:szCs w:val="28"/>
              </w:rPr>
            </w:pP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уволилось по собственному желанию</w:t>
            </w:r>
          </w:p>
        </w:tc>
        <w:tc>
          <w:tcPr>
            <w:tcW w:w="1418" w:type="dxa"/>
          </w:tcPr>
          <w:p w:rsidR="006B735B" w:rsidRDefault="006B735B" w:rsidP="005823A3">
            <w:pPr>
              <w:rPr>
                <w:bCs/>
                <w:sz w:val="28"/>
                <w:szCs w:val="28"/>
              </w:rPr>
            </w:pPr>
            <w:r>
              <w:rPr>
                <w:bCs/>
                <w:sz w:val="28"/>
                <w:szCs w:val="28"/>
              </w:rPr>
              <w:t>20</w:t>
            </w:r>
          </w:p>
        </w:tc>
        <w:tc>
          <w:tcPr>
            <w:tcW w:w="1843" w:type="dxa"/>
          </w:tcPr>
          <w:p w:rsidR="006B735B" w:rsidRDefault="006B735B" w:rsidP="005823A3">
            <w:pPr>
              <w:rPr>
                <w:bCs/>
                <w:sz w:val="28"/>
                <w:szCs w:val="28"/>
              </w:rPr>
            </w:pPr>
            <w:r>
              <w:rPr>
                <w:bCs/>
                <w:sz w:val="28"/>
                <w:szCs w:val="28"/>
              </w:rPr>
              <w:t>21</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xml:space="preserve">- уволено за нарушение трудовой дисциплины </w:t>
            </w:r>
          </w:p>
        </w:tc>
        <w:tc>
          <w:tcPr>
            <w:tcW w:w="1418" w:type="dxa"/>
          </w:tcPr>
          <w:p w:rsidR="006B735B" w:rsidRDefault="006B735B" w:rsidP="005823A3">
            <w:pPr>
              <w:rPr>
                <w:bCs/>
                <w:sz w:val="28"/>
                <w:szCs w:val="28"/>
              </w:rPr>
            </w:pPr>
            <w:r>
              <w:rPr>
                <w:bCs/>
                <w:sz w:val="28"/>
                <w:szCs w:val="28"/>
              </w:rPr>
              <w:t>4</w:t>
            </w:r>
          </w:p>
        </w:tc>
        <w:tc>
          <w:tcPr>
            <w:tcW w:w="1843" w:type="dxa"/>
          </w:tcPr>
          <w:p w:rsidR="006B735B" w:rsidRDefault="006B735B" w:rsidP="005823A3">
            <w:pPr>
              <w:rPr>
                <w:bCs/>
                <w:sz w:val="28"/>
                <w:szCs w:val="28"/>
              </w:rPr>
            </w:pPr>
            <w:r>
              <w:rPr>
                <w:bCs/>
                <w:sz w:val="28"/>
                <w:szCs w:val="28"/>
              </w:rPr>
              <w:t>2</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ушли на пенсию</w:t>
            </w:r>
          </w:p>
        </w:tc>
        <w:tc>
          <w:tcPr>
            <w:tcW w:w="1418" w:type="dxa"/>
          </w:tcPr>
          <w:p w:rsidR="006B735B" w:rsidRDefault="006B735B" w:rsidP="005823A3">
            <w:pPr>
              <w:rPr>
                <w:bCs/>
                <w:sz w:val="28"/>
                <w:szCs w:val="28"/>
              </w:rPr>
            </w:pPr>
            <w:r>
              <w:rPr>
                <w:bCs/>
                <w:sz w:val="28"/>
                <w:szCs w:val="28"/>
              </w:rPr>
              <w:t>1</w:t>
            </w:r>
          </w:p>
        </w:tc>
        <w:tc>
          <w:tcPr>
            <w:tcW w:w="1843" w:type="dxa"/>
          </w:tcPr>
          <w:p w:rsidR="006B735B" w:rsidRDefault="006B735B" w:rsidP="005823A3">
            <w:pPr>
              <w:rPr>
                <w:bCs/>
                <w:sz w:val="28"/>
                <w:szCs w:val="28"/>
              </w:rPr>
            </w:pPr>
            <w:r>
              <w:rPr>
                <w:bCs/>
                <w:sz w:val="28"/>
                <w:szCs w:val="28"/>
              </w:rPr>
              <w:t>-</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xml:space="preserve">- поступили в учебные заведения и призваны в Вооруженные силы </w:t>
            </w:r>
          </w:p>
        </w:tc>
        <w:tc>
          <w:tcPr>
            <w:tcW w:w="1418" w:type="dxa"/>
          </w:tcPr>
          <w:p w:rsidR="006B735B" w:rsidRDefault="006B735B" w:rsidP="005823A3">
            <w:pPr>
              <w:rPr>
                <w:bCs/>
                <w:sz w:val="28"/>
                <w:szCs w:val="28"/>
              </w:rPr>
            </w:pPr>
            <w:r>
              <w:rPr>
                <w:bCs/>
                <w:sz w:val="28"/>
                <w:szCs w:val="28"/>
              </w:rPr>
              <w:t>3</w:t>
            </w:r>
          </w:p>
        </w:tc>
        <w:tc>
          <w:tcPr>
            <w:tcW w:w="1843" w:type="dxa"/>
          </w:tcPr>
          <w:p w:rsidR="006B735B" w:rsidRDefault="006B735B" w:rsidP="005823A3">
            <w:pPr>
              <w:rPr>
                <w:bCs/>
                <w:sz w:val="28"/>
                <w:szCs w:val="28"/>
              </w:rPr>
            </w:pPr>
            <w:r>
              <w:rPr>
                <w:bCs/>
                <w:sz w:val="28"/>
                <w:szCs w:val="28"/>
              </w:rPr>
              <w:t>2</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xml:space="preserve">- переведены на другие должности и в другие подразделения </w:t>
            </w:r>
          </w:p>
        </w:tc>
        <w:tc>
          <w:tcPr>
            <w:tcW w:w="1418" w:type="dxa"/>
          </w:tcPr>
          <w:p w:rsidR="006B735B" w:rsidRDefault="006B735B" w:rsidP="005823A3">
            <w:pPr>
              <w:rPr>
                <w:bCs/>
                <w:sz w:val="28"/>
                <w:szCs w:val="28"/>
              </w:rPr>
            </w:pPr>
            <w:r>
              <w:rPr>
                <w:bCs/>
                <w:sz w:val="28"/>
                <w:szCs w:val="28"/>
              </w:rPr>
              <w:t>8</w:t>
            </w:r>
          </w:p>
        </w:tc>
        <w:tc>
          <w:tcPr>
            <w:tcW w:w="1843" w:type="dxa"/>
          </w:tcPr>
          <w:p w:rsidR="006B735B" w:rsidRDefault="006B735B" w:rsidP="005823A3">
            <w:pPr>
              <w:rPr>
                <w:bCs/>
                <w:sz w:val="28"/>
                <w:szCs w:val="28"/>
              </w:rPr>
            </w:pPr>
            <w:r>
              <w:rPr>
                <w:bCs/>
                <w:sz w:val="28"/>
                <w:szCs w:val="28"/>
              </w:rPr>
              <w:t>11</w:t>
            </w: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Коэффициент выбытия</w:t>
            </w:r>
          </w:p>
        </w:tc>
        <w:tc>
          <w:tcPr>
            <w:tcW w:w="1418" w:type="dxa"/>
          </w:tcPr>
          <w:p w:rsidR="006B735B" w:rsidRDefault="006B735B" w:rsidP="005823A3">
            <w:pPr>
              <w:rPr>
                <w:bCs/>
                <w:sz w:val="28"/>
                <w:szCs w:val="28"/>
              </w:rPr>
            </w:pPr>
          </w:p>
        </w:tc>
        <w:tc>
          <w:tcPr>
            <w:tcW w:w="1843" w:type="dxa"/>
          </w:tcPr>
          <w:p w:rsidR="006B735B" w:rsidRDefault="006B735B" w:rsidP="005823A3">
            <w:pPr>
              <w:rPr>
                <w:bCs/>
                <w:sz w:val="28"/>
                <w:szCs w:val="28"/>
              </w:rPr>
            </w:pPr>
          </w:p>
        </w:tc>
        <w:tc>
          <w:tcPr>
            <w:tcW w:w="1665" w:type="dxa"/>
          </w:tcPr>
          <w:p w:rsidR="006B735B" w:rsidRDefault="006B735B" w:rsidP="005823A3">
            <w:pPr>
              <w:rPr>
                <w:bCs/>
                <w:sz w:val="28"/>
                <w:szCs w:val="28"/>
              </w:rPr>
            </w:pPr>
          </w:p>
        </w:tc>
      </w:tr>
      <w:tr w:rsidR="006B735B" w:rsidTr="005823A3">
        <w:tc>
          <w:tcPr>
            <w:tcW w:w="4644" w:type="dxa"/>
          </w:tcPr>
          <w:p w:rsidR="006B735B" w:rsidRDefault="006B735B" w:rsidP="005823A3">
            <w:pPr>
              <w:rPr>
                <w:bCs/>
                <w:sz w:val="28"/>
                <w:szCs w:val="28"/>
              </w:rPr>
            </w:pPr>
            <w:r>
              <w:rPr>
                <w:bCs/>
                <w:sz w:val="28"/>
                <w:szCs w:val="28"/>
              </w:rPr>
              <w:t xml:space="preserve">Коэффициент текучести </w:t>
            </w:r>
          </w:p>
        </w:tc>
        <w:tc>
          <w:tcPr>
            <w:tcW w:w="1418" w:type="dxa"/>
          </w:tcPr>
          <w:p w:rsidR="006B735B" w:rsidRDefault="006B735B" w:rsidP="005823A3">
            <w:pPr>
              <w:rPr>
                <w:bCs/>
                <w:sz w:val="28"/>
                <w:szCs w:val="28"/>
              </w:rPr>
            </w:pPr>
          </w:p>
        </w:tc>
        <w:tc>
          <w:tcPr>
            <w:tcW w:w="1843" w:type="dxa"/>
          </w:tcPr>
          <w:p w:rsidR="006B735B" w:rsidRDefault="006B735B" w:rsidP="005823A3">
            <w:pPr>
              <w:rPr>
                <w:bCs/>
                <w:sz w:val="28"/>
                <w:szCs w:val="28"/>
              </w:rPr>
            </w:pPr>
          </w:p>
        </w:tc>
        <w:tc>
          <w:tcPr>
            <w:tcW w:w="1665" w:type="dxa"/>
          </w:tcPr>
          <w:p w:rsidR="006B735B" w:rsidRDefault="006B735B" w:rsidP="005823A3">
            <w:pPr>
              <w:rPr>
                <w:bCs/>
                <w:sz w:val="28"/>
                <w:szCs w:val="28"/>
              </w:rPr>
            </w:pPr>
          </w:p>
        </w:tc>
      </w:tr>
    </w:tbl>
    <w:p w:rsidR="006B735B" w:rsidRDefault="006B735B" w:rsidP="006B735B">
      <w:pPr>
        <w:shd w:val="clear" w:color="auto" w:fill="FFFFFF"/>
        <w:rPr>
          <w:bCs/>
          <w:sz w:val="28"/>
          <w:szCs w:val="28"/>
        </w:rPr>
      </w:pPr>
      <w:r>
        <w:rPr>
          <w:bCs/>
          <w:sz w:val="28"/>
          <w:szCs w:val="28"/>
        </w:rPr>
        <w:t>Сделать вывод</w:t>
      </w:r>
    </w:p>
    <w:p w:rsidR="00860A9A" w:rsidRDefault="00860A9A" w:rsidP="00860A9A">
      <w:pPr>
        <w:pStyle w:val="aa"/>
        <w:ind w:firstLine="540"/>
      </w:pPr>
    </w:p>
    <w:p w:rsidR="006B735B" w:rsidRDefault="006B735B" w:rsidP="006B735B">
      <w:pPr>
        <w:widowControl w:val="0"/>
        <w:shd w:val="clear" w:color="auto" w:fill="FFFFFF"/>
      </w:pPr>
      <w:r w:rsidRPr="001419BE">
        <w:tab/>
        <w:t>Решить ситуационные задачи. Сделать выводы.</w:t>
      </w:r>
    </w:p>
    <w:p w:rsidR="006B735B" w:rsidRPr="000B3786" w:rsidRDefault="006B735B" w:rsidP="006B735B">
      <w:pPr>
        <w:autoSpaceDE w:val="0"/>
        <w:autoSpaceDN w:val="0"/>
        <w:adjustRightInd w:val="0"/>
        <w:jc w:val="both"/>
        <w:rPr>
          <w:b/>
          <w:i/>
        </w:rPr>
      </w:pPr>
      <w:r w:rsidRPr="000B3786">
        <w:rPr>
          <w:b/>
          <w:i/>
        </w:rPr>
        <w:tab/>
        <w:t>Ситуаци</w:t>
      </w:r>
      <w:r>
        <w:rPr>
          <w:b/>
          <w:i/>
        </w:rPr>
        <w:t>онная задача2.1</w:t>
      </w:r>
    </w:p>
    <w:p w:rsidR="006B735B" w:rsidRPr="000B3786" w:rsidRDefault="006B735B" w:rsidP="006B735B">
      <w:pPr>
        <w:jc w:val="both"/>
      </w:pPr>
      <w:r w:rsidRPr="000B3786">
        <w:tab/>
        <w:t xml:space="preserve">В </w:t>
      </w:r>
      <w:r>
        <w:t xml:space="preserve">транспортном цехе промышленного </w:t>
      </w:r>
      <w:proofErr w:type="spellStart"/>
      <w:r>
        <w:t>предприятия</w:t>
      </w:r>
      <w:r w:rsidRPr="000B3786">
        <w:t>работает</w:t>
      </w:r>
      <w:proofErr w:type="spellEnd"/>
      <w:r w:rsidRPr="000B3786">
        <w:t xml:space="preserve"> коллектив в основном </w:t>
      </w:r>
      <w:r>
        <w:t>мужского</w:t>
      </w:r>
      <w:r w:rsidRPr="000B3786">
        <w:t xml:space="preserve"> пола примерно одной</w:t>
      </w:r>
      <w:bookmarkStart w:id="13" w:name="73"/>
      <w:bookmarkEnd w:id="13"/>
      <w:r w:rsidRPr="000B3786">
        <w:t xml:space="preserve"> возрастной категории (45 - 55 лет), </w:t>
      </w:r>
      <w:proofErr w:type="spellStart"/>
      <w:r w:rsidRPr="000B3786">
        <w:t>с</w:t>
      </w:r>
      <w:r>
        <w:t>осредним</w:t>
      </w:r>
      <w:proofErr w:type="spellEnd"/>
      <w:r>
        <w:t xml:space="preserve"> специальным образованием</w:t>
      </w:r>
      <w:r w:rsidRPr="000B3786">
        <w:t xml:space="preserve">, с примерно одинаковыми должностными окладами. В течение15 лет ими руководил </w:t>
      </w:r>
      <w:proofErr w:type="spellStart"/>
      <w:r w:rsidRPr="000B3786">
        <w:t>пожил</w:t>
      </w:r>
      <w:r>
        <w:t>оймужчина</w:t>
      </w:r>
      <w:proofErr w:type="spellEnd"/>
      <w:r w:rsidRPr="000B3786">
        <w:t>, применявш</w:t>
      </w:r>
      <w:r>
        <w:t>ий</w:t>
      </w:r>
      <w:r w:rsidRPr="000B3786">
        <w:t xml:space="preserve"> авторитарные методы руководства, благодаря чему в коллективе соблюдалась дисциплина труда, но эффективность работы была крайне низкой. Когда их руководитель уш</w:t>
      </w:r>
      <w:r>
        <w:t>ел</w:t>
      </w:r>
      <w:r w:rsidRPr="000B3786">
        <w:t xml:space="preserve"> на пенсию, то </w:t>
      </w:r>
      <w:r>
        <w:t>вышестоящее предприятия</w:t>
      </w:r>
      <w:r w:rsidRPr="000B3786">
        <w:t>, выбрало из их среды толков</w:t>
      </w:r>
      <w:r>
        <w:t>ого</w:t>
      </w:r>
      <w:r w:rsidRPr="000B3786">
        <w:t xml:space="preserve"> сотрудни</w:t>
      </w:r>
      <w:r>
        <w:t>ка</w:t>
      </w:r>
      <w:r w:rsidRPr="000B3786">
        <w:t xml:space="preserve"> и поставило на должность начальника </w:t>
      </w:r>
      <w:r>
        <w:t>данной транспортного цеха</w:t>
      </w:r>
      <w:r w:rsidRPr="000B3786">
        <w:t>. Это, естественно, спровоцировало недовольство и возникновение конфликтных ситуаций в коллективе, так как кажд</w:t>
      </w:r>
      <w:r>
        <w:t>ый</w:t>
      </w:r>
      <w:r w:rsidRPr="000B3786">
        <w:t xml:space="preserve"> сотрудни</w:t>
      </w:r>
      <w:r>
        <w:t>к</w:t>
      </w:r>
      <w:r w:rsidRPr="000B3786">
        <w:t xml:space="preserve"> считал себя вправе занять эту должность. </w:t>
      </w:r>
    </w:p>
    <w:p w:rsidR="006B735B" w:rsidRDefault="006B735B" w:rsidP="006B735B">
      <w:pPr>
        <w:jc w:val="both"/>
      </w:pPr>
      <w:r w:rsidRPr="000B3786">
        <w:tab/>
        <w:t xml:space="preserve">Для разрешения этой ситуации </w:t>
      </w:r>
      <w:r>
        <w:t xml:space="preserve">головное </w:t>
      </w:r>
      <w:r w:rsidRPr="000B3786">
        <w:t xml:space="preserve">руководство сделало следующий шаг. Оно повысило должностные оклады всем сотрудникам </w:t>
      </w:r>
      <w:r>
        <w:t xml:space="preserve">транспортного цеха </w:t>
      </w:r>
      <w:r w:rsidRPr="000B3786">
        <w:t xml:space="preserve">до верхнего предела (в среднем на </w:t>
      </w:r>
      <w:r>
        <w:t>3</w:t>
      </w:r>
      <w:r w:rsidRPr="000B3786">
        <w:t>500 руб.). После такого материального стимулирования эффективность работы сотрудн</w:t>
      </w:r>
      <w:r>
        <w:t>иков</w:t>
      </w:r>
      <w:r w:rsidRPr="000B3786">
        <w:t xml:space="preserve"> резко повысил</w:t>
      </w:r>
      <w:r>
        <w:t>о</w:t>
      </w:r>
      <w:r w:rsidRPr="000B3786">
        <w:t xml:space="preserve">сь, что было замечено всеми сотрудниками смежных подразделений. </w:t>
      </w:r>
      <w:r>
        <w:tab/>
      </w:r>
      <w:r w:rsidRPr="000B3786">
        <w:t>Такая эффективная работа продолжалась около одного квартала, затем все вернулось к прежнему положению вещей.</w:t>
      </w:r>
    </w:p>
    <w:p w:rsidR="006B735B" w:rsidRPr="000B3786" w:rsidRDefault="006B735B" w:rsidP="006B735B">
      <w:pPr>
        <w:jc w:val="both"/>
        <w:rPr>
          <w:b/>
          <w:i/>
        </w:rPr>
      </w:pPr>
      <w:r w:rsidRPr="000B3786">
        <w:rPr>
          <w:b/>
          <w:i/>
        </w:rPr>
        <w:tab/>
        <w:t>Вопрос к ситуации</w:t>
      </w:r>
      <w:r>
        <w:rPr>
          <w:b/>
          <w:i/>
        </w:rPr>
        <w:t xml:space="preserve"> 2.1</w:t>
      </w:r>
    </w:p>
    <w:p w:rsidR="006B735B" w:rsidRPr="000B3786" w:rsidRDefault="006B735B" w:rsidP="003A1D48">
      <w:pPr>
        <w:pStyle w:val="af"/>
        <w:widowControl/>
        <w:numPr>
          <w:ilvl w:val="0"/>
          <w:numId w:val="33"/>
        </w:numPr>
        <w:autoSpaceDE/>
        <w:autoSpaceDN/>
        <w:adjustRightInd/>
        <w:jc w:val="both"/>
        <w:rPr>
          <w:b/>
          <w:i/>
          <w:sz w:val="24"/>
          <w:szCs w:val="24"/>
        </w:rPr>
      </w:pPr>
      <w:r w:rsidRPr="000B3786">
        <w:rPr>
          <w:sz w:val="24"/>
          <w:szCs w:val="24"/>
        </w:rPr>
        <w:t xml:space="preserve">Чем объясняется возврат к прежней неэффективной работе; в чем заключается ошибка руководства? </w:t>
      </w:r>
    </w:p>
    <w:p w:rsidR="00860A9A" w:rsidRDefault="00860A9A" w:rsidP="00860A9A">
      <w:pPr>
        <w:pStyle w:val="aa"/>
        <w:ind w:firstLine="540"/>
      </w:pPr>
    </w:p>
    <w:p w:rsidR="008558FB" w:rsidRPr="00A476E8" w:rsidRDefault="008558FB" w:rsidP="00A476E8">
      <w:pPr>
        <w:shd w:val="clear" w:color="auto" w:fill="FFFFFF"/>
        <w:ind w:left="360"/>
        <w:rPr>
          <w:sz w:val="28"/>
          <w:szCs w:val="28"/>
        </w:rPr>
      </w:pPr>
    </w:p>
    <w:p w:rsidR="00EE7DE6" w:rsidRPr="00EE7DE6" w:rsidRDefault="00EE7DE6" w:rsidP="00EE7DE6">
      <w:pPr>
        <w:pStyle w:val="af"/>
        <w:shd w:val="clear" w:color="auto" w:fill="FFFFFF"/>
        <w:ind w:left="810"/>
        <w:jc w:val="both"/>
        <w:rPr>
          <w:bCs/>
          <w:sz w:val="28"/>
          <w:szCs w:val="28"/>
        </w:rPr>
      </w:pPr>
    </w:p>
    <w:p w:rsidR="009F7F06" w:rsidRDefault="009F7F06" w:rsidP="00DB09C6">
      <w:pPr>
        <w:shd w:val="clear" w:color="auto" w:fill="FFFFFF"/>
        <w:jc w:val="right"/>
        <w:rPr>
          <w:b/>
          <w:bCs/>
          <w:sz w:val="28"/>
          <w:szCs w:val="28"/>
        </w:rPr>
      </w:pPr>
    </w:p>
    <w:p w:rsidR="001F088A" w:rsidRDefault="001F088A" w:rsidP="00DB09C6">
      <w:pPr>
        <w:shd w:val="clear" w:color="auto" w:fill="FFFFFF"/>
        <w:jc w:val="right"/>
        <w:rPr>
          <w:b/>
          <w:bCs/>
          <w:sz w:val="28"/>
          <w:szCs w:val="28"/>
        </w:rPr>
      </w:pPr>
    </w:p>
    <w:p w:rsidR="001F088A" w:rsidRDefault="001F088A" w:rsidP="00DB09C6">
      <w:pPr>
        <w:shd w:val="clear" w:color="auto" w:fill="FFFFFF"/>
        <w:jc w:val="right"/>
        <w:rPr>
          <w:b/>
          <w:bCs/>
          <w:sz w:val="28"/>
          <w:szCs w:val="28"/>
        </w:rPr>
      </w:pPr>
    </w:p>
    <w:p w:rsidR="009F7F06" w:rsidRDefault="009F7F06" w:rsidP="00DB09C6">
      <w:pPr>
        <w:shd w:val="clear" w:color="auto" w:fill="FFFFFF"/>
        <w:jc w:val="right"/>
        <w:rPr>
          <w:b/>
          <w:bCs/>
          <w:sz w:val="28"/>
          <w:szCs w:val="28"/>
        </w:rPr>
      </w:pPr>
    </w:p>
    <w:p w:rsidR="00C37C71" w:rsidRDefault="00AE50D7" w:rsidP="00DB09C6">
      <w:pPr>
        <w:shd w:val="clear" w:color="auto" w:fill="FFFFFF"/>
        <w:jc w:val="right"/>
        <w:rPr>
          <w:b/>
          <w:bCs/>
          <w:sz w:val="28"/>
          <w:szCs w:val="28"/>
        </w:rPr>
      </w:pPr>
      <w:r>
        <w:rPr>
          <w:b/>
          <w:bCs/>
          <w:sz w:val="28"/>
          <w:szCs w:val="28"/>
        </w:rPr>
        <w:lastRenderedPageBreak/>
        <w:t>П</w:t>
      </w:r>
      <w:r w:rsidR="00C37C71">
        <w:rPr>
          <w:b/>
          <w:bCs/>
          <w:sz w:val="28"/>
          <w:szCs w:val="28"/>
        </w:rPr>
        <w:t>риложение 1</w:t>
      </w:r>
    </w:p>
    <w:p w:rsidR="00C37C71" w:rsidRDefault="00C37C71" w:rsidP="00DB09C6">
      <w:pPr>
        <w:shd w:val="clear" w:color="auto" w:fill="FFFFFF"/>
        <w:jc w:val="center"/>
        <w:rPr>
          <w:bCs/>
          <w:iCs/>
          <w:sz w:val="28"/>
          <w:szCs w:val="28"/>
        </w:rPr>
      </w:pPr>
      <w:r>
        <w:rPr>
          <w:bCs/>
          <w:iCs/>
          <w:sz w:val="28"/>
          <w:szCs w:val="28"/>
        </w:rPr>
        <w:t xml:space="preserve">Оформление задания на курсовую работу </w:t>
      </w:r>
    </w:p>
    <w:p w:rsidR="00C37C71" w:rsidRDefault="00C37C71" w:rsidP="00DB09C6">
      <w:pPr>
        <w:shd w:val="clear" w:color="auto" w:fill="FFFFFF"/>
        <w:jc w:val="center"/>
        <w:rPr>
          <w:bCs/>
          <w:i/>
          <w:iCs/>
          <w:sz w:val="28"/>
          <w:szCs w:val="28"/>
        </w:rPr>
      </w:pPr>
    </w:p>
    <w:p w:rsidR="005413A5" w:rsidRDefault="00611A79" w:rsidP="00DB09C6">
      <w:pPr>
        <w:shd w:val="clear" w:color="auto" w:fill="FFFFFF"/>
        <w:jc w:val="center"/>
        <w:rPr>
          <w:spacing w:val="-6"/>
          <w:sz w:val="28"/>
          <w:szCs w:val="28"/>
        </w:rPr>
      </w:pPr>
      <w:r>
        <w:rPr>
          <w:spacing w:val="-6"/>
          <w:sz w:val="28"/>
          <w:szCs w:val="28"/>
        </w:rPr>
        <w:t xml:space="preserve">Министерство образования, </w:t>
      </w:r>
      <w:r w:rsidR="005413A5">
        <w:rPr>
          <w:spacing w:val="-6"/>
          <w:sz w:val="28"/>
          <w:szCs w:val="28"/>
        </w:rPr>
        <w:t xml:space="preserve">науки </w:t>
      </w:r>
      <w:r>
        <w:rPr>
          <w:spacing w:val="-6"/>
          <w:sz w:val="28"/>
          <w:szCs w:val="28"/>
        </w:rPr>
        <w:t xml:space="preserve">и молодёжной политики </w:t>
      </w:r>
      <w:r w:rsidR="005413A5">
        <w:rPr>
          <w:spacing w:val="-6"/>
          <w:sz w:val="28"/>
          <w:szCs w:val="28"/>
        </w:rPr>
        <w:t>Краснодарского края</w:t>
      </w:r>
    </w:p>
    <w:p w:rsidR="00316810" w:rsidRDefault="005413A5" w:rsidP="00DB09C6">
      <w:pPr>
        <w:shd w:val="clear" w:color="auto" w:fill="FFFFFF"/>
        <w:jc w:val="center"/>
        <w:rPr>
          <w:spacing w:val="-6"/>
          <w:sz w:val="28"/>
          <w:szCs w:val="28"/>
        </w:rPr>
      </w:pPr>
      <w:r>
        <w:rPr>
          <w:spacing w:val="-6"/>
          <w:sz w:val="28"/>
          <w:szCs w:val="28"/>
        </w:rPr>
        <w:t xml:space="preserve">Государственное автономное </w:t>
      </w:r>
      <w:r w:rsidR="00316810">
        <w:rPr>
          <w:spacing w:val="-6"/>
          <w:sz w:val="28"/>
          <w:szCs w:val="28"/>
        </w:rPr>
        <w:t xml:space="preserve">профессиональное </w:t>
      </w:r>
      <w:r>
        <w:rPr>
          <w:spacing w:val="-6"/>
          <w:sz w:val="28"/>
          <w:szCs w:val="28"/>
        </w:rPr>
        <w:t xml:space="preserve">образовательное </w:t>
      </w:r>
    </w:p>
    <w:p w:rsidR="00316810" w:rsidRDefault="005413A5" w:rsidP="00DB09C6">
      <w:pPr>
        <w:shd w:val="clear" w:color="auto" w:fill="FFFFFF"/>
        <w:jc w:val="center"/>
        <w:rPr>
          <w:spacing w:val="-6"/>
          <w:sz w:val="28"/>
          <w:szCs w:val="28"/>
        </w:rPr>
      </w:pPr>
      <w:r>
        <w:rPr>
          <w:spacing w:val="-6"/>
          <w:sz w:val="28"/>
          <w:szCs w:val="28"/>
        </w:rPr>
        <w:t xml:space="preserve">учреждение Краснодарского края </w:t>
      </w:r>
    </w:p>
    <w:p w:rsidR="005413A5" w:rsidRDefault="005413A5" w:rsidP="00DB09C6">
      <w:pPr>
        <w:shd w:val="clear" w:color="auto" w:fill="FFFFFF"/>
        <w:jc w:val="center"/>
        <w:rPr>
          <w:spacing w:val="-6"/>
          <w:sz w:val="28"/>
          <w:szCs w:val="28"/>
        </w:rPr>
      </w:pPr>
      <w:r>
        <w:rPr>
          <w:spacing w:val="-6"/>
          <w:sz w:val="28"/>
          <w:szCs w:val="28"/>
        </w:rPr>
        <w:t>«</w:t>
      </w:r>
      <w:proofErr w:type="spellStart"/>
      <w:r>
        <w:rPr>
          <w:spacing w:val="-6"/>
          <w:sz w:val="28"/>
          <w:szCs w:val="28"/>
        </w:rPr>
        <w:t>Лабинский</w:t>
      </w:r>
      <w:proofErr w:type="spellEnd"/>
      <w:r>
        <w:rPr>
          <w:spacing w:val="-6"/>
          <w:sz w:val="28"/>
          <w:szCs w:val="28"/>
        </w:rPr>
        <w:t xml:space="preserve"> аграрный техникум»</w:t>
      </w:r>
    </w:p>
    <w:p w:rsidR="002B05A9" w:rsidRDefault="002B05A9" w:rsidP="00DB09C6">
      <w:pPr>
        <w:shd w:val="clear" w:color="auto" w:fill="FFFFFF"/>
        <w:jc w:val="center"/>
        <w:rPr>
          <w:bCs/>
          <w:sz w:val="28"/>
          <w:szCs w:val="28"/>
          <w:vertAlign w:val="superscript"/>
        </w:rPr>
      </w:pPr>
    </w:p>
    <w:p w:rsidR="00C37C71" w:rsidRDefault="002B05A9" w:rsidP="00DB09C6">
      <w:pPr>
        <w:shd w:val="clear" w:color="auto" w:fill="FFFFFF"/>
        <w:jc w:val="center"/>
        <w:rPr>
          <w:bCs/>
          <w:i/>
          <w:i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C37C71" w:rsidRPr="005D2E43" w:rsidRDefault="00C37C71" w:rsidP="00DB09C6">
      <w:pPr>
        <w:shd w:val="clear" w:color="auto" w:fill="FFFFFF"/>
        <w:jc w:val="center"/>
        <w:rPr>
          <w:b/>
          <w:bCs/>
          <w:sz w:val="28"/>
          <w:szCs w:val="28"/>
        </w:rPr>
      </w:pPr>
      <w:r w:rsidRPr="005D2E43">
        <w:rPr>
          <w:b/>
          <w:bCs/>
          <w:sz w:val="28"/>
          <w:szCs w:val="28"/>
        </w:rPr>
        <w:t>ЗАДАНИЕ</w:t>
      </w:r>
    </w:p>
    <w:p w:rsidR="00C37C71" w:rsidRDefault="00C37C71" w:rsidP="00DB09C6">
      <w:pPr>
        <w:shd w:val="clear" w:color="auto" w:fill="FFFFFF"/>
        <w:jc w:val="center"/>
        <w:rPr>
          <w:bCs/>
          <w:sz w:val="28"/>
          <w:szCs w:val="28"/>
        </w:rPr>
      </w:pPr>
    </w:p>
    <w:p w:rsidR="00C37C71" w:rsidRDefault="00C37C71" w:rsidP="00DB09C6">
      <w:pPr>
        <w:shd w:val="clear" w:color="auto" w:fill="FFFFFF"/>
        <w:rPr>
          <w:bCs/>
          <w:sz w:val="28"/>
          <w:szCs w:val="28"/>
        </w:rPr>
      </w:pPr>
      <w:r>
        <w:rPr>
          <w:bCs/>
          <w:sz w:val="28"/>
          <w:szCs w:val="28"/>
        </w:rPr>
        <w:t>для курсового проектирования по учебной дисциплине (профессиональному модулю):</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студенту (</w:t>
      </w:r>
      <w:proofErr w:type="spellStart"/>
      <w:r>
        <w:rPr>
          <w:bCs/>
          <w:sz w:val="28"/>
          <w:szCs w:val="28"/>
        </w:rPr>
        <w:t>ке</w:t>
      </w:r>
      <w:proofErr w:type="spellEnd"/>
      <w:r>
        <w:rPr>
          <w:bCs/>
          <w:sz w:val="28"/>
          <w:szCs w:val="28"/>
        </w:rPr>
        <w:t>) Ф.И.О.________________________________________________</w:t>
      </w:r>
    </w:p>
    <w:p w:rsidR="00C37C71" w:rsidRDefault="00C37C71" w:rsidP="00DB09C6">
      <w:pPr>
        <w:shd w:val="clear" w:color="auto" w:fill="FFFFFF"/>
        <w:rPr>
          <w:bCs/>
          <w:sz w:val="28"/>
          <w:szCs w:val="28"/>
        </w:rPr>
      </w:pPr>
      <w:proofErr w:type="spellStart"/>
      <w:r>
        <w:rPr>
          <w:bCs/>
          <w:sz w:val="28"/>
          <w:szCs w:val="28"/>
        </w:rPr>
        <w:t>группы_________________по</w:t>
      </w:r>
      <w:proofErr w:type="spellEnd"/>
      <w:r>
        <w:rPr>
          <w:bCs/>
          <w:sz w:val="28"/>
          <w:szCs w:val="28"/>
        </w:rPr>
        <w:t xml:space="preserve"> специальности____________________________</w:t>
      </w:r>
    </w:p>
    <w:p w:rsidR="00C37C71" w:rsidRDefault="00C37C71" w:rsidP="00DB09C6">
      <w:pPr>
        <w:shd w:val="clear" w:color="auto" w:fill="FFFFFF"/>
        <w:rPr>
          <w:bCs/>
          <w:sz w:val="28"/>
          <w:szCs w:val="28"/>
        </w:rPr>
      </w:pPr>
      <w:r>
        <w:rPr>
          <w:bCs/>
          <w:sz w:val="28"/>
          <w:szCs w:val="28"/>
        </w:rPr>
        <w:t>Тема______________________________________________________________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Перечень, подлежащих решению задач/вопросов, план выполнения курсовой работы (проекта) ___________________________________________________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5413A5" w:rsidRDefault="00C37C71"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 xml:space="preserve">__________________________________________________________________ </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__________________________________________________________________</w:t>
      </w:r>
    </w:p>
    <w:p w:rsidR="005413A5" w:rsidRDefault="005413A5" w:rsidP="00DB09C6">
      <w:pPr>
        <w:shd w:val="clear" w:color="auto" w:fill="FFFFFF"/>
        <w:rPr>
          <w:bCs/>
          <w:sz w:val="28"/>
          <w:szCs w:val="28"/>
        </w:rPr>
      </w:pPr>
      <w:r>
        <w:rPr>
          <w:bCs/>
          <w:sz w:val="28"/>
          <w:szCs w:val="28"/>
        </w:rPr>
        <w:t xml:space="preserve">__________________________________________________________________ </w:t>
      </w:r>
    </w:p>
    <w:p w:rsidR="00C37C71" w:rsidRDefault="00C37C71" w:rsidP="00DB09C6">
      <w:pPr>
        <w:shd w:val="clear" w:color="auto" w:fill="FFFFFF"/>
        <w:rPr>
          <w:bCs/>
          <w:sz w:val="28"/>
          <w:szCs w:val="28"/>
        </w:rPr>
      </w:pPr>
    </w:p>
    <w:p w:rsidR="005413A5" w:rsidRDefault="00C37C71" w:rsidP="00DB09C6">
      <w:pPr>
        <w:shd w:val="clear" w:color="auto" w:fill="FFFFFF"/>
        <w:rPr>
          <w:bCs/>
          <w:sz w:val="28"/>
          <w:szCs w:val="28"/>
        </w:rPr>
      </w:pPr>
      <w:r>
        <w:rPr>
          <w:bCs/>
          <w:sz w:val="28"/>
          <w:szCs w:val="28"/>
        </w:rPr>
        <w:t xml:space="preserve">Перечень </w:t>
      </w:r>
      <w:proofErr w:type="gramStart"/>
      <w:r>
        <w:rPr>
          <w:bCs/>
          <w:sz w:val="28"/>
          <w:szCs w:val="28"/>
        </w:rPr>
        <w:t xml:space="preserve">практического </w:t>
      </w:r>
      <w:r w:rsidR="005413A5">
        <w:rPr>
          <w:bCs/>
          <w:sz w:val="28"/>
          <w:szCs w:val="28"/>
        </w:rPr>
        <w:t xml:space="preserve"> м</w:t>
      </w:r>
      <w:r>
        <w:rPr>
          <w:bCs/>
          <w:sz w:val="28"/>
          <w:szCs w:val="28"/>
        </w:rPr>
        <w:t>атериала</w:t>
      </w:r>
      <w:proofErr w:type="gramEnd"/>
      <w:r w:rsidR="005413A5">
        <w:rPr>
          <w:bCs/>
          <w:sz w:val="28"/>
          <w:szCs w:val="28"/>
        </w:rPr>
        <w:t xml:space="preserve"> 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w:t>
      </w:r>
      <w:r w:rsidR="005413A5">
        <w:rPr>
          <w:bCs/>
          <w:sz w:val="28"/>
          <w:szCs w:val="28"/>
        </w:rPr>
        <w:t>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__________________________________________________________________</w:t>
      </w:r>
    </w:p>
    <w:p w:rsidR="00C37C71" w:rsidRDefault="00C37C71" w:rsidP="00DB09C6">
      <w:pPr>
        <w:shd w:val="clear" w:color="auto" w:fill="FFFFFF"/>
        <w:rPr>
          <w:bCs/>
          <w:sz w:val="28"/>
          <w:szCs w:val="28"/>
        </w:rPr>
      </w:pPr>
      <w:r>
        <w:rPr>
          <w:bCs/>
          <w:sz w:val="28"/>
          <w:szCs w:val="28"/>
        </w:rPr>
        <w:t xml:space="preserve">Дата выдачи: ______________________20 </w:t>
      </w:r>
      <w:r w:rsidR="00BE03FB">
        <w:rPr>
          <w:bCs/>
          <w:sz w:val="28"/>
          <w:szCs w:val="28"/>
        </w:rPr>
        <w:t>___</w:t>
      </w:r>
      <w:r>
        <w:rPr>
          <w:bCs/>
          <w:sz w:val="28"/>
          <w:szCs w:val="28"/>
        </w:rPr>
        <w:t>г.</w:t>
      </w:r>
    </w:p>
    <w:p w:rsidR="00C37C71" w:rsidRDefault="00C37C71" w:rsidP="00DB09C6">
      <w:pPr>
        <w:shd w:val="clear" w:color="auto" w:fill="FFFFFF"/>
        <w:rPr>
          <w:bCs/>
          <w:sz w:val="28"/>
          <w:szCs w:val="28"/>
        </w:rPr>
      </w:pPr>
      <w:r>
        <w:rPr>
          <w:bCs/>
          <w:sz w:val="28"/>
          <w:szCs w:val="28"/>
        </w:rPr>
        <w:t xml:space="preserve">Срок окончания: ___________________20 </w:t>
      </w:r>
      <w:r w:rsidR="00BE03FB">
        <w:rPr>
          <w:bCs/>
          <w:sz w:val="28"/>
          <w:szCs w:val="28"/>
        </w:rPr>
        <w:t>___</w:t>
      </w:r>
      <w:r>
        <w:rPr>
          <w:bCs/>
          <w:sz w:val="28"/>
          <w:szCs w:val="28"/>
        </w:rPr>
        <w:t>г.</w:t>
      </w:r>
    </w:p>
    <w:p w:rsidR="005413A5" w:rsidRDefault="005413A5" w:rsidP="00DB09C6">
      <w:pPr>
        <w:shd w:val="clear" w:color="auto" w:fill="FFFFFF"/>
        <w:rPr>
          <w:bCs/>
          <w:sz w:val="28"/>
          <w:szCs w:val="28"/>
        </w:rPr>
      </w:pPr>
    </w:p>
    <w:p w:rsidR="00C37C71" w:rsidRDefault="00C37C71" w:rsidP="00DB09C6">
      <w:pPr>
        <w:shd w:val="clear" w:color="auto" w:fill="FFFFFF"/>
        <w:rPr>
          <w:bCs/>
          <w:sz w:val="28"/>
          <w:szCs w:val="28"/>
        </w:rPr>
      </w:pPr>
      <w:r>
        <w:rPr>
          <w:bCs/>
          <w:sz w:val="28"/>
          <w:szCs w:val="28"/>
        </w:rPr>
        <w:t>Руководитель ___________________/_________________________/</w:t>
      </w:r>
    </w:p>
    <w:p w:rsidR="00C37C71" w:rsidRDefault="00C37C71" w:rsidP="00DB09C6">
      <w:pPr>
        <w:shd w:val="clear" w:color="auto" w:fill="FFFFFF"/>
        <w:rPr>
          <w:bCs/>
          <w:iCs/>
        </w:rPr>
      </w:pPr>
      <w:r>
        <w:rPr>
          <w:bCs/>
          <w:iCs/>
        </w:rPr>
        <w:t>подпись Ф.И.О.</w:t>
      </w:r>
    </w:p>
    <w:p w:rsidR="00D76D3C" w:rsidRDefault="00D76D3C" w:rsidP="00DB09C6">
      <w:pPr>
        <w:shd w:val="clear" w:color="auto" w:fill="FFFFFF"/>
        <w:jc w:val="right"/>
        <w:rPr>
          <w:b/>
          <w:bCs/>
          <w:sz w:val="28"/>
          <w:szCs w:val="28"/>
        </w:rPr>
      </w:pPr>
    </w:p>
    <w:p w:rsidR="00D76D3C" w:rsidRDefault="00D76D3C" w:rsidP="00DB09C6">
      <w:pPr>
        <w:shd w:val="clear" w:color="auto" w:fill="FFFFFF"/>
        <w:jc w:val="right"/>
        <w:rPr>
          <w:b/>
          <w:bCs/>
          <w:sz w:val="28"/>
          <w:szCs w:val="28"/>
        </w:rPr>
      </w:pPr>
    </w:p>
    <w:p w:rsidR="00C37C71" w:rsidRDefault="00C37C71" w:rsidP="00DB09C6">
      <w:pPr>
        <w:shd w:val="clear" w:color="auto" w:fill="FFFFFF"/>
        <w:jc w:val="right"/>
        <w:rPr>
          <w:b/>
          <w:bCs/>
          <w:sz w:val="28"/>
          <w:szCs w:val="28"/>
        </w:rPr>
      </w:pPr>
      <w:r>
        <w:rPr>
          <w:b/>
          <w:bCs/>
          <w:sz w:val="28"/>
          <w:szCs w:val="28"/>
        </w:rPr>
        <w:lastRenderedPageBreak/>
        <w:t>Приложение 2</w:t>
      </w:r>
    </w:p>
    <w:p w:rsidR="00316810" w:rsidRDefault="00316810" w:rsidP="00DB09C6">
      <w:pPr>
        <w:shd w:val="clear" w:color="auto" w:fill="FFFFFF"/>
        <w:jc w:val="center"/>
        <w:rPr>
          <w:spacing w:val="-6"/>
          <w:sz w:val="28"/>
          <w:szCs w:val="28"/>
        </w:rPr>
      </w:pPr>
      <w:r>
        <w:rPr>
          <w:spacing w:val="-6"/>
          <w:sz w:val="28"/>
          <w:szCs w:val="28"/>
        </w:rPr>
        <w:t>Министерство образования и науки Краснодарского края</w:t>
      </w:r>
    </w:p>
    <w:p w:rsidR="00316810" w:rsidRDefault="00316810" w:rsidP="00DB09C6">
      <w:pPr>
        <w:shd w:val="clear" w:color="auto" w:fill="FFFFFF"/>
        <w:jc w:val="center"/>
        <w:rPr>
          <w:spacing w:val="-6"/>
          <w:sz w:val="28"/>
          <w:szCs w:val="28"/>
        </w:rPr>
      </w:pPr>
      <w:r>
        <w:rPr>
          <w:spacing w:val="-6"/>
          <w:sz w:val="28"/>
          <w:szCs w:val="28"/>
        </w:rPr>
        <w:t xml:space="preserve">Государственное автономное профессиональное образовательное </w:t>
      </w:r>
    </w:p>
    <w:p w:rsidR="00316810" w:rsidRDefault="00316810" w:rsidP="00DB09C6">
      <w:pPr>
        <w:shd w:val="clear" w:color="auto" w:fill="FFFFFF"/>
        <w:jc w:val="center"/>
        <w:rPr>
          <w:spacing w:val="-6"/>
          <w:sz w:val="28"/>
          <w:szCs w:val="28"/>
        </w:rPr>
      </w:pPr>
      <w:r>
        <w:rPr>
          <w:spacing w:val="-6"/>
          <w:sz w:val="28"/>
          <w:szCs w:val="28"/>
        </w:rPr>
        <w:t xml:space="preserve">учреждение Краснодарского края </w:t>
      </w:r>
    </w:p>
    <w:p w:rsidR="00316810" w:rsidRDefault="00316810" w:rsidP="00DB09C6">
      <w:pPr>
        <w:shd w:val="clear" w:color="auto" w:fill="FFFFFF"/>
        <w:jc w:val="center"/>
        <w:rPr>
          <w:spacing w:val="-6"/>
          <w:sz w:val="28"/>
          <w:szCs w:val="28"/>
        </w:rPr>
      </w:pPr>
      <w:r>
        <w:rPr>
          <w:spacing w:val="-6"/>
          <w:sz w:val="28"/>
          <w:szCs w:val="28"/>
        </w:rPr>
        <w:t>«</w:t>
      </w:r>
      <w:proofErr w:type="spellStart"/>
      <w:r>
        <w:rPr>
          <w:spacing w:val="-6"/>
          <w:sz w:val="28"/>
          <w:szCs w:val="28"/>
        </w:rPr>
        <w:t>Лабинский</w:t>
      </w:r>
      <w:proofErr w:type="spellEnd"/>
      <w:r>
        <w:rPr>
          <w:spacing w:val="-6"/>
          <w:sz w:val="28"/>
          <w:szCs w:val="28"/>
        </w:rPr>
        <w:t xml:space="preserve"> аграрный техникум»</w:t>
      </w:r>
    </w:p>
    <w:p w:rsidR="005413A5" w:rsidRDefault="005413A5" w:rsidP="00DB09C6">
      <w:pPr>
        <w:shd w:val="clear" w:color="auto" w:fill="FFFFFF"/>
        <w:ind w:firstLine="709"/>
        <w:jc w:val="center"/>
        <w:rPr>
          <w:spacing w:val="-6"/>
          <w:sz w:val="28"/>
          <w:szCs w:val="28"/>
        </w:rPr>
      </w:pPr>
    </w:p>
    <w:p w:rsidR="005413A5" w:rsidRDefault="005413A5" w:rsidP="00DB09C6">
      <w:pPr>
        <w:shd w:val="clear" w:color="auto" w:fill="FFFFFF"/>
        <w:ind w:firstLine="709"/>
        <w:jc w:val="center"/>
        <w:rPr>
          <w:spacing w:val="-6"/>
          <w:sz w:val="28"/>
          <w:szCs w:val="28"/>
        </w:rPr>
      </w:pPr>
    </w:p>
    <w:p w:rsidR="005413A5" w:rsidRDefault="005413A5" w:rsidP="00DB09C6">
      <w:pPr>
        <w:shd w:val="clear" w:color="auto" w:fill="FFFFFF"/>
        <w:ind w:firstLine="709"/>
        <w:jc w:val="center"/>
        <w:rPr>
          <w:spacing w:val="-6"/>
          <w:sz w:val="28"/>
          <w:szCs w:val="28"/>
        </w:rPr>
      </w:pPr>
    </w:p>
    <w:p w:rsidR="005413A5" w:rsidRDefault="005413A5" w:rsidP="00DB09C6">
      <w:pPr>
        <w:shd w:val="clear" w:color="auto" w:fill="FFFFFF"/>
        <w:ind w:firstLine="709"/>
        <w:jc w:val="center"/>
        <w:rPr>
          <w:spacing w:val="-6"/>
          <w:sz w:val="28"/>
          <w:szCs w:val="28"/>
        </w:rPr>
      </w:pPr>
    </w:p>
    <w:p w:rsidR="000936F8" w:rsidRDefault="000936F8" w:rsidP="00DB09C6">
      <w:pPr>
        <w:jc w:val="center"/>
        <w:rPr>
          <w:bCs/>
          <w:sz w:val="28"/>
          <w:szCs w:val="28"/>
        </w:rPr>
      </w:pPr>
    </w:p>
    <w:p w:rsidR="00C37C71" w:rsidRPr="005413A5" w:rsidRDefault="00C37C71" w:rsidP="00DB09C6">
      <w:pPr>
        <w:pStyle w:val="9"/>
        <w:spacing w:before="0" w:after="0"/>
        <w:jc w:val="center"/>
        <w:rPr>
          <w:rFonts w:ascii="Times New Roman" w:hAnsi="Times New Roman" w:cs="Times New Roman"/>
          <w:b/>
          <w:sz w:val="32"/>
          <w:szCs w:val="32"/>
        </w:rPr>
      </w:pPr>
      <w:r w:rsidRPr="005413A5">
        <w:rPr>
          <w:rFonts w:ascii="Times New Roman" w:hAnsi="Times New Roman" w:cs="Times New Roman"/>
          <w:b/>
          <w:sz w:val="32"/>
          <w:szCs w:val="32"/>
        </w:rPr>
        <w:t xml:space="preserve">КУРСОВАЯ РАБОТА </w:t>
      </w:r>
    </w:p>
    <w:p w:rsidR="00C37C71" w:rsidRDefault="00C37C71" w:rsidP="00DB09C6">
      <w:pPr>
        <w:jc w:val="center"/>
      </w:pPr>
    </w:p>
    <w:p w:rsidR="00C37C71" w:rsidRDefault="00C37C71" w:rsidP="00DB09C6">
      <w:pPr>
        <w:rPr>
          <w:sz w:val="28"/>
          <w:szCs w:val="28"/>
        </w:rPr>
      </w:pPr>
    </w:p>
    <w:p w:rsidR="00C37C71" w:rsidRPr="00BE03FB" w:rsidRDefault="00BE03FB" w:rsidP="00DB09C6">
      <w:pPr>
        <w:rPr>
          <w:sz w:val="28"/>
          <w:szCs w:val="28"/>
        </w:rPr>
      </w:pPr>
      <w:r>
        <w:rPr>
          <w:sz w:val="28"/>
          <w:szCs w:val="28"/>
        </w:rPr>
        <w:t>______</w:t>
      </w:r>
      <w:r w:rsidR="00C37C71" w:rsidRPr="00BE03FB">
        <w:rPr>
          <w:sz w:val="28"/>
          <w:szCs w:val="28"/>
        </w:rPr>
        <w:t>_</w:t>
      </w:r>
      <w:r w:rsidRPr="00BE03FB">
        <w:rPr>
          <w:rFonts w:eastAsia="Calibri"/>
          <w:sz w:val="32"/>
          <w:szCs w:val="32"/>
          <w:u w:val="single"/>
          <w:lang w:eastAsia="en-US"/>
        </w:rPr>
        <w:t xml:space="preserve">Название темы пишется </w:t>
      </w:r>
      <w:proofErr w:type="spellStart"/>
      <w:r w:rsidR="005D2E43" w:rsidRPr="00BE03FB">
        <w:rPr>
          <w:rFonts w:eastAsia="Calibri"/>
          <w:sz w:val="32"/>
          <w:szCs w:val="32"/>
          <w:u w:val="single"/>
          <w:lang w:val="en-US" w:eastAsia="en-US"/>
        </w:rPr>
        <w:t>TimesNewRoman</w:t>
      </w:r>
      <w:proofErr w:type="spellEnd"/>
      <w:r w:rsidR="005D2E43" w:rsidRPr="00BE03FB">
        <w:rPr>
          <w:rFonts w:eastAsia="Calibri"/>
          <w:sz w:val="32"/>
          <w:szCs w:val="32"/>
          <w:u w:val="single"/>
          <w:lang w:eastAsia="en-US"/>
        </w:rPr>
        <w:t>16п.т</w:t>
      </w:r>
      <w:r w:rsidR="005D2E43" w:rsidRPr="00BE03FB">
        <w:rPr>
          <w:rFonts w:eastAsia="Calibri"/>
          <w:sz w:val="32"/>
          <w:szCs w:val="32"/>
          <w:lang w:eastAsia="en-US"/>
        </w:rPr>
        <w:t>.</w:t>
      </w:r>
      <w:r w:rsidR="00C37C71" w:rsidRPr="00BE03FB">
        <w:rPr>
          <w:sz w:val="32"/>
          <w:szCs w:val="32"/>
        </w:rPr>
        <w:t>_________</w:t>
      </w:r>
    </w:p>
    <w:p w:rsidR="00C37C71" w:rsidRDefault="00C37C71" w:rsidP="00DB09C6">
      <w:pPr>
        <w:rPr>
          <w:sz w:val="28"/>
          <w:szCs w:val="28"/>
          <w:vertAlign w:val="superscript"/>
        </w:rPr>
      </w:pPr>
      <w:r>
        <w:rPr>
          <w:sz w:val="28"/>
          <w:szCs w:val="28"/>
          <w:vertAlign w:val="superscript"/>
        </w:rPr>
        <w:t>(тема)</w:t>
      </w:r>
    </w:p>
    <w:p w:rsidR="00C37C71" w:rsidRDefault="00C37C71" w:rsidP="00DB09C6">
      <w:pPr>
        <w:rPr>
          <w:sz w:val="28"/>
          <w:szCs w:val="28"/>
        </w:rPr>
      </w:pPr>
      <w:r>
        <w:rPr>
          <w:sz w:val="28"/>
          <w:szCs w:val="28"/>
        </w:rPr>
        <w:t>Выполнена студентом (кой)__________________________________________</w:t>
      </w:r>
    </w:p>
    <w:p w:rsidR="00C37C71" w:rsidRDefault="00C37C71" w:rsidP="00DB09C6">
      <w:pPr>
        <w:rPr>
          <w:sz w:val="28"/>
          <w:szCs w:val="28"/>
        </w:rPr>
      </w:pPr>
      <w:r>
        <w:rPr>
          <w:sz w:val="28"/>
          <w:szCs w:val="28"/>
          <w:vertAlign w:val="superscript"/>
        </w:rPr>
        <w:t>(</w:t>
      </w:r>
      <w:proofErr w:type="spellStart"/>
      <w:r>
        <w:rPr>
          <w:sz w:val="28"/>
          <w:szCs w:val="28"/>
          <w:vertAlign w:val="superscript"/>
        </w:rPr>
        <w:t>И.О.Фамилия</w:t>
      </w:r>
      <w:proofErr w:type="spellEnd"/>
      <w:r>
        <w:rPr>
          <w:sz w:val="28"/>
          <w:szCs w:val="28"/>
          <w:vertAlign w:val="superscript"/>
        </w:rPr>
        <w:t>)</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jc w:val="center"/>
        <w:rPr>
          <w:sz w:val="28"/>
          <w:szCs w:val="28"/>
        </w:rPr>
      </w:pPr>
      <w:r>
        <w:rPr>
          <w:sz w:val="28"/>
          <w:szCs w:val="28"/>
          <w:vertAlign w:val="superscript"/>
        </w:rPr>
        <w:t>(номер группы)</w:t>
      </w:r>
    </w:p>
    <w:p w:rsidR="00C37C71" w:rsidRDefault="00C37C71" w:rsidP="00DB09C6">
      <w:pPr>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p>
    <w:p w:rsidR="00C37C71" w:rsidRDefault="00C37C71" w:rsidP="00DB09C6">
      <w:pPr>
        <w:rPr>
          <w:sz w:val="28"/>
          <w:szCs w:val="28"/>
        </w:rPr>
      </w:pPr>
      <w:r>
        <w:rPr>
          <w:sz w:val="28"/>
          <w:szCs w:val="28"/>
        </w:rPr>
        <w:t>Основная профессиональная образовательная программа по специальности __________________________________________________________________</w:t>
      </w:r>
    </w:p>
    <w:p w:rsidR="00C37C71" w:rsidRDefault="00C37C71" w:rsidP="00DB09C6">
      <w:pPr>
        <w:jc w:val="center"/>
        <w:rPr>
          <w:sz w:val="28"/>
          <w:szCs w:val="28"/>
          <w:vertAlign w:val="superscript"/>
        </w:rPr>
      </w:pPr>
      <w:r>
        <w:rPr>
          <w:sz w:val="28"/>
          <w:szCs w:val="28"/>
          <w:vertAlign w:val="superscript"/>
        </w:rPr>
        <w:t>(шифр и наименование специальности/профессии)</w:t>
      </w:r>
    </w:p>
    <w:p w:rsidR="00C37C71" w:rsidRDefault="00C37C71" w:rsidP="00DB09C6">
      <w:pPr>
        <w:rPr>
          <w:sz w:val="28"/>
          <w:szCs w:val="28"/>
        </w:rPr>
      </w:pPr>
    </w:p>
    <w:p w:rsidR="00C37C71" w:rsidRDefault="00C37C71" w:rsidP="00DB09C6">
      <w:pPr>
        <w:rPr>
          <w:sz w:val="28"/>
          <w:szCs w:val="28"/>
        </w:rPr>
      </w:pPr>
      <w:r>
        <w:rPr>
          <w:sz w:val="28"/>
          <w:szCs w:val="28"/>
        </w:rPr>
        <w:t>Форма обучения __________________________________________________</w:t>
      </w:r>
    </w:p>
    <w:p w:rsidR="00C37C71" w:rsidRDefault="00C37C71" w:rsidP="00DB09C6">
      <w:pPr>
        <w:rPr>
          <w:sz w:val="28"/>
          <w:szCs w:val="28"/>
        </w:rPr>
      </w:pPr>
    </w:p>
    <w:p w:rsidR="00C37C71" w:rsidRDefault="00C37C71" w:rsidP="00DB09C6">
      <w:pPr>
        <w:rPr>
          <w:sz w:val="28"/>
          <w:szCs w:val="28"/>
        </w:rPr>
      </w:pPr>
      <w:r>
        <w:rPr>
          <w:sz w:val="28"/>
          <w:szCs w:val="28"/>
        </w:rPr>
        <w:t>Руководитель курсовой работы (прое</w:t>
      </w:r>
      <w:r w:rsidR="002B5E89">
        <w:rPr>
          <w:sz w:val="28"/>
          <w:szCs w:val="28"/>
        </w:rPr>
        <w:t>к</w:t>
      </w:r>
      <w:r>
        <w:rPr>
          <w:sz w:val="28"/>
          <w:szCs w:val="28"/>
        </w:rPr>
        <w:t>та)</w:t>
      </w:r>
      <w:r w:rsidR="002B5E89">
        <w:rPr>
          <w:sz w:val="28"/>
          <w:szCs w:val="28"/>
        </w:rPr>
        <w:t xml:space="preserve"> </w:t>
      </w:r>
      <w:r>
        <w:rPr>
          <w:sz w:val="28"/>
          <w:szCs w:val="28"/>
        </w:rPr>
        <w:t xml:space="preserve">_________________________________________ </w:t>
      </w:r>
    </w:p>
    <w:p w:rsidR="00C37C71" w:rsidRDefault="00C37C71" w:rsidP="00DB09C6">
      <w:pPr>
        <w:rPr>
          <w:sz w:val="28"/>
          <w:szCs w:val="28"/>
          <w:vertAlign w:val="superscript"/>
        </w:rPr>
      </w:pPr>
      <w:r>
        <w:rPr>
          <w:sz w:val="28"/>
          <w:szCs w:val="28"/>
          <w:vertAlign w:val="superscript"/>
        </w:rPr>
        <w:t xml:space="preserve"> </w:t>
      </w:r>
      <w:proofErr w:type="gramStart"/>
      <w:r>
        <w:rPr>
          <w:sz w:val="28"/>
          <w:szCs w:val="28"/>
          <w:vertAlign w:val="superscript"/>
        </w:rPr>
        <w:t>( должность</w:t>
      </w:r>
      <w:proofErr w:type="gramEnd"/>
      <w:r>
        <w:rPr>
          <w:sz w:val="28"/>
          <w:szCs w:val="28"/>
          <w:vertAlign w:val="superscript"/>
        </w:rPr>
        <w:t xml:space="preserve">, </w:t>
      </w:r>
      <w:proofErr w:type="spellStart"/>
      <w:r>
        <w:rPr>
          <w:sz w:val="28"/>
          <w:szCs w:val="28"/>
          <w:vertAlign w:val="superscript"/>
        </w:rPr>
        <w:t>И.О.Фамилия</w:t>
      </w:r>
      <w:proofErr w:type="spellEnd"/>
      <w:r>
        <w:rPr>
          <w:sz w:val="28"/>
          <w:szCs w:val="28"/>
          <w:vertAlign w:val="superscript"/>
        </w:rPr>
        <w:t>)</w:t>
      </w:r>
      <w:r>
        <w:rPr>
          <w:sz w:val="28"/>
          <w:szCs w:val="28"/>
          <w:vertAlign w:val="superscript"/>
        </w:rPr>
        <w:tab/>
      </w:r>
      <w:r>
        <w:rPr>
          <w:sz w:val="28"/>
          <w:szCs w:val="28"/>
          <w:vertAlign w:val="superscript"/>
        </w:rPr>
        <w:tab/>
        <w:t xml:space="preserve"> (подпись, дата)</w:t>
      </w:r>
    </w:p>
    <w:p w:rsidR="00C37C71" w:rsidRDefault="00C37C71" w:rsidP="00DB09C6">
      <w:pPr>
        <w:rPr>
          <w:sz w:val="28"/>
          <w:szCs w:val="28"/>
        </w:rPr>
      </w:pPr>
    </w:p>
    <w:p w:rsidR="00C37C71" w:rsidRDefault="00C37C71"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1F6246" w:rsidRDefault="001F6246" w:rsidP="00DB09C6">
      <w:pPr>
        <w:rPr>
          <w:sz w:val="28"/>
          <w:szCs w:val="28"/>
        </w:rPr>
      </w:pPr>
    </w:p>
    <w:p w:rsidR="00F9509F" w:rsidRDefault="00F9509F" w:rsidP="00DB09C6">
      <w:pPr>
        <w:rPr>
          <w:sz w:val="28"/>
          <w:szCs w:val="28"/>
        </w:rPr>
      </w:pPr>
    </w:p>
    <w:p w:rsidR="001F6246" w:rsidRDefault="001F6246" w:rsidP="00DB09C6">
      <w:pPr>
        <w:jc w:val="center"/>
        <w:rPr>
          <w:sz w:val="28"/>
          <w:szCs w:val="28"/>
        </w:rPr>
      </w:pPr>
    </w:p>
    <w:p w:rsidR="001F6246" w:rsidRDefault="001F6246" w:rsidP="00DB09C6">
      <w:pPr>
        <w:jc w:val="center"/>
        <w:rPr>
          <w:sz w:val="28"/>
          <w:szCs w:val="28"/>
        </w:rPr>
      </w:pPr>
    </w:p>
    <w:p w:rsidR="001F6246" w:rsidRDefault="001F6246" w:rsidP="00DB09C6">
      <w:pPr>
        <w:jc w:val="center"/>
        <w:rPr>
          <w:sz w:val="28"/>
          <w:szCs w:val="28"/>
        </w:rPr>
      </w:pPr>
      <w:r>
        <w:rPr>
          <w:sz w:val="28"/>
          <w:szCs w:val="28"/>
        </w:rPr>
        <w:t xml:space="preserve">г. </w:t>
      </w:r>
      <w:r w:rsidR="005413A5">
        <w:rPr>
          <w:sz w:val="28"/>
          <w:szCs w:val="28"/>
        </w:rPr>
        <w:t>Лабинск</w:t>
      </w:r>
      <w:r>
        <w:rPr>
          <w:sz w:val="28"/>
          <w:szCs w:val="28"/>
        </w:rPr>
        <w:t>, 201</w:t>
      </w:r>
      <w:r w:rsidR="00DB09C6">
        <w:rPr>
          <w:sz w:val="28"/>
          <w:szCs w:val="28"/>
        </w:rPr>
        <w:t>5</w:t>
      </w:r>
      <w:r>
        <w:rPr>
          <w:sz w:val="28"/>
          <w:szCs w:val="28"/>
        </w:rPr>
        <w:t xml:space="preserve"> г.</w:t>
      </w:r>
    </w:p>
    <w:p w:rsidR="00DB09C6" w:rsidRDefault="00DB09C6" w:rsidP="00DB09C6">
      <w:pPr>
        <w:jc w:val="right"/>
        <w:rPr>
          <w:b/>
          <w:bCs/>
          <w:sz w:val="28"/>
          <w:szCs w:val="28"/>
        </w:rPr>
      </w:pPr>
    </w:p>
    <w:p w:rsidR="00C37C71" w:rsidRDefault="00C37C71" w:rsidP="00DB09C6">
      <w:pPr>
        <w:jc w:val="right"/>
        <w:rPr>
          <w:b/>
          <w:bCs/>
          <w:sz w:val="28"/>
          <w:szCs w:val="28"/>
        </w:rPr>
      </w:pPr>
      <w:r>
        <w:rPr>
          <w:b/>
          <w:bCs/>
          <w:sz w:val="28"/>
          <w:szCs w:val="28"/>
        </w:rPr>
        <w:lastRenderedPageBreak/>
        <w:t>Приложение 3</w:t>
      </w:r>
    </w:p>
    <w:p w:rsidR="00C37C71" w:rsidRDefault="00C37C71" w:rsidP="00DB09C6">
      <w:pPr>
        <w:rPr>
          <w:b/>
          <w:iCs/>
          <w:sz w:val="28"/>
          <w:szCs w:val="28"/>
        </w:rPr>
      </w:pPr>
    </w:p>
    <w:p w:rsidR="00C37C71" w:rsidRDefault="00C37C71" w:rsidP="00DB09C6">
      <w:pPr>
        <w:jc w:val="center"/>
        <w:rPr>
          <w:iCs/>
          <w:sz w:val="28"/>
          <w:szCs w:val="28"/>
        </w:rPr>
      </w:pPr>
      <w:r>
        <w:rPr>
          <w:iCs/>
          <w:sz w:val="28"/>
          <w:szCs w:val="28"/>
        </w:rPr>
        <w:t>ОТЗЫВ РУКОВОДИТЕЛЯ КУРСОВОЙ РАБОТЫ (ПРОЕКТА)</w:t>
      </w:r>
    </w:p>
    <w:p w:rsidR="00C37C71" w:rsidRDefault="00C37C71" w:rsidP="00DB09C6">
      <w:pPr>
        <w:jc w:val="center"/>
        <w:rPr>
          <w:iCs/>
          <w:sz w:val="28"/>
          <w:szCs w:val="28"/>
        </w:rPr>
      </w:pPr>
    </w:p>
    <w:p w:rsidR="00C37C71" w:rsidRDefault="00C37C71" w:rsidP="00DB09C6">
      <w:pPr>
        <w:rPr>
          <w:iCs/>
          <w:sz w:val="28"/>
          <w:szCs w:val="28"/>
        </w:rPr>
      </w:pPr>
      <w:r>
        <w:rPr>
          <w:iCs/>
          <w:sz w:val="28"/>
          <w:szCs w:val="28"/>
        </w:rPr>
        <w:t>на курсовую работу (проект) _______________________________________</w:t>
      </w:r>
    </w:p>
    <w:p w:rsidR="00C37C71" w:rsidRDefault="00C37C71" w:rsidP="00DB09C6">
      <w:pPr>
        <w:rPr>
          <w:iCs/>
        </w:rPr>
      </w:pPr>
      <w:r>
        <w:rPr>
          <w:iCs/>
        </w:rPr>
        <w:t xml:space="preserve"> (по теме)</w:t>
      </w:r>
    </w:p>
    <w:p w:rsidR="00C37C71" w:rsidRDefault="00C37C71" w:rsidP="00DB09C6">
      <w:pPr>
        <w:rPr>
          <w:sz w:val="28"/>
          <w:szCs w:val="28"/>
        </w:rPr>
      </w:pPr>
      <w:r>
        <w:rPr>
          <w:sz w:val="28"/>
          <w:szCs w:val="28"/>
        </w:rPr>
        <w:t>_________________________________________________________________</w:t>
      </w:r>
    </w:p>
    <w:p w:rsidR="00C37C71" w:rsidRDefault="00C37C71" w:rsidP="00DB09C6">
      <w:pPr>
        <w:rPr>
          <w:sz w:val="28"/>
          <w:szCs w:val="28"/>
        </w:rPr>
      </w:pPr>
      <w:r>
        <w:rPr>
          <w:sz w:val="28"/>
          <w:szCs w:val="28"/>
        </w:rPr>
        <w:t>студента (</w:t>
      </w:r>
      <w:proofErr w:type="spellStart"/>
      <w:r>
        <w:rPr>
          <w:sz w:val="28"/>
          <w:szCs w:val="28"/>
        </w:rPr>
        <w:t>ки</w:t>
      </w:r>
      <w:proofErr w:type="spellEnd"/>
      <w:r>
        <w:rPr>
          <w:sz w:val="28"/>
          <w:szCs w:val="28"/>
        </w:rPr>
        <w:t>): _____________________________________________________</w:t>
      </w:r>
    </w:p>
    <w:p w:rsidR="00C37C71" w:rsidRDefault="00C37C71" w:rsidP="00DB09C6">
      <w:pPr>
        <w:rPr>
          <w:iCs/>
        </w:rPr>
      </w:pPr>
      <w:r>
        <w:rPr>
          <w:iCs/>
          <w:sz w:val="28"/>
          <w:szCs w:val="28"/>
        </w:rPr>
        <w:t>(</w:t>
      </w:r>
      <w:r>
        <w:rPr>
          <w:iCs/>
        </w:rPr>
        <w:t>фамилия, имя, отчество)</w:t>
      </w:r>
    </w:p>
    <w:p w:rsidR="00C37C71" w:rsidRDefault="00C37C71" w:rsidP="00DB09C6">
      <w:pPr>
        <w:rPr>
          <w:sz w:val="28"/>
          <w:szCs w:val="28"/>
        </w:rPr>
      </w:pPr>
      <w:r>
        <w:rPr>
          <w:sz w:val="28"/>
          <w:szCs w:val="28"/>
        </w:rPr>
        <w:t xml:space="preserve"> Актуальность </w:t>
      </w:r>
      <w:proofErr w:type="gramStart"/>
      <w:r>
        <w:rPr>
          <w:sz w:val="28"/>
          <w:szCs w:val="28"/>
        </w:rPr>
        <w:t>работы:_</w:t>
      </w:r>
      <w:proofErr w:type="gramEnd"/>
      <w:r>
        <w:rPr>
          <w:sz w:val="28"/>
          <w:szCs w:val="28"/>
        </w:rPr>
        <w:t>__________________________</w:t>
      </w:r>
      <w:r w:rsidR="00DB09C6">
        <w:rPr>
          <w:sz w:val="28"/>
          <w:szCs w:val="28"/>
        </w:rPr>
        <w:t>___________________</w:t>
      </w:r>
    </w:p>
    <w:p w:rsidR="00C37C71" w:rsidRDefault="00C37C71" w:rsidP="00DB09C6">
      <w:pPr>
        <w:rPr>
          <w:sz w:val="28"/>
          <w:szCs w:val="28"/>
        </w:rPr>
      </w:pPr>
      <w:r>
        <w:rPr>
          <w:sz w:val="28"/>
          <w:szCs w:val="28"/>
        </w:rPr>
        <w:t>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rPr>
          <w:sz w:val="28"/>
          <w:szCs w:val="28"/>
        </w:rPr>
      </w:pPr>
      <w:r>
        <w:rPr>
          <w:sz w:val="28"/>
          <w:szCs w:val="28"/>
        </w:rPr>
        <w:t xml:space="preserve"> Отличительные положительные стороны работы:</w:t>
      </w:r>
    </w:p>
    <w:p w:rsidR="00C37C71" w:rsidRDefault="00C37C71" w:rsidP="00DB09C6">
      <w:pPr>
        <w:rPr>
          <w:sz w:val="28"/>
          <w:szCs w:val="28"/>
        </w:rPr>
      </w:pPr>
      <w:r>
        <w:rPr>
          <w:sz w:val="28"/>
          <w:szCs w:val="28"/>
        </w:rPr>
        <w:t>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rPr>
          <w:sz w:val="28"/>
          <w:szCs w:val="28"/>
        </w:rPr>
      </w:pPr>
      <w:r>
        <w:rPr>
          <w:sz w:val="28"/>
          <w:szCs w:val="28"/>
        </w:rPr>
        <w:t xml:space="preserve"> Практическое значение __________________________________________________________________</w:t>
      </w:r>
    </w:p>
    <w:p w:rsidR="00C37C71" w:rsidRDefault="00C37C71" w:rsidP="00DB09C6">
      <w:pPr>
        <w:rPr>
          <w:sz w:val="28"/>
          <w:szCs w:val="28"/>
        </w:rPr>
      </w:pPr>
      <w:r>
        <w:rPr>
          <w:sz w:val="28"/>
          <w:szCs w:val="28"/>
        </w:rPr>
        <w:t>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rPr>
          <w:sz w:val="28"/>
          <w:szCs w:val="28"/>
        </w:rPr>
      </w:pPr>
      <w:r>
        <w:rPr>
          <w:sz w:val="28"/>
          <w:szCs w:val="28"/>
        </w:rPr>
        <w:t>Недостатки и замечания __________________________________________________________________</w:t>
      </w:r>
    </w:p>
    <w:p w:rsidR="00C37C71" w:rsidRDefault="00C37C71" w:rsidP="00DB09C6">
      <w:pPr>
        <w:rPr>
          <w:sz w:val="28"/>
          <w:szCs w:val="28"/>
        </w:rPr>
      </w:pPr>
      <w:r>
        <w:rPr>
          <w:sz w:val="28"/>
          <w:szCs w:val="28"/>
        </w:rPr>
        <w:t>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p>
    <w:p w:rsidR="00C37C71" w:rsidRDefault="00C37C71" w:rsidP="00DB09C6">
      <w:pPr>
        <w:jc w:val="both"/>
        <w:rPr>
          <w:sz w:val="28"/>
          <w:szCs w:val="28"/>
        </w:rPr>
      </w:pPr>
      <w:r>
        <w:rPr>
          <w:sz w:val="28"/>
          <w:szCs w:val="28"/>
        </w:rPr>
        <w:t>Оценка курсовой работы (проекта)</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3996"/>
        <w:gridCol w:w="1424"/>
      </w:tblGrid>
      <w:tr w:rsidR="00C37C71" w:rsidTr="00C37C71">
        <w:trPr>
          <w:jc w:val="center"/>
        </w:trPr>
        <w:tc>
          <w:tcPr>
            <w:tcW w:w="4312"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Коды проверяемых общих и профессиональных компетенций</w:t>
            </w:r>
          </w:p>
        </w:tc>
        <w:tc>
          <w:tcPr>
            <w:tcW w:w="3996"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Основные 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 xml:space="preserve">Оценка </w:t>
            </w:r>
          </w:p>
          <w:p w:rsidR="00C37C71" w:rsidRDefault="00C37C71" w:rsidP="00DB09C6">
            <w:pPr>
              <w:jc w:val="both"/>
              <w:rPr>
                <w:sz w:val="28"/>
                <w:szCs w:val="28"/>
              </w:rPr>
            </w:pPr>
            <w:r>
              <w:rPr>
                <w:sz w:val="28"/>
                <w:szCs w:val="28"/>
              </w:rPr>
              <w:t>(да / нет)</w:t>
            </w:r>
          </w:p>
        </w:tc>
      </w:tr>
      <w:tr w:rsidR="00C37C71" w:rsidTr="00C37C71">
        <w:trPr>
          <w:jc w:val="center"/>
        </w:trPr>
        <w:tc>
          <w:tcPr>
            <w:tcW w:w="4312"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ОК…</w:t>
            </w:r>
          </w:p>
        </w:tc>
        <w:tc>
          <w:tcPr>
            <w:tcW w:w="3996" w:type="dxa"/>
            <w:tcBorders>
              <w:top w:val="single" w:sz="4" w:space="0" w:color="auto"/>
              <w:left w:val="single" w:sz="4" w:space="0" w:color="auto"/>
              <w:bottom w:val="single" w:sz="4" w:space="0" w:color="auto"/>
              <w:right w:val="single" w:sz="4" w:space="0" w:color="auto"/>
            </w:tcBorders>
          </w:tcPr>
          <w:p w:rsidR="00C37C71" w:rsidRDefault="00C37C71" w:rsidP="00DB09C6">
            <w:pPr>
              <w:jc w:val="both"/>
              <w:rPr>
                <w:sz w:val="28"/>
                <w:szCs w:val="28"/>
              </w:rPr>
            </w:pPr>
            <w:r>
              <w:rPr>
                <w:sz w:val="28"/>
                <w:szCs w:val="28"/>
              </w:rPr>
              <w:t>ОПОР…</w:t>
            </w:r>
          </w:p>
          <w:p w:rsidR="00C37C71" w:rsidRDefault="00C37C71" w:rsidP="00DB09C6">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C37C71" w:rsidRDefault="00C37C71" w:rsidP="00DB09C6">
            <w:pPr>
              <w:jc w:val="both"/>
              <w:rPr>
                <w:sz w:val="28"/>
                <w:szCs w:val="28"/>
              </w:rPr>
            </w:pPr>
          </w:p>
        </w:tc>
      </w:tr>
      <w:tr w:rsidR="00C37C71" w:rsidTr="00C37C71">
        <w:trPr>
          <w:jc w:val="center"/>
        </w:trPr>
        <w:tc>
          <w:tcPr>
            <w:tcW w:w="4312"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ПК…</w:t>
            </w:r>
          </w:p>
        </w:tc>
        <w:tc>
          <w:tcPr>
            <w:tcW w:w="3996" w:type="dxa"/>
            <w:tcBorders>
              <w:top w:val="single" w:sz="4" w:space="0" w:color="auto"/>
              <w:left w:val="single" w:sz="4" w:space="0" w:color="auto"/>
              <w:bottom w:val="single" w:sz="4" w:space="0" w:color="auto"/>
              <w:right w:val="single" w:sz="4" w:space="0" w:color="auto"/>
            </w:tcBorders>
            <w:hideMark/>
          </w:tcPr>
          <w:p w:rsidR="00C37C71" w:rsidRDefault="00C37C71" w:rsidP="00DB09C6">
            <w:pPr>
              <w:jc w:val="both"/>
              <w:rPr>
                <w:sz w:val="28"/>
                <w:szCs w:val="28"/>
              </w:rPr>
            </w:pPr>
            <w:r>
              <w:rPr>
                <w:sz w:val="28"/>
                <w:szCs w:val="28"/>
              </w:rPr>
              <w:t>ОПОР…</w:t>
            </w:r>
          </w:p>
        </w:tc>
        <w:tc>
          <w:tcPr>
            <w:tcW w:w="1424" w:type="dxa"/>
            <w:tcBorders>
              <w:top w:val="single" w:sz="4" w:space="0" w:color="auto"/>
              <w:left w:val="single" w:sz="4" w:space="0" w:color="auto"/>
              <w:bottom w:val="single" w:sz="4" w:space="0" w:color="auto"/>
              <w:right w:val="single" w:sz="4" w:space="0" w:color="auto"/>
            </w:tcBorders>
          </w:tcPr>
          <w:p w:rsidR="00C37C71" w:rsidRDefault="00C37C71" w:rsidP="00DB09C6">
            <w:pPr>
              <w:jc w:val="both"/>
              <w:rPr>
                <w:sz w:val="28"/>
                <w:szCs w:val="28"/>
              </w:rPr>
            </w:pPr>
          </w:p>
        </w:tc>
      </w:tr>
    </w:tbl>
    <w:p w:rsidR="00C37C71" w:rsidRDefault="00C37C71" w:rsidP="00DB09C6">
      <w:pPr>
        <w:rPr>
          <w:sz w:val="28"/>
          <w:szCs w:val="28"/>
        </w:rPr>
      </w:pPr>
      <w:r>
        <w:rPr>
          <w:sz w:val="28"/>
          <w:szCs w:val="28"/>
        </w:rPr>
        <w:t>Выводы ____________________________________________________________________________________________________________________________________</w:t>
      </w:r>
    </w:p>
    <w:p w:rsidR="00C37C71" w:rsidRDefault="00C37C71" w:rsidP="00DB09C6">
      <w:pPr>
        <w:rPr>
          <w:sz w:val="28"/>
          <w:szCs w:val="28"/>
        </w:rPr>
      </w:pPr>
      <w:r>
        <w:rPr>
          <w:sz w:val="28"/>
          <w:szCs w:val="28"/>
        </w:rPr>
        <w:t>__________________________________________________________________</w:t>
      </w:r>
      <w:r>
        <w:rPr>
          <w:iCs/>
          <w:sz w:val="28"/>
          <w:szCs w:val="28"/>
        </w:rPr>
        <w:t>Руководитель курсовой работы (</w:t>
      </w:r>
      <w:proofErr w:type="gramStart"/>
      <w:r>
        <w:rPr>
          <w:iCs/>
          <w:sz w:val="28"/>
          <w:szCs w:val="28"/>
        </w:rPr>
        <w:t>проекта )</w:t>
      </w:r>
      <w:proofErr w:type="gramEnd"/>
      <w:r>
        <w:rPr>
          <w:sz w:val="28"/>
          <w:szCs w:val="28"/>
        </w:rPr>
        <w:t>__________________________________________________________________</w:t>
      </w:r>
    </w:p>
    <w:p w:rsidR="00C37C71" w:rsidRDefault="00C37C71" w:rsidP="00DB09C6">
      <w:r>
        <w:t xml:space="preserve"> (фамилия, имя, отчество)</w:t>
      </w:r>
    </w:p>
    <w:p w:rsidR="00C37C71" w:rsidRPr="00DB09C6" w:rsidRDefault="00C37C71" w:rsidP="00DB09C6">
      <w:pPr>
        <w:rPr>
          <w:sz w:val="28"/>
          <w:szCs w:val="28"/>
        </w:rPr>
      </w:pPr>
      <w:r>
        <w:rPr>
          <w:sz w:val="28"/>
          <w:szCs w:val="28"/>
        </w:rPr>
        <w:t>«___»___________201__г.</w:t>
      </w:r>
    </w:p>
    <w:p w:rsidR="00C37C71" w:rsidRDefault="00DB09C6" w:rsidP="00DB09C6">
      <w:pPr>
        <w:shd w:val="clear" w:color="auto" w:fill="FFFFFF"/>
        <w:tabs>
          <w:tab w:val="left" w:leader="hyphen" w:pos="8364"/>
          <w:tab w:val="left" w:pos="8789"/>
        </w:tabs>
        <w:ind w:right="600"/>
        <w:jc w:val="right"/>
        <w:rPr>
          <w:b/>
          <w:spacing w:val="-8"/>
          <w:sz w:val="28"/>
          <w:szCs w:val="28"/>
        </w:rPr>
      </w:pPr>
      <w:r>
        <w:rPr>
          <w:b/>
          <w:spacing w:val="-8"/>
          <w:sz w:val="28"/>
          <w:szCs w:val="28"/>
        </w:rPr>
        <w:lastRenderedPageBreak/>
        <w:t>Приложение 4</w:t>
      </w:r>
      <w:r w:rsidR="00C37C71">
        <w:rPr>
          <w:b/>
          <w:spacing w:val="-8"/>
          <w:sz w:val="28"/>
          <w:szCs w:val="28"/>
        </w:rPr>
        <w:t>.</w:t>
      </w:r>
    </w:p>
    <w:p w:rsidR="00F470BA" w:rsidRDefault="00F470BA" w:rsidP="00DB09C6">
      <w:pPr>
        <w:pStyle w:val="2"/>
        <w:spacing w:before="0"/>
        <w:jc w:val="center"/>
        <w:rPr>
          <w:b w:val="0"/>
        </w:rPr>
      </w:pPr>
    </w:p>
    <w:p w:rsidR="00F470BA" w:rsidRDefault="00F470BA" w:rsidP="00DB09C6">
      <w:pPr>
        <w:keepNext/>
        <w:suppressLineNumbers/>
        <w:suppressAutoHyphens/>
        <w:jc w:val="center"/>
        <w:rPr>
          <w:b/>
          <w:sz w:val="28"/>
        </w:rPr>
      </w:pPr>
      <w:r>
        <w:rPr>
          <w:b/>
          <w:sz w:val="28"/>
        </w:rPr>
        <w:t xml:space="preserve">Примерная тематика курсовых работ по </w:t>
      </w:r>
      <w:r w:rsidR="002B5E89">
        <w:rPr>
          <w:b/>
          <w:sz w:val="28"/>
        </w:rPr>
        <w:t>МДК 02.02 «Экономика отрасли</w:t>
      </w:r>
      <w:r>
        <w:rPr>
          <w:b/>
          <w:sz w:val="28"/>
        </w:rPr>
        <w:t>»</w:t>
      </w:r>
    </w:p>
    <w:p w:rsidR="002B5E89" w:rsidRPr="002B5E89" w:rsidRDefault="002B5E89" w:rsidP="002B5E89">
      <w:pPr>
        <w:keepNext/>
        <w:suppressLineNumbers/>
        <w:suppressAutoHyphens/>
        <w:spacing w:line="360" w:lineRule="auto"/>
        <w:jc w:val="center"/>
        <w:rPr>
          <w:b/>
          <w:sz w:val="28"/>
          <w:szCs w:val="28"/>
        </w:rPr>
      </w:pP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Экономическая эффективность состояния и использования основных средств автотранспортного предприятия.</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Экономическая эффективность состояния и использования транспортных средств</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 xml:space="preserve">Оценка финансового состояния автотранспортного </w:t>
      </w:r>
      <w:proofErr w:type="gramStart"/>
      <w:r w:rsidRPr="002B5E89">
        <w:rPr>
          <w:sz w:val="28"/>
          <w:szCs w:val="28"/>
        </w:rPr>
        <w:t>предприятия  и</w:t>
      </w:r>
      <w:proofErr w:type="gramEnd"/>
      <w:r w:rsidRPr="002B5E89">
        <w:rPr>
          <w:sz w:val="28"/>
          <w:szCs w:val="28"/>
        </w:rPr>
        <w:t xml:space="preserve"> разработка мероприятий по его стабилизации.</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Пути повышения рентабельности автотранспортного предприятия.</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Предпринимательство и его формы в условиях рынка.</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Расчёт показателей бизнес-плана.</w:t>
      </w:r>
    </w:p>
    <w:p w:rsidR="002B5E89" w:rsidRPr="002B5E89" w:rsidRDefault="002B5E89" w:rsidP="003A1D48">
      <w:pPr>
        <w:pStyle w:val="aa"/>
        <w:numPr>
          <w:ilvl w:val="0"/>
          <w:numId w:val="9"/>
        </w:numPr>
        <w:spacing w:after="0" w:line="360" w:lineRule="auto"/>
        <w:jc w:val="both"/>
        <w:rPr>
          <w:sz w:val="28"/>
          <w:szCs w:val="28"/>
        </w:rPr>
      </w:pPr>
      <w:r w:rsidRPr="002B5E89">
        <w:rPr>
          <w:sz w:val="28"/>
          <w:szCs w:val="28"/>
        </w:rPr>
        <w:t>Формирование прибыли в автотранспортном предприятии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Имущественный комплекс автотранспортного предприятия: формирование, функционирование и эффективность использования.</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Экономическая деятельность малого автотранспортного предприятия: характеристика, развитие в условиях рыночной экономики.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Себестоимость транспортных услуг: экономическое содержание, особенности формирования.</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Оборотные средства автотранспортной отрасли. Эффективность их использования.</w:t>
      </w:r>
    </w:p>
    <w:p w:rsidR="002B5E89" w:rsidRPr="002B5E89" w:rsidRDefault="002B5E89" w:rsidP="003A1D48">
      <w:pPr>
        <w:pStyle w:val="af"/>
        <w:widowControl/>
        <w:numPr>
          <w:ilvl w:val="0"/>
          <w:numId w:val="9"/>
        </w:numPr>
        <w:autoSpaceDE/>
        <w:autoSpaceDN/>
        <w:adjustRightInd/>
        <w:spacing w:line="360" w:lineRule="auto"/>
        <w:jc w:val="both"/>
        <w:textAlignment w:val="baseline"/>
        <w:rPr>
          <w:bCs/>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 xml:space="preserve">Ценообразование на транспортные услуги: механизм разработки и </w:t>
      </w:r>
      <w:r w:rsidRPr="002B5E89">
        <w:rPr>
          <w:bCs/>
          <w:sz w:val="28"/>
          <w:szCs w:val="28"/>
          <w:bdr w:val="none" w:sz="0" w:space="0" w:color="auto" w:frame="1"/>
          <w:shd w:val="clear" w:color="auto" w:fill="FFFFFF"/>
        </w:rPr>
        <w:t>особенности</w:t>
      </w:r>
      <w:r w:rsidRPr="002B5E89">
        <w:rPr>
          <w:bCs/>
          <w:sz w:val="28"/>
          <w:szCs w:val="28"/>
        </w:rPr>
        <w:t> </w:t>
      </w:r>
      <w:hyperlink r:id="rId25" w:tooltip="Ценообразование" w:history="1">
        <w:r w:rsidRPr="002B5E89">
          <w:rPr>
            <w:bCs/>
            <w:sz w:val="28"/>
            <w:szCs w:val="28"/>
          </w:rPr>
          <w:t>ценообразования</w:t>
        </w:r>
      </w:hyperlink>
      <w:r w:rsidRPr="002B5E89">
        <w:rPr>
          <w:bCs/>
          <w:sz w:val="28"/>
          <w:szCs w:val="28"/>
        </w:rPr>
        <w:t> </w:t>
      </w:r>
      <w:r w:rsidRPr="002B5E89">
        <w:rPr>
          <w:bCs/>
          <w:sz w:val="28"/>
          <w:szCs w:val="28"/>
          <w:bdr w:val="none" w:sz="0" w:space="0" w:color="auto" w:frame="1"/>
          <w:shd w:val="clear" w:color="auto" w:fill="FFFFFF"/>
        </w:rPr>
        <w:t>при различных моделях рынка.</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 xml:space="preserve">Производительность труда </w:t>
      </w:r>
      <w:proofErr w:type="gramStart"/>
      <w:r w:rsidRPr="002B5E89">
        <w:rPr>
          <w:bCs/>
          <w:color w:val="000000"/>
          <w:sz w:val="28"/>
          <w:szCs w:val="28"/>
          <w:bdr w:val="none" w:sz="0" w:space="0" w:color="auto" w:frame="1"/>
          <w:shd w:val="clear" w:color="auto" w:fill="FFFFFF"/>
        </w:rPr>
        <w:t>на  предприятии</w:t>
      </w:r>
      <w:proofErr w:type="gramEnd"/>
      <w:r w:rsidRPr="002B5E89">
        <w:rPr>
          <w:bCs/>
          <w:color w:val="000000"/>
          <w:sz w:val="28"/>
          <w:szCs w:val="28"/>
          <w:bdr w:val="none" w:sz="0" w:space="0" w:color="auto" w:frame="1"/>
          <w:shd w:val="clear" w:color="auto" w:fill="FFFFFF"/>
        </w:rPr>
        <w:t>: факторы, показатели и пути повышения.</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Основные фонды и производственные мощности предприятия. Эффективность использования.</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Трудовой потенциал автотранспортного предприятия: основные направления его эффективного использования.</w:t>
      </w:r>
    </w:p>
    <w:p w:rsidR="002B5E89" w:rsidRPr="002B5E89" w:rsidRDefault="002B5E89" w:rsidP="003A1D48">
      <w:pPr>
        <w:pStyle w:val="af"/>
        <w:widowControl/>
        <w:numPr>
          <w:ilvl w:val="0"/>
          <w:numId w:val="9"/>
        </w:numPr>
        <w:autoSpaceDE/>
        <w:autoSpaceDN/>
        <w:adjustRightInd/>
        <w:spacing w:after="187" w:line="360" w:lineRule="auto"/>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lastRenderedPageBreak/>
        <w:t>Инновационная деятельность автотранспортного предприятия и ее эффективность.</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Инвестиционная деятельность в автотранспортной отрасли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Организация труда в автотранспортной отрасли.</w:t>
      </w:r>
    </w:p>
    <w:p w:rsidR="002B5E89" w:rsidRPr="002B5E89" w:rsidRDefault="002B5E89" w:rsidP="003A1D48">
      <w:pPr>
        <w:pStyle w:val="af"/>
        <w:widowControl/>
        <w:numPr>
          <w:ilvl w:val="0"/>
          <w:numId w:val="9"/>
        </w:numPr>
        <w:autoSpaceDE/>
        <w:autoSpaceDN/>
        <w:adjustRightInd/>
        <w:spacing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Оплата и</w:t>
      </w:r>
      <w:r w:rsidRPr="002B5E89">
        <w:rPr>
          <w:bCs/>
          <w:color w:val="000000"/>
          <w:sz w:val="28"/>
          <w:szCs w:val="28"/>
        </w:rPr>
        <w:t> </w:t>
      </w:r>
      <w:hyperlink r:id="rId26" w:tooltip="Мотивация труда" w:history="1">
        <w:r w:rsidRPr="002B5E89">
          <w:rPr>
            <w:bCs/>
            <w:sz w:val="28"/>
            <w:szCs w:val="28"/>
          </w:rPr>
          <w:t>мотивация труда</w:t>
        </w:r>
      </w:hyperlink>
      <w:r w:rsidRPr="002B5E89">
        <w:rPr>
          <w:bCs/>
          <w:sz w:val="28"/>
          <w:szCs w:val="28"/>
        </w:rPr>
        <w:t> </w:t>
      </w:r>
      <w:r w:rsidRPr="002B5E89">
        <w:rPr>
          <w:bCs/>
          <w:color w:val="000000"/>
          <w:sz w:val="28"/>
          <w:szCs w:val="28"/>
          <w:bdr w:val="none" w:sz="0" w:space="0" w:color="auto" w:frame="1"/>
          <w:shd w:val="clear" w:color="auto" w:fill="FFFFFF"/>
        </w:rPr>
        <w:t>в автотранспортной отрасли.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Финансовые ресурсы автотранспортного предприятия.</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Тарифы и тарифная система автотранспортной отрасли.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Место автотранспортной отрасли в структуре экономики страны.</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Автомобильный транспорт как сфера предпринимательской деятельности.</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 xml:space="preserve">Рынок </w:t>
      </w:r>
      <w:r>
        <w:rPr>
          <w:bCs/>
          <w:color w:val="000000"/>
          <w:sz w:val="28"/>
          <w:szCs w:val="28"/>
          <w:bdr w:val="none" w:sz="0" w:space="0" w:color="auto" w:frame="1"/>
          <w:shd w:val="clear" w:color="auto" w:fill="FFFFFF"/>
        </w:rPr>
        <w:t>авто</w:t>
      </w:r>
      <w:r w:rsidRPr="002B5E89">
        <w:rPr>
          <w:bCs/>
          <w:color w:val="000000"/>
          <w:sz w:val="28"/>
          <w:szCs w:val="28"/>
          <w:bdr w:val="none" w:sz="0" w:space="0" w:color="auto" w:frame="1"/>
          <w:shd w:val="clear" w:color="auto" w:fill="FFFFFF"/>
        </w:rPr>
        <w:t>транспортных услуг</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Организация производства автотранспортных услуг</w:t>
      </w:r>
    </w:p>
    <w:p w:rsidR="002B5E89" w:rsidRPr="002B5E89" w:rsidRDefault="002B5E89" w:rsidP="003A1D48">
      <w:pPr>
        <w:pStyle w:val="af"/>
        <w:widowControl/>
        <w:numPr>
          <w:ilvl w:val="0"/>
          <w:numId w:val="9"/>
        </w:numPr>
        <w:autoSpaceDE/>
        <w:autoSpaceDN/>
        <w:adjustRightInd/>
        <w:spacing w:after="187" w:line="360" w:lineRule="auto"/>
        <w:jc w:val="both"/>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Трудовые ресурсы и эффективность их использования в автотранспортном предприятии</w:t>
      </w:r>
    </w:p>
    <w:p w:rsidR="002B5E89" w:rsidRPr="002B5E89" w:rsidRDefault="002B5E89" w:rsidP="003A1D48">
      <w:pPr>
        <w:pStyle w:val="af"/>
        <w:widowControl/>
        <w:numPr>
          <w:ilvl w:val="0"/>
          <w:numId w:val="9"/>
        </w:numPr>
        <w:autoSpaceDE/>
        <w:autoSpaceDN/>
        <w:adjustRightInd/>
        <w:spacing w:after="187" w:line="360" w:lineRule="auto"/>
        <w:textAlignment w:val="baseline"/>
        <w:rPr>
          <w:bCs/>
          <w:color w:val="000000"/>
          <w:sz w:val="28"/>
          <w:szCs w:val="28"/>
          <w:bdr w:val="none" w:sz="0" w:space="0" w:color="auto" w:frame="1"/>
          <w:shd w:val="clear" w:color="auto" w:fill="FFFFFF"/>
        </w:rPr>
      </w:pPr>
      <w:r w:rsidRPr="002B5E89">
        <w:rPr>
          <w:bCs/>
          <w:color w:val="000000"/>
          <w:sz w:val="28"/>
          <w:szCs w:val="28"/>
          <w:bdr w:val="none" w:sz="0" w:space="0" w:color="auto" w:frame="1"/>
          <w:shd w:val="clear" w:color="auto" w:fill="FFFFFF"/>
        </w:rPr>
        <w:t xml:space="preserve">Комплексная оценка деятельности </w:t>
      </w:r>
      <w:r>
        <w:rPr>
          <w:bCs/>
          <w:color w:val="000000"/>
          <w:sz w:val="28"/>
          <w:szCs w:val="28"/>
          <w:bdr w:val="none" w:sz="0" w:space="0" w:color="auto" w:frame="1"/>
          <w:shd w:val="clear" w:color="auto" w:fill="FFFFFF"/>
        </w:rPr>
        <w:t>автотранспортного предприятия</w:t>
      </w:r>
    </w:p>
    <w:p w:rsidR="00EF79D5" w:rsidRPr="002B5E89" w:rsidRDefault="00EF79D5" w:rsidP="002B5E89">
      <w:pPr>
        <w:spacing w:line="360" w:lineRule="auto"/>
        <w:rPr>
          <w:sz w:val="28"/>
          <w:szCs w:val="28"/>
        </w:rPr>
      </w:pPr>
    </w:p>
    <w:p w:rsidR="00DB09C6" w:rsidRPr="002B5E89" w:rsidRDefault="00DB09C6" w:rsidP="002B5E89">
      <w:pPr>
        <w:shd w:val="clear" w:color="auto" w:fill="FFFFFF"/>
        <w:tabs>
          <w:tab w:val="left" w:leader="hyphen" w:pos="8364"/>
          <w:tab w:val="left" w:pos="9356"/>
        </w:tabs>
        <w:spacing w:line="360" w:lineRule="auto"/>
        <w:ind w:right="-2"/>
        <w:jc w:val="right"/>
        <w:rPr>
          <w:b/>
          <w:spacing w:val="-8"/>
          <w:sz w:val="28"/>
          <w:szCs w:val="28"/>
        </w:rPr>
      </w:pPr>
    </w:p>
    <w:p w:rsidR="00DB09C6" w:rsidRPr="002B5E89" w:rsidRDefault="00DB09C6" w:rsidP="002B5E89">
      <w:pPr>
        <w:shd w:val="clear" w:color="auto" w:fill="FFFFFF"/>
        <w:tabs>
          <w:tab w:val="left" w:leader="hyphen" w:pos="8364"/>
          <w:tab w:val="left" w:pos="9356"/>
        </w:tabs>
        <w:spacing w:line="360" w:lineRule="auto"/>
        <w:ind w:right="-2"/>
        <w:jc w:val="right"/>
        <w:rPr>
          <w:b/>
          <w:spacing w:val="-8"/>
          <w:sz w:val="28"/>
          <w:szCs w:val="28"/>
        </w:rPr>
      </w:pPr>
    </w:p>
    <w:p w:rsidR="00DB09C6" w:rsidRPr="002B5E89" w:rsidRDefault="00DB09C6" w:rsidP="002B5E89">
      <w:pPr>
        <w:shd w:val="clear" w:color="auto" w:fill="FFFFFF"/>
        <w:tabs>
          <w:tab w:val="left" w:leader="hyphen" w:pos="8364"/>
          <w:tab w:val="left" w:pos="9356"/>
        </w:tabs>
        <w:spacing w:line="360" w:lineRule="auto"/>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2B5E89" w:rsidRDefault="002B5E89"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DB09C6" w:rsidRDefault="00DB09C6" w:rsidP="00DB09C6">
      <w:pPr>
        <w:shd w:val="clear" w:color="auto" w:fill="FFFFFF"/>
        <w:tabs>
          <w:tab w:val="left" w:leader="hyphen" w:pos="8364"/>
          <w:tab w:val="left" w:pos="9356"/>
        </w:tabs>
        <w:ind w:right="-2"/>
        <w:jc w:val="right"/>
        <w:rPr>
          <w:b/>
          <w:spacing w:val="-8"/>
          <w:sz w:val="28"/>
          <w:szCs w:val="28"/>
        </w:rPr>
      </w:pPr>
    </w:p>
    <w:p w:rsidR="00AE50D7" w:rsidRDefault="00DB09C6" w:rsidP="00DB09C6">
      <w:pPr>
        <w:shd w:val="clear" w:color="auto" w:fill="FFFFFF"/>
        <w:tabs>
          <w:tab w:val="left" w:leader="hyphen" w:pos="8364"/>
          <w:tab w:val="left" w:pos="9356"/>
        </w:tabs>
        <w:ind w:right="-2"/>
        <w:jc w:val="right"/>
        <w:rPr>
          <w:b/>
          <w:spacing w:val="-8"/>
          <w:sz w:val="28"/>
          <w:szCs w:val="28"/>
        </w:rPr>
      </w:pPr>
      <w:r>
        <w:rPr>
          <w:b/>
          <w:spacing w:val="-8"/>
          <w:sz w:val="28"/>
          <w:szCs w:val="28"/>
        </w:rPr>
        <w:lastRenderedPageBreak/>
        <w:t>Прилож</w:t>
      </w:r>
      <w:bookmarkStart w:id="14" w:name="_GoBack"/>
      <w:bookmarkEnd w:id="14"/>
      <w:r>
        <w:rPr>
          <w:b/>
          <w:spacing w:val="-8"/>
          <w:sz w:val="28"/>
          <w:szCs w:val="28"/>
        </w:rPr>
        <w:t>ение 5</w:t>
      </w:r>
      <w:r w:rsidR="00AE50D7">
        <w:rPr>
          <w:b/>
          <w:spacing w:val="-8"/>
          <w:sz w:val="28"/>
          <w:szCs w:val="28"/>
        </w:rPr>
        <w:t>.</w:t>
      </w:r>
    </w:p>
    <w:p w:rsidR="00AE50D7" w:rsidRDefault="00AE50D7" w:rsidP="00DB09C6">
      <w:pPr>
        <w:jc w:val="center"/>
        <w:rPr>
          <w:b/>
          <w:sz w:val="28"/>
          <w:szCs w:val="28"/>
        </w:rPr>
      </w:pPr>
    </w:p>
    <w:p w:rsidR="00EF79D5" w:rsidRDefault="00EF79D5" w:rsidP="00DB09C6">
      <w:pPr>
        <w:jc w:val="center"/>
        <w:rPr>
          <w:b/>
          <w:sz w:val="28"/>
          <w:szCs w:val="28"/>
        </w:rPr>
      </w:pPr>
      <w:r>
        <w:rPr>
          <w:b/>
          <w:sz w:val="28"/>
          <w:szCs w:val="28"/>
        </w:rPr>
        <w:t>СПИСОК РЕКОМЕНДУЕМОЙ ЛИТЕРАТУРЫ</w:t>
      </w:r>
    </w:p>
    <w:p w:rsidR="00EF79D5" w:rsidRPr="002B5E89" w:rsidRDefault="00EF79D5" w:rsidP="002B5E89">
      <w:pPr>
        <w:spacing w:line="360" w:lineRule="auto"/>
        <w:ind w:firstLine="708"/>
        <w:jc w:val="center"/>
        <w:rPr>
          <w:b/>
          <w:sz w:val="28"/>
          <w:szCs w:val="28"/>
        </w:rPr>
      </w:pP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Горев, А.Э. Организация автомобильных перевозок и безопасность </w:t>
      </w:r>
      <w:proofErr w:type="gramStart"/>
      <w:r w:rsidRPr="002B5E89">
        <w:rPr>
          <w:color w:val="000000"/>
          <w:sz w:val="28"/>
          <w:szCs w:val="28"/>
        </w:rPr>
        <w:t>движения :</w:t>
      </w:r>
      <w:proofErr w:type="gramEnd"/>
      <w:r w:rsidRPr="002B5E89">
        <w:rPr>
          <w:color w:val="000000"/>
          <w:sz w:val="28"/>
          <w:szCs w:val="28"/>
        </w:rPr>
        <w:t xml:space="preserve"> учебное пособие / А.Э. Горев, Е.М. </w:t>
      </w:r>
      <w:proofErr w:type="spellStart"/>
      <w:r w:rsidRPr="002B5E89">
        <w:rPr>
          <w:color w:val="000000"/>
          <w:sz w:val="28"/>
          <w:szCs w:val="28"/>
        </w:rPr>
        <w:t>Олещенко</w:t>
      </w:r>
      <w:proofErr w:type="spellEnd"/>
      <w:r w:rsidRPr="002B5E89">
        <w:rPr>
          <w:color w:val="000000"/>
          <w:sz w:val="28"/>
          <w:szCs w:val="28"/>
        </w:rPr>
        <w:t xml:space="preserve">. – 2- е изд., </w:t>
      </w:r>
      <w:proofErr w:type="spellStart"/>
      <w:r w:rsidRPr="002B5E89">
        <w:rPr>
          <w:color w:val="000000"/>
          <w:sz w:val="28"/>
          <w:szCs w:val="28"/>
        </w:rPr>
        <w:t>испр</w:t>
      </w:r>
      <w:proofErr w:type="spellEnd"/>
      <w:r w:rsidRPr="002B5E89">
        <w:rPr>
          <w:color w:val="000000"/>
          <w:sz w:val="28"/>
          <w:szCs w:val="28"/>
        </w:rPr>
        <w:t xml:space="preserve">. – </w:t>
      </w:r>
      <w:proofErr w:type="gramStart"/>
      <w:r w:rsidRPr="002B5E89">
        <w:rPr>
          <w:color w:val="000000"/>
          <w:sz w:val="28"/>
          <w:szCs w:val="28"/>
        </w:rPr>
        <w:t>М. :</w:t>
      </w:r>
      <w:proofErr w:type="gramEnd"/>
      <w:r w:rsidRPr="002B5E89">
        <w:rPr>
          <w:color w:val="000000"/>
          <w:sz w:val="28"/>
          <w:szCs w:val="28"/>
        </w:rPr>
        <w:t xml:space="preserve"> Издательский центр «Академия», 2008. – 256 с.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Гражданский кодекс РФ (с изменениями) // www.consultantplus.ru.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Налоговый кодекс РФ (с изменениями) // www.consultantplus.ru.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proofErr w:type="spellStart"/>
      <w:r w:rsidRPr="002B5E89">
        <w:rPr>
          <w:color w:val="000000"/>
          <w:sz w:val="28"/>
          <w:szCs w:val="28"/>
        </w:rPr>
        <w:t>Пеньшин</w:t>
      </w:r>
      <w:proofErr w:type="spellEnd"/>
      <w:r w:rsidRPr="002B5E89">
        <w:rPr>
          <w:color w:val="000000"/>
          <w:sz w:val="28"/>
          <w:szCs w:val="28"/>
        </w:rPr>
        <w:t xml:space="preserve">, Н.В. Государственное регулирование автотранспорт-ной деятельности в </w:t>
      </w:r>
      <w:proofErr w:type="gramStart"/>
      <w:r w:rsidRPr="002B5E89">
        <w:rPr>
          <w:color w:val="000000"/>
          <w:sz w:val="28"/>
          <w:szCs w:val="28"/>
        </w:rPr>
        <w:t>регионе :</w:t>
      </w:r>
      <w:proofErr w:type="gramEnd"/>
      <w:r w:rsidRPr="002B5E89">
        <w:rPr>
          <w:color w:val="000000"/>
          <w:sz w:val="28"/>
          <w:szCs w:val="28"/>
        </w:rPr>
        <w:t xml:space="preserve"> монография / Н.В. </w:t>
      </w:r>
      <w:proofErr w:type="spellStart"/>
      <w:r w:rsidRPr="002B5E89">
        <w:rPr>
          <w:color w:val="000000"/>
          <w:sz w:val="28"/>
          <w:szCs w:val="28"/>
        </w:rPr>
        <w:t>Пеньшин</w:t>
      </w:r>
      <w:proofErr w:type="spellEnd"/>
      <w:r w:rsidRPr="002B5E89">
        <w:rPr>
          <w:color w:val="000000"/>
          <w:sz w:val="28"/>
          <w:szCs w:val="28"/>
        </w:rPr>
        <w:t xml:space="preserve">, В.П. Бычков. – </w:t>
      </w:r>
      <w:proofErr w:type="gramStart"/>
      <w:r w:rsidRPr="002B5E89">
        <w:rPr>
          <w:color w:val="000000"/>
          <w:sz w:val="28"/>
          <w:szCs w:val="28"/>
        </w:rPr>
        <w:t>М. :</w:t>
      </w:r>
      <w:proofErr w:type="gramEnd"/>
      <w:r w:rsidRPr="002B5E89">
        <w:rPr>
          <w:color w:val="000000"/>
          <w:sz w:val="28"/>
          <w:szCs w:val="28"/>
        </w:rPr>
        <w:t xml:space="preserve"> Академический Проект, 2007. – 192 с.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Федеральный закон от 25.02.1999 № 39-ФЗ «Об инвестиционной деятельности в Российской Федерации, осуществляемой в форме </w:t>
      </w:r>
      <w:proofErr w:type="spellStart"/>
      <w:proofErr w:type="gramStart"/>
      <w:r w:rsidRPr="002B5E89">
        <w:rPr>
          <w:color w:val="000000"/>
          <w:sz w:val="28"/>
          <w:szCs w:val="28"/>
        </w:rPr>
        <w:t>капи-тальных</w:t>
      </w:r>
      <w:proofErr w:type="spellEnd"/>
      <w:proofErr w:type="gramEnd"/>
      <w:r w:rsidRPr="002B5E89">
        <w:rPr>
          <w:color w:val="000000"/>
          <w:sz w:val="28"/>
          <w:szCs w:val="28"/>
        </w:rPr>
        <w:t xml:space="preserve"> вложений» (с изменениями) // www.consultantplus.ru.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Федеральный закон от 29.10.1998 № 164-ФЗ «О финансовой аренде (лизинге)» (с изменениями) // www.consultantplus.ru.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Экономика автомобильного </w:t>
      </w:r>
      <w:proofErr w:type="gramStart"/>
      <w:r w:rsidRPr="002B5E89">
        <w:rPr>
          <w:color w:val="000000"/>
          <w:sz w:val="28"/>
          <w:szCs w:val="28"/>
        </w:rPr>
        <w:t>транспорта :</w:t>
      </w:r>
      <w:proofErr w:type="gramEnd"/>
      <w:r w:rsidRPr="002B5E89">
        <w:rPr>
          <w:color w:val="000000"/>
          <w:sz w:val="28"/>
          <w:szCs w:val="28"/>
        </w:rPr>
        <w:t xml:space="preserve"> учебное пособие / А.Г. </w:t>
      </w:r>
      <w:proofErr w:type="spellStart"/>
      <w:r w:rsidRPr="002B5E89">
        <w:rPr>
          <w:color w:val="000000"/>
          <w:sz w:val="28"/>
          <w:szCs w:val="28"/>
        </w:rPr>
        <w:t>Будрин</w:t>
      </w:r>
      <w:proofErr w:type="spellEnd"/>
      <w:r w:rsidRPr="002B5E89">
        <w:rPr>
          <w:color w:val="000000"/>
          <w:sz w:val="28"/>
          <w:szCs w:val="28"/>
        </w:rPr>
        <w:t xml:space="preserve">, Е.В. </w:t>
      </w:r>
      <w:proofErr w:type="spellStart"/>
      <w:r w:rsidRPr="002B5E89">
        <w:rPr>
          <w:color w:val="000000"/>
          <w:sz w:val="28"/>
          <w:szCs w:val="28"/>
        </w:rPr>
        <w:t>Будрина</w:t>
      </w:r>
      <w:proofErr w:type="spellEnd"/>
      <w:r w:rsidRPr="002B5E89">
        <w:rPr>
          <w:color w:val="000000"/>
          <w:sz w:val="28"/>
          <w:szCs w:val="28"/>
        </w:rPr>
        <w:t xml:space="preserve">, М.Г. Григорян и др. ; под ред. Г.А. Кононовой. – 3-е изд., стер. – </w:t>
      </w:r>
      <w:proofErr w:type="gramStart"/>
      <w:r w:rsidRPr="002B5E89">
        <w:rPr>
          <w:color w:val="000000"/>
          <w:sz w:val="28"/>
          <w:szCs w:val="28"/>
        </w:rPr>
        <w:t>М. :</w:t>
      </w:r>
      <w:proofErr w:type="gramEnd"/>
      <w:r w:rsidRPr="002B5E89">
        <w:rPr>
          <w:color w:val="000000"/>
          <w:sz w:val="28"/>
          <w:szCs w:val="28"/>
        </w:rPr>
        <w:t xml:space="preserve"> Издательский центр «Академия», 2008. – 320 с. </w:t>
      </w:r>
    </w:p>
    <w:p w:rsidR="002B5E89" w:rsidRPr="002B5E89" w:rsidRDefault="002B5E89" w:rsidP="003A1D48">
      <w:pPr>
        <w:widowControl w:val="0"/>
        <w:numPr>
          <w:ilvl w:val="0"/>
          <w:numId w:val="8"/>
        </w:numPr>
        <w:overflowPunct w:val="0"/>
        <w:autoSpaceDE w:val="0"/>
        <w:autoSpaceDN w:val="0"/>
        <w:adjustRightInd w:val="0"/>
        <w:spacing w:line="360" w:lineRule="auto"/>
        <w:jc w:val="both"/>
        <w:rPr>
          <w:color w:val="000000"/>
          <w:sz w:val="28"/>
          <w:szCs w:val="28"/>
        </w:rPr>
      </w:pPr>
      <w:r w:rsidRPr="002B5E89">
        <w:rPr>
          <w:color w:val="000000"/>
          <w:sz w:val="28"/>
          <w:szCs w:val="28"/>
        </w:rPr>
        <w:t xml:space="preserve">Бычков, В.П. Экономика автотранспортного </w:t>
      </w:r>
      <w:proofErr w:type="gramStart"/>
      <w:r w:rsidRPr="002B5E89">
        <w:rPr>
          <w:color w:val="000000"/>
          <w:sz w:val="28"/>
          <w:szCs w:val="28"/>
        </w:rPr>
        <w:t>предприятия :</w:t>
      </w:r>
      <w:proofErr w:type="gramEnd"/>
      <w:r w:rsidRPr="002B5E89">
        <w:rPr>
          <w:color w:val="000000"/>
          <w:sz w:val="28"/>
          <w:szCs w:val="28"/>
        </w:rPr>
        <w:t xml:space="preserve"> учеб-ник / В.П. Бычков. – </w:t>
      </w:r>
      <w:proofErr w:type="gramStart"/>
      <w:r w:rsidRPr="002B5E89">
        <w:rPr>
          <w:color w:val="000000"/>
          <w:sz w:val="28"/>
          <w:szCs w:val="28"/>
        </w:rPr>
        <w:t>М. :</w:t>
      </w:r>
      <w:proofErr w:type="gramEnd"/>
      <w:r w:rsidRPr="002B5E89">
        <w:rPr>
          <w:color w:val="000000"/>
          <w:sz w:val="28"/>
          <w:szCs w:val="28"/>
        </w:rPr>
        <w:t xml:space="preserve"> ИНФРА-М, 2006. – 384 с. </w:t>
      </w:r>
    </w:p>
    <w:p w:rsidR="00EF79D5" w:rsidRPr="00CA54BC" w:rsidRDefault="00EF79D5" w:rsidP="003A1D48">
      <w:pPr>
        <w:numPr>
          <w:ilvl w:val="0"/>
          <w:numId w:val="8"/>
        </w:numPr>
        <w:spacing w:line="360" w:lineRule="auto"/>
        <w:ind w:left="0" w:firstLine="0"/>
        <w:jc w:val="both"/>
        <w:rPr>
          <w:sz w:val="28"/>
          <w:szCs w:val="28"/>
        </w:rPr>
      </w:pPr>
      <w:proofErr w:type="spellStart"/>
      <w:r w:rsidRPr="00CA54BC">
        <w:rPr>
          <w:sz w:val="28"/>
          <w:szCs w:val="28"/>
        </w:rPr>
        <w:t>Хотинская</w:t>
      </w:r>
      <w:proofErr w:type="spellEnd"/>
      <w:r w:rsidRPr="00CA54BC">
        <w:rPr>
          <w:sz w:val="28"/>
          <w:szCs w:val="28"/>
        </w:rPr>
        <w:t xml:space="preserve">, Г.И. Анализ хозяйственной деятельности предприятия: Учебное пособие / Г.И. </w:t>
      </w:r>
      <w:proofErr w:type="spellStart"/>
      <w:r w:rsidRPr="00CA54BC">
        <w:rPr>
          <w:sz w:val="28"/>
          <w:szCs w:val="28"/>
        </w:rPr>
        <w:t>Хотинская</w:t>
      </w:r>
      <w:proofErr w:type="spellEnd"/>
      <w:r w:rsidRPr="00CA54BC">
        <w:rPr>
          <w:sz w:val="28"/>
          <w:szCs w:val="28"/>
        </w:rPr>
        <w:t xml:space="preserve">, Т.В. </w:t>
      </w:r>
      <w:proofErr w:type="gramStart"/>
      <w:r w:rsidRPr="00CA54BC">
        <w:rPr>
          <w:sz w:val="28"/>
          <w:szCs w:val="28"/>
        </w:rPr>
        <w:t>Харитонова.-</w:t>
      </w:r>
      <w:proofErr w:type="gramEnd"/>
      <w:r w:rsidRPr="00CA54BC">
        <w:rPr>
          <w:sz w:val="28"/>
          <w:szCs w:val="28"/>
        </w:rPr>
        <w:t xml:space="preserve"> </w:t>
      </w:r>
      <w:r>
        <w:rPr>
          <w:sz w:val="28"/>
          <w:szCs w:val="28"/>
        </w:rPr>
        <w:t>М.: Изд-во «Дело и Сервис», 2009</w:t>
      </w:r>
      <w:r w:rsidRPr="00CA54BC">
        <w:rPr>
          <w:sz w:val="28"/>
          <w:szCs w:val="28"/>
        </w:rPr>
        <w:t>. – 240 с.</w:t>
      </w:r>
    </w:p>
    <w:p w:rsidR="00EF79D5" w:rsidRPr="00CA54BC" w:rsidRDefault="00EF79D5" w:rsidP="003A1D48">
      <w:pPr>
        <w:numPr>
          <w:ilvl w:val="0"/>
          <w:numId w:val="8"/>
        </w:numPr>
        <w:spacing w:line="360" w:lineRule="auto"/>
        <w:ind w:left="0" w:firstLine="0"/>
        <w:jc w:val="both"/>
        <w:rPr>
          <w:sz w:val="28"/>
          <w:szCs w:val="28"/>
        </w:rPr>
      </w:pPr>
      <w:proofErr w:type="spellStart"/>
      <w:r w:rsidRPr="00CA54BC">
        <w:rPr>
          <w:sz w:val="28"/>
          <w:szCs w:val="28"/>
        </w:rPr>
        <w:t>Шеремет</w:t>
      </w:r>
      <w:proofErr w:type="spellEnd"/>
      <w:r w:rsidRPr="00CA54BC">
        <w:rPr>
          <w:sz w:val="28"/>
          <w:szCs w:val="28"/>
        </w:rPr>
        <w:t xml:space="preserve">, А.Д. Комплексный анализ хозяйственной деятельности / А.Д. </w:t>
      </w:r>
      <w:proofErr w:type="spellStart"/>
      <w:r w:rsidRPr="00CA54BC">
        <w:rPr>
          <w:sz w:val="28"/>
          <w:szCs w:val="28"/>
        </w:rPr>
        <w:t>Ше</w:t>
      </w:r>
      <w:r>
        <w:rPr>
          <w:sz w:val="28"/>
          <w:szCs w:val="28"/>
        </w:rPr>
        <w:t>ремет</w:t>
      </w:r>
      <w:proofErr w:type="spellEnd"/>
      <w:r>
        <w:rPr>
          <w:sz w:val="28"/>
          <w:szCs w:val="28"/>
        </w:rPr>
        <w:t>. – М.: ИНФРА – М, 2009</w:t>
      </w:r>
      <w:r w:rsidRPr="00CA54BC">
        <w:rPr>
          <w:sz w:val="28"/>
          <w:szCs w:val="28"/>
        </w:rPr>
        <w:t>. – 416 с.</w:t>
      </w:r>
    </w:p>
    <w:p w:rsidR="00EF79D5" w:rsidRDefault="00EF79D5" w:rsidP="00DB09C6">
      <w:pPr>
        <w:jc w:val="both"/>
        <w:rPr>
          <w:sz w:val="28"/>
          <w:szCs w:val="28"/>
        </w:rPr>
      </w:pPr>
    </w:p>
    <w:p w:rsidR="00EF79D5" w:rsidRDefault="00EF79D5" w:rsidP="00DB09C6">
      <w:pPr>
        <w:jc w:val="both"/>
        <w:rPr>
          <w:sz w:val="28"/>
          <w:szCs w:val="28"/>
        </w:rPr>
      </w:pPr>
    </w:p>
    <w:p w:rsidR="00EF79D5" w:rsidRDefault="00EF79D5" w:rsidP="00DB09C6">
      <w:pPr>
        <w:jc w:val="both"/>
        <w:rPr>
          <w:sz w:val="28"/>
          <w:szCs w:val="28"/>
        </w:rPr>
      </w:pPr>
    </w:p>
    <w:p w:rsidR="008843C1" w:rsidRDefault="008843C1" w:rsidP="008843C1">
      <w:pPr>
        <w:pStyle w:val="aa"/>
        <w:tabs>
          <w:tab w:val="left" w:pos="567"/>
        </w:tabs>
        <w:spacing w:after="0"/>
        <w:ind w:left="0" w:firstLine="709"/>
        <w:jc w:val="both"/>
        <w:outlineLvl w:val="0"/>
        <w:rPr>
          <w:sz w:val="28"/>
          <w:szCs w:val="28"/>
        </w:rPr>
      </w:pPr>
    </w:p>
    <w:p w:rsidR="008843C1" w:rsidRDefault="008843C1" w:rsidP="002B5E89">
      <w:pPr>
        <w:pStyle w:val="aa"/>
        <w:tabs>
          <w:tab w:val="left" w:pos="567"/>
        </w:tabs>
        <w:spacing w:after="0"/>
        <w:ind w:left="0" w:firstLine="709"/>
        <w:jc w:val="both"/>
        <w:outlineLvl w:val="0"/>
        <w:rPr>
          <w:sz w:val="28"/>
          <w:szCs w:val="28"/>
        </w:rPr>
      </w:pPr>
    </w:p>
    <w:sectPr w:rsidR="008843C1" w:rsidSect="00E059B5">
      <w:headerReference w:type="default" r:id="rId27"/>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C4" w:rsidRDefault="009747C4" w:rsidP="008A3778">
      <w:r>
        <w:separator/>
      </w:r>
    </w:p>
  </w:endnote>
  <w:endnote w:type="continuationSeparator" w:id="0">
    <w:p w:rsidR="009747C4" w:rsidRDefault="009747C4" w:rsidP="008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Roboto-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0488"/>
      <w:docPartObj>
        <w:docPartGallery w:val="Page Numbers (Bottom of Page)"/>
        <w:docPartUnique/>
      </w:docPartObj>
    </w:sdtPr>
    <w:sdtEndPr/>
    <w:sdtContent>
      <w:p w:rsidR="009747C4" w:rsidRDefault="009747C4">
        <w:pPr>
          <w:pStyle w:val="af3"/>
          <w:jc w:val="right"/>
        </w:pPr>
        <w:r>
          <w:fldChar w:fldCharType="begin"/>
        </w:r>
        <w:r>
          <w:instrText xml:space="preserve"> PAGE   \* MERGEFORMAT </w:instrText>
        </w:r>
        <w:r>
          <w:fldChar w:fldCharType="separate"/>
        </w:r>
        <w:r w:rsidR="001F088A">
          <w:rPr>
            <w:noProof/>
          </w:rPr>
          <w:t>54</w:t>
        </w:r>
        <w:r>
          <w:rPr>
            <w:noProof/>
          </w:rPr>
          <w:fldChar w:fldCharType="end"/>
        </w:r>
      </w:p>
    </w:sdtContent>
  </w:sdt>
  <w:p w:rsidR="009747C4" w:rsidRDefault="009747C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C4" w:rsidRDefault="009747C4" w:rsidP="008A3778">
      <w:r>
        <w:separator/>
      </w:r>
    </w:p>
  </w:footnote>
  <w:footnote w:type="continuationSeparator" w:id="0">
    <w:p w:rsidR="009747C4" w:rsidRDefault="009747C4" w:rsidP="008A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C4" w:rsidRDefault="009747C4">
    <w:pPr>
      <w:pStyle w:val="af1"/>
      <w:jc w:val="center"/>
    </w:pPr>
  </w:p>
  <w:p w:rsidR="009747C4" w:rsidRDefault="009747C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389"/>
    <w:multiLevelType w:val="hybridMultilevel"/>
    <w:tmpl w:val="1EFE5802"/>
    <w:lvl w:ilvl="0" w:tplc="9CD07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12471"/>
    <w:multiLevelType w:val="hybridMultilevel"/>
    <w:tmpl w:val="97DA0D18"/>
    <w:lvl w:ilvl="0" w:tplc="06B4628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15:restartNumberingAfterBreak="0">
    <w:nsid w:val="0C9C6A8B"/>
    <w:multiLevelType w:val="hybridMultilevel"/>
    <w:tmpl w:val="5B3C9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A7B0E"/>
    <w:multiLevelType w:val="hybridMultilevel"/>
    <w:tmpl w:val="3BA20A1E"/>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8319A"/>
    <w:multiLevelType w:val="multilevel"/>
    <w:tmpl w:val="53A66B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5174F15"/>
    <w:multiLevelType w:val="hybridMultilevel"/>
    <w:tmpl w:val="61E02A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333219"/>
    <w:multiLevelType w:val="multilevel"/>
    <w:tmpl w:val="340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5510E"/>
    <w:multiLevelType w:val="multilevel"/>
    <w:tmpl w:val="8FE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3721A"/>
    <w:multiLevelType w:val="hybridMultilevel"/>
    <w:tmpl w:val="337A59A8"/>
    <w:lvl w:ilvl="0" w:tplc="9CD07D5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606C2"/>
    <w:multiLevelType w:val="multilevel"/>
    <w:tmpl w:val="D92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3EF0"/>
    <w:multiLevelType w:val="multilevel"/>
    <w:tmpl w:val="762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07FE3"/>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77F63DC"/>
    <w:multiLevelType w:val="hybridMultilevel"/>
    <w:tmpl w:val="7048E700"/>
    <w:lvl w:ilvl="0" w:tplc="9CD07D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80C111E"/>
    <w:multiLevelType w:val="multilevel"/>
    <w:tmpl w:val="DA1C11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AAC3BD0"/>
    <w:multiLevelType w:val="multilevel"/>
    <w:tmpl w:val="FE1AF36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C96A13"/>
    <w:multiLevelType w:val="hybridMultilevel"/>
    <w:tmpl w:val="AA365F64"/>
    <w:lvl w:ilvl="0" w:tplc="B8B44C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90A02"/>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44577EC7"/>
    <w:multiLevelType w:val="multilevel"/>
    <w:tmpl w:val="0FE647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C064461"/>
    <w:multiLevelType w:val="multilevel"/>
    <w:tmpl w:val="CB7CE8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24B4979"/>
    <w:multiLevelType w:val="hybridMultilevel"/>
    <w:tmpl w:val="C80CFCF4"/>
    <w:lvl w:ilvl="0" w:tplc="5A526268">
      <w:start w:val="3"/>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1E5533"/>
    <w:multiLevelType w:val="hybridMultilevel"/>
    <w:tmpl w:val="EDA09934"/>
    <w:lvl w:ilvl="0" w:tplc="BA74826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5A2052E7"/>
    <w:multiLevelType w:val="hybridMultilevel"/>
    <w:tmpl w:val="E8C42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75D10"/>
    <w:multiLevelType w:val="multilevel"/>
    <w:tmpl w:val="81C26EE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E650562"/>
    <w:multiLevelType w:val="multilevel"/>
    <w:tmpl w:val="6940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32A40"/>
    <w:multiLevelType w:val="multilevel"/>
    <w:tmpl w:val="28A2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CA6CF4"/>
    <w:multiLevelType w:val="multilevel"/>
    <w:tmpl w:val="70F4D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984D76"/>
    <w:multiLevelType w:val="multilevel"/>
    <w:tmpl w:val="F6165C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F320F79"/>
    <w:multiLevelType w:val="hybridMultilevel"/>
    <w:tmpl w:val="4A0C19E8"/>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C5AFE"/>
    <w:multiLevelType w:val="multilevel"/>
    <w:tmpl w:val="11A40B4A"/>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3CA6BDF"/>
    <w:multiLevelType w:val="multilevel"/>
    <w:tmpl w:val="72382E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1523A3"/>
    <w:multiLevelType w:val="hybridMultilevel"/>
    <w:tmpl w:val="C2ACB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42B65C5"/>
    <w:multiLevelType w:val="multilevel"/>
    <w:tmpl w:val="10C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01970"/>
    <w:multiLevelType w:val="multilevel"/>
    <w:tmpl w:val="FEE684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0"/>
  </w:num>
  <w:num w:numId="7">
    <w:abstractNumId w:val="8"/>
  </w:num>
  <w:num w:numId="8">
    <w:abstractNumId w:val="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6"/>
  </w:num>
  <w:num w:numId="13">
    <w:abstractNumId w:val="18"/>
  </w:num>
  <w:num w:numId="14">
    <w:abstractNumId w:val="4"/>
  </w:num>
  <w:num w:numId="15">
    <w:abstractNumId w:val="29"/>
  </w:num>
  <w:num w:numId="16">
    <w:abstractNumId w:val="2"/>
  </w:num>
  <w:num w:numId="17">
    <w:abstractNumId w:val="17"/>
  </w:num>
  <w:num w:numId="18">
    <w:abstractNumId w:val="3"/>
  </w:num>
  <w:num w:numId="19">
    <w:abstractNumId w:val="7"/>
  </w:num>
  <w:num w:numId="20">
    <w:abstractNumId w:val="24"/>
  </w:num>
  <w:num w:numId="21">
    <w:abstractNumId w:val="6"/>
  </w:num>
  <w:num w:numId="22">
    <w:abstractNumId w:val="31"/>
  </w:num>
  <w:num w:numId="23">
    <w:abstractNumId w:val="10"/>
  </w:num>
  <w:num w:numId="24">
    <w:abstractNumId w:val="23"/>
  </w:num>
  <w:num w:numId="25">
    <w:abstractNumId w:val="9"/>
  </w:num>
  <w:num w:numId="26">
    <w:abstractNumId w:val="14"/>
  </w:num>
  <w:num w:numId="27">
    <w:abstractNumId w:val="20"/>
  </w:num>
  <w:num w:numId="28">
    <w:abstractNumId w:val="19"/>
  </w:num>
  <w:num w:numId="29">
    <w:abstractNumId w:val="22"/>
  </w:num>
  <w:num w:numId="30">
    <w:abstractNumId w:val="32"/>
  </w:num>
  <w:num w:numId="31">
    <w:abstractNumId w:val="15"/>
  </w:num>
  <w:num w:numId="32">
    <w:abstractNumId w:val="25"/>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71"/>
    <w:rsid w:val="000022C1"/>
    <w:rsid w:val="00005B15"/>
    <w:rsid w:val="0001031B"/>
    <w:rsid w:val="00012634"/>
    <w:rsid w:val="000150A7"/>
    <w:rsid w:val="00017170"/>
    <w:rsid w:val="00021654"/>
    <w:rsid w:val="00023CBB"/>
    <w:rsid w:val="00024509"/>
    <w:rsid w:val="00025DE0"/>
    <w:rsid w:val="000310FA"/>
    <w:rsid w:val="00033935"/>
    <w:rsid w:val="000344B0"/>
    <w:rsid w:val="00037FD7"/>
    <w:rsid w:val="000403E5"/>
    <w:rsid w:val="00040EB3"/>
    <w:rsid w:val="00045D2B"/>
    <w:rsid w:val="00046A76"/>
    <w:rsid w:val="000501A2"/>
    <w:rsid w:val="0005107D"/>
    <w:rsid w:val="000537A1"/>
    <w:rsid w:val="000562EA"/>
    <w:rsid w:val="00057A8D"/>
    <w:rsid w:val="00064E8F"/>
    <w:rsid w:val="00071291"/>
    <w:rsid w:val="0007129F"/>
    <w:rsid w:val="0007363C"/>
    <w:rsid w:val="00073A8D"/>
    <w:rsid w:val="00076CA3"/>
    <w:rsid w:val="00077690"/>
    <w:rsid w:val="00083FAC"/>
    <w:rsid w:val="000849F0"/>
    <w:rsid w:val="0008517E"/>
    <w:rsid w:val="0008521B"/>
    <w:rsid w:val="00085BF9"/>
    <w:rsid w:val="00090D4C"/>
    <w:rsid w:val="000936F8"/>
    <w:rsid w:val="00094727"/>
    <w:rsid w:val="00097CA4"/>
    <w:rsid w:val="000A204B"/>
    <w:rsid w:val="000B23CB"/>
    <w:rsid w:val="000B2EA6"/>
    <w:rsid w:val="000B455F"/>
    <w:rsid w:val="000C3B5C"/>
    <w:rsid w:val="000C3EF2"/>
    <w:rsid w:val="000C4550"/>
    <w:rsid w:val="000C491D"/>
    <w:rsid w:val="000C6E5E"/>
    <w:rsid w:val="000D136F"/>
    <w:rsid w:val="000D15A2"/>
    <w:rsid w:val="000E4806"/>
    <w:rsid w:val="000E5602"/>
    <w:rsid w:val="000F0B75"/>
    <w:rsid w:val="000F410F"/>
    <w:rsid w:val="00100D80"/>
    <w:rsid w:val="00106090"/>
    <w:rsid w:val="001067BF"/>
    <w:rsid w:val="00110291"/>
    <w:rsid w:val="00110906"/>
    <w:rsid w:val="001111A0"/>
    <w:rsid w:val="0012549A"/>
    <w:rsid w:val="00133801"/>
    <w:rsid w:val="00135FF0"/>
    <w:rsid w:val="00140C24"/>
    <w:rsid w:val="001560B0"/>
    <w:rsid w:val="00160B96"/>
    <w:rsid w:val="00162DDC"/>
    <w:rsid w:val="00163373"/>
    <w:rsid w:val="0016375D"/>
    <w:rsid w:val="00166273"/>
    <w:rsid w:val="00166D05"/>
    <w:rsid w:val="001769B4"/>
    <w:rsid w:val="00181E50"/>
    <w:rsid w:val="00183B8D"/>
    <w:rsid w:val="00183E92"/>
    <w:rsid w:val="00192988"/>
    <w:rsid w:val="00195241"/>
    <w:rsid w:val="001A0EEF"/>
    <w:rsid w:val="001A18ED"/>
    <w:rsid w:val="001A1CEA"/>
    <w:rsid w:val="001A24F6"/>
    <w:rsid w:val="001A3769"/>
    <w:rsid w:val="001B1184"/>
    <w:rsid w:val="001B274A"/>
    <w:rsid w:val="001C2DCE"/>
    <w:rsid w:val="001C7815"/>
    <w:rsid w:val="001D2F43"/>
    <w:rsid w:val="001D45E8"/>
    <w:rsid w:val="001D672C"/>
    <w:rsid w:val="001E2E1F"/>
    <w:rsid w:val="001E35E8"/>
    <w:rsid w:val="001E4D30"/>
    <w:rsid w:val="001F088A"/>
    <w:rsid w:val="001F1AB2"/>
    <w:rsid w:val="001F25AD"/>
    <w:rsid w:val="001F28B6"/>
    <w:rsid w:val="001F37C1"/>
    <w:rsid w:val="001F5196"/>
    <w:rsid w:val="001F6246"/>
    <w:rsid w:val="001F62BA"/>
    <w:rsid w:val="00200FA5"/>
    <w:rsid w:val="00201C68"/>
    <w:rsid w:val="002061E9"/>
    <w:rsid w:val="00210161"/>
    <w:rsid w:val="00213200"/>
    <w:rsid w:val="002139CC"/>
    <w:rsid w:val="00213ED7"/>
    <w:rsid w:val="00214BD6"/>
    <w:rsid w:val="00214D44"/>
    <w:rsid w:val="00221451"/>
    <w:rsid w:val="0022238A"/>
    <w:rsid w:val="00226BBC"/>
    <w:rsid w:val="00230A1C"/>
    <w:rsid w:val="00230C4A"/>
    <w:rsid w:val="002407FD"/>
    <w:rsid w:val="002429FC"/>
    <w:rsid w:val="00245AC9"/>
    <w:rsid w:val="002470C0"/>
    <w:rsid w:val="00247A16"/>
    <w:rsid w:val="00247BEB"/>
    <w:rsid w:val="002539FF"/>
    <w:rsid w:val="00253D12"/>
    <w:rsid w:val="00256E6A"/>
    <w:rsid w:val="002571E2"/>
    <w:rsid w:val="002709CF"/>
    <w:rsid w:val="00271A43"/>
    <w:rsid w:val="002749CC"/>
    <w:rsid w:val="0028002C"/>
    <w:rsid w:val="00287623"/>
    <w:rsid w:val="00292985"/>
    <w:rsid w:val="002958B9"/>
    <w:rsid w:val="002A34AA"/>
    <w:rsid w:val="002A41A0"/>
    <w:rsid w:val="002A5BB0"/>
    <w:rsid w:val="002A7533"/>
    <w:rsid w:val="002B05A9"/>
    <w:rsid w:val="002B21EB"/>
    <w:rsid w:val="002B5E89"/>
    <w:rsid w:val="002C0BA7"/>
    <w:rsid w:val="002C1850"/>
    <w:rsid w:val="002C1CE6"/>
    <w:rsid w:val="002C514E"/>
    <w:rsid w:val="002C5519"/>
    <w:rsid w:val="002D372C"/>
    <w:rsid w:val="002D757D"/>
    <w:rsid w:val="002D7748"/>
    <w:rsid w:val="002E0B32"/>
    <w:rsid w:val="002E29C0"/>
    <w:rsid w:val="002E2D84"/>
    <w:rsid w:val="002E4975"/>
    <w:rsid w:val="002E5F9D"/>
    <w:rsid w:val="002F2440"/>
    <w:rsid w:val="002F47E1"/>
    <w:rsid w:val="002F658B"/>
    <w:rsid w:val="003023C9"/>
    <w:rsid w:val="00302CF9"/>
    <w:rsid w:val="00306841"/>
    <w:rsid w:val="00306FE8"/>
    <w:rsid w:val="00310120"/>
    <w:rsid w:val="00315464"/>
    <w:rsid w:val="00316810"/>
    <w:rsid w:val="00320020"/>
    <w:rsid w:val="00322041"/>
    <w:rsid w:val="00324085"/>
    <w:rsid w:val="00327277"/>
    <w:rsid w:val="003312BB"/>
    <w:rsid w:val="003324D2"/>
    <w:rsid w:val="0033277D"/>
    <w:rsid w:val="003329E2"/>
    <w:rsid w:val="003369C1"/>
    <w:rsid w:val="0033726F"/>
    <w:rsid w:val="0034008E"/>
    <w:rsid w:val="00350ADB"/>
    <w:rsid w:val="00350ED6"/>
    <w:rsid w:val="003537CD"/>
    <w:rsid w:val="003600F5"/>
    <w:rsid w:val="00361844"/>
    <w:rsid w:val="00361A6B"/>
    <w:rsid w:val="00363E6A"/>
    <w:rsid w:val="00365330"/>
    <w:rsid w:val="00366BFA"/>
    <w:rsid w:val="00372D45"/>
    <w:rsid w:val="0037398A"/>
    <w:rsid w:val="003758F0"/>
    <w:rsid w:val="00376B54"/>
    <w:rsid w:val="003779C2"/>
    <w:rsid w:val="003812D5"/>
    <w:rsid w:val="003830FA"/>
    <w:rsid w:val="00397D62"/>
    <w:rsid w:val="003A1D48"/>
    <w:rsid w:val="003A218A"/>
    <w:rsid w:val="003A27D2"/>
    <w:rsid w:val="003B0C95"/>
    <w:rsid w:val="003B2408"/>
    <w:rsid w:val="003B2ADE"/>
    <w:rsid w:val="003B4E2A"/>
    <w:rsid w:val="003B53A9"/>
    <w:rsid w:val="003C5FFB"/>
    <w:rsid w:val="003C6882"/>
    <w:rsid w:val="003D02DC"/>
    <w:rsid w:val="003D1AC9"/>
    <w:rsid w:val="003D79C1"/>
    <w:rsid w:val="003E6E8F"/>
    <w:rsid w:val="003F1D89"/>
    <w:rsid w:val="003F2CCA"/>
    <w:rsid w:val="003F7E84"/>
    <w:rsid w:val="004000B4"/>
    <w:rsid w:val="004011DA"/>
    <w:rsid w:val="0040175A"/>
    <w:rsid w:val="0041467E"/>
    <w:rsid w:val="004217C4"/>
    <w:rsid w:val="004232CB"/>
    <w:rsid w:val="00424775"/>
    <w:rsid w:val="00427498"/>
    <w:rsid w:val="004362B8"/>
    <w:rsid w:val="00440562"/>
    <w:rsid w:val="00441E7D"/>
    <w:rsid w:val="00444744"/>
    <w:rsid w:val="004458AD"/>
    <w:rsid w:val="004467AE"/>
    <w:rsid w:val="004503C6"/>
    <w:rsid w:val="00463047"/>
    <w:rsid w:val="004654C9"/>
    <w:rsid w:val="00465A27"/>
    <w:rsid w:val="00466EBE"/>
    <w:rsid w:val="00470BD5"/>
    <w:rsid w:val="0047586B"/>
    <w:rsid w:val="00477676"/>
    <w:rsid w:val="0048422E"/>
    <w:rsid w:val="00485D15"/>
    <w:rsid w:val="00491F08"/>
    <w:rsid w:val="00493416"/>
    <w:rsid w:val="00493827"/>
    <w:rsid w:val="0049570F"/>
    <w:rsid w:val="00497AE8"/>
    <w:rsid w:val="004A1C82"/>
    <w:rsid w:val="004A6F08"/>
    <w:rsid w:val="004B544F"/>
    <w:rsid w:val="004B6245"/>
    <w:rsid w:val="004C1B79"/>
    <w:rsid w:val="004C4A82"/>
    <w:rsid w:val="004C6084"/>
    <w:rsid w:val="004D0040"/>
    <w:rsid w:val="004D3BB8"/>
    <w:rsid w:val="004D6A0A"/>
    <w:rsid w:val="004D70C7"/>
    <w:rsid w:val="004E00A9"/>
    <w:rsid w:val="004E1744"/>
    <w:rsid w:val="004F07AA"/>
    <w:rsid w:val="004F14EE"/>
    <w:rsid w:val="00501F5B"/>
    <w:rsid w:val="00504202"/>
    <w:rsid w:val="00506DF2"/>
    <w:rsid w:val="00510CB4"/>
    <w:rsid w:val="00512AA4"/>
    <w:rsid w:val="00515151"/>
    <w:rsid w:val="00515DD7"/>
    <w:rsid w:val="00516428"/>
    <w:rsid w:val="00524E48"/>
    <w:rsid w:val="005260A8"/>
    <w:rsid w:val="00533B1A"/>
    <w:rsid w:val="0053656A"/>
    <w:rsid w:val="00536E64"/>
    <w:rsid w:val="005413A5"/>
    <w:rsid w:val="005441B0"/>
    <w:rsid w:val="005478B0"/>
    <w:rsid w:val="00553FBD"/>
    <w:rsid w:val="00562E61"/>
    <w:rsid w:val="00565CA5"/>
    <w:rsid w:val="0056753B"/>
    <w:rsid w:val="005713AA"/>
    <w:rsid w:val="00575CBD"/>
    <w:rsid w:val="00580DDD"/>
    <w:rsid w:val="0058128A"/>
    <w:rsid w:val="00582C37"/>
    <w:rsid w:val="00590765"/>
    <w:rsid w:val="00590CA5"/>
    <w:rsid w:val="00594060"/>
    <w:rsid w:val="0059594D"/>
    <w:rsid w:val="00595D4B"/>
    <w:rsid w:val="0059722F"/>
    <w:rsid w:val="005A4D5E"/>
    <w:rsid w:val="005A635F"/>
    <w:rsid w:val="005A6C17"/>
    <w:rsid w:val="005B48E2"/>
    <w:rsid w:val="005C1D56"/>
    <w:rsid w:val="005C346F"/>
    <w:rsid w:val="005C427A"/>
    <w:rsid w:val="005D1CA5"/>
    <w:rsid w:val="005D2E43"/>
    <w:rsid w:val="005E0643"/>
    <w:rsid w:val="005E18B7"/>
    <w:rsid w:val="005E28CB"/>
    <w:rsid w:val="005E3A89"/>
    <w:rsid w:val="005E7DE9"/>
    <w:rsid w:val="005F3038"/>
    <w:rsid w:val="005F3EC3"/>
    <w:rsid w:val="005F4165"/>
    <w:rsid w:val="005F57F5"/>
    <w:rsid w:val="00601045"/>
    <w:rsid w:val="00611A79"/>
    <w:rsid w:val="00617D4C"/>
    <w:rsid w:val="00622A12"/>
    <w:rsid w:val="00626F0B"/>
    <w:rsid w:val="00636BE9"/>
    <w:rsid w:val="00644D7E"/>
    <w:rsid w:val="00645153"/>
    <w:rsid w:val="00645DEA"/>
    <w:rsid w:val="00652720"/>
    <w:rsid w:val="00654B92"/>
    <w:rsid w:val="00657C0D"/>
    <w:rsid w:val="00660820"/>
    <w:rsid w:val="00660821"/>
    <w:rsid w:val="00664EBA"/>
    <w:rsid w:val="00666F8F"/>
    <w:rsid w:val="00672BBB"/>
    <w:rsid w:val="006736EB"/>
    <w:rsid w:val="006778F5"/>
    <w:rsid w:val="00680CFC"/>
    <w:rsid w:val="00680E72"/>
    <w:rsid w:val="0068110B"/>
    <w:rsid w:val="006837CF"/>
    <w:rsid w:val="0068704B"/>
    <w:rsid w:val="00697FCB"/>
    <w:rsid w:val="006B23D5"/>
    <w:rsid w:val="006B629B"/>
    <w:rsid w:val="006B735B"/>
    <w:rsid w:val="006C0263"/>
    <w:rsid w:val="006C0E0C"/>
    <w:rsid w:val="006C35D7"/>
    <w:rsid w:val="006C3D35"/>
    <w:rsid w:val="006C7927"/>
    <w:rsid w:val="006D00E5"/>
    <w:rsid w:val="006D3022"/>
    <w:rsid w:val="006D777D"/>
    <w:rsid w:val="006E1C71"/>
    <w:rsid w:val="006E40E8"/>
    <w:rsid w:val="006F1DAF"/>
    <w:rsid w:val="006F52A1"/>
    <w:rsid w:val="006F5E23"/>
    <w:rsid w:val="00701ED0"/>
    <w:rsid w:val="0071227B"/>
    <w:rsid w:val="00717CDA"/>
    <w:rsid w:val="00720946"/>
    <w:rsid w:val="00721F7D"/>
    <w:rsid w:val="00722D18"/>
    <w:rsid w:val="00724518"/>
    <w:rsid w:val="0073581C"/>
    <w:rsid w:val="007372E9"/>
    <w:rsid w:val="007455DB"/>
    <w:rsid w:val="007466FB"/>
    <w:rsid w:val="00746868"/>
    <w:rsid w:val="00746FD0"/>
    <w:rsid w:val="0074757A"/>
    <w:rsid w:val="007508D2"/>
    <w:rsid w:val="007534DF"/>
    <w:rsid w:val="00755462"/>
    <w:rsid w:val="00760E78"/>
    <w:rsid w:val="0076101B"/>
    <w:rsid w:val="0076415B"/>
    <w:rsid w:val="00766D5F"/>
    <w:rsid w:val="00770582"/>
    <w:rsid w:val="007770BA"/>
    <w:rsid w:val="007777D8"/>
    <w:rsid w:val="0078688C"/>
    <w:rsid w:val="00790DFB"/>
    <w:rsid w:val="007927B6"/>
    <w:rsid w:val="00793FD8"/>
    <w:rsid w:val="0079470B"/>
    <w:rsid w:val="007A0BA0"/>
    <w:rsid w:val="007A11A6"/>
    <w:rsid w:val="007A25F2"/>
    <w:rsid w:val="007A2F7E"/>
    <w:rsid w:val="007A3386"/>
    <w:rsid w:val="007A3C01"/>
    <w:rsid w:val="007A7F79"/>
    <w:rsid w:val="007B04D8"/>
    <w:rsid w:val="007B0A1E"/>
    <w:rsid w:val="007B0FE7"/>
    <w:rsid w:val="007B7527"/>
    <w:rsid w:val="007B7D4B"/>
    <w:rsid w:val="007C23A9"/>
    <w:rsid w:val="007C3CE9"/>
    <w:rsid w:val="007C4149"/>
    <w:rsid w:val="007C5A9A"/>
    <w:rsid w:val="007E4B37"/>
    <w:rsid w:val="007F4A45"/>
    <w:rsid w:val="007F7179"/>
    <w:rsid w:val="00801D5D"/>
    <w:rsid w:val="00802739"/>
    <w:rsid w:val="00803265"/>
    <w:rsid w:val="00814A92"/>
    <w:rsid w:val="008165CE"/>
    <w:rsid w:val="00820518"/>
    <w:rsid w:val="00820C06"/>
    <w:rsid w:val="00822A11"/>
    <w:rsid w:val="008233B2"/>
    <w:rsid w:val="00835D79"/>
    <w:rsid w:val="0084599F"/>
    <w:rsid w:val="008469DE"/>
    <w:rsid w:val="008531D5"/>
    <w:rsid w:val="008555EA"/>
    <w:rsid w:val="008558FB"/>
    <w:rsid w:val="00855D28"/>
    <w:rsid w:val="0085713A"/>
    <w:rsid w:val="00857358"/>
    <w:rsid w:val="00860A9A"/>
    <w:rsid w:val="00866CBC"/>
    <w:rsid w:val="00874DEC"/>
    <w:rsid w:val="0087567C"/>
    <w:rsid w:val="00876605"/>
    <w:rsid w:val="008825DC"/>
    <w:rsid w:val="00883260"/>
    <w:rsid w:val="008843C1"/>
    <w:rsid w:val="00885CC0"/>
    <w:rsid w:val="0088797B"/>
    <w:rsid w:val="008923B5"/>
    <w:rsid w:val="00894B02"/>
    <w:rsid w:val="008A3778"/>
    <w:rsid w:val="008A3BA9"/>
    <w:rsid w:val="008B43B8"/>
    <w:rsid w:val="008B4C27"/>
    <w:rsid w:val="008B54B4"/>
    <w:rsid w:val="008C0FD4"/>
    <w:rsid w:val="008C2B75"/>
    <w:rsid w:val="008C314E"/>
    <w:rsid w:val="008C3160"/>
    <w:rsid w:val="008C32BC"/>
    <w:rsid w:val="008C62FE"/>
    <w:rsid w:val="008C7BBC"/>
    <w:rsid w:val="008D08B1"/>
    <w:rsid w:val="008D369C"/>
    <w:rsid w:val="008E7779"/>
    <w:rsid w:val="008F1018"/>
    <w:rsid w:val="008F13DF"/>
    <w:rsid w:val="008F3F16"/>
    <w:rsid w:val="008F470F"/>
    <w:rsid w:val="00900851"/>
    <w:rsid w:val="009037CC"/>
    <w:rsid w:val="00903D22"/>
    <w:rsid w:val="009102A6"/>
    <w:rsid w:val="009115AF"/>
    <w:rsid w:val="009132D1"/>
    <w:rsid w:val="00913DA1"/>
    <w:rsid w:val="00915235"/>
    <w:rsid w:val="009215FA"/>
    <w:rsid w:val="009231C2"/>
    <w:rsid w:val="009278BA"/>
    <w:rsid w:val="00932FF1"/>
    <w:rsid w:val="0093310D"/>
    <w:rsid w:val="00933825"/>
    <w:rsid w:val="00934033"/>
    <w:rsid w:val="009418FF"/>
    <w:rsid w:val="00950AC6"/>
    <w:rsid w:val="009747C4"/>
    <w:rsid w:val="009760D5"/>
    <w:rsid w:val="0098402B"/>
    <w:rsid w:val="00986DC7"/>
    <w:rsid w:val="00991F75"/>
    <w:rsid w:val="00995503"/>
    <w:rsid w:val="00996A40"/>
    <w:rsid w:val="00996B4B"/>
    <w:rsid w:val="009A475A"/>
    <w:rsid w:val="009A4DAD"/>
    <w:rsid w:val="009A6420"/>
    <w:rsid w:val="009A7D24"/>
    <w:rsid w:val="009B5A3B"/>
    <w:rsid w:val="009C1DC9"/>
    <w:rsid w:val="009C2B54"/>
    <w:rsid w:val="009C6C9C"/>
    <w:rsid w:val="009D005E"/>
    <w:rsid w:val="009D1580"/>
    <w:rsid w:val="009D3504"/>
    <w:rsid w:val="009D42CE"/>
    <w:rsid w:val="009E2B5D"/>
    <w:rsid w:val="009E304F"/>
    <w:rsid w:val="009E67F3"/>
    <w:rsid w:val="009E689A"/>
    <w:rsid w:val="009E7146"/>
    <w:rsid w:val="009E7817"/>
    <w:rsid w:val="009F1289"/>
    <w:rsid w:val="009F1B2F"/>
    <w:rsid w:val="009F4EB5"/>
    <w:rsid w:val="009F7F06"/>
    <w:rsid w:val="00A018A8"/>
    <w:rsid w:val="00A10D04"/>
    <w:rsid w:val="00A11EBD"/>
    <w:rsid w:val="00A14480"/>
    <w:rsid w:val="00A16AE4"/>
    <w:rsid w:val="00A17CA2"/>
    <w:rsid w:val="00A25CB4"/>
    <w:rsid w:val="00A25EDC"/>
    <w:rsid w:val="00A37426"/>
    <w:rsid w:val="00A450B1"/>
    <w:rsid w:val="00A476E8"/>
    <w:rsid w:val="00A478E6"/>
    <w:rsid w:val="00A5071F"/>
    <w:rsid w:val="00A601EC"/>
    <w:rsid w:val="00A621D5"/>
    <w:rsid w:val="00A63908"/>
    <w:rsid w:val="00A67681"/>
    <w:rsid w:val="00A71141"/>
    <w:rsid w:val="00A71E8D"/>
    <w:rsid w:val="00A71F6A"/>
    <w:rsid w:val="00A72EAB"/>
    <w:rsid w:val="00A7549F"/>
    <w:rsid w:val="00A826FD"/>
    <w:rsid w:val="00A87034"/>
    <w:rsid w:val="00A87876"/>
    <w:rsid w:val="00A87C82"/>
    <w:rsid w:val="00A91E87"/>
    <w:rsid w:val="00A92800"/>
    <w:rsid w:val="00A9466E"/>
    <w:rsid w:val="00AB5E1F"/>
    <w:rsid w:val="00AB69AE"/>
    <w:rsid w:val="00AC35DA"/>
    <w:rsid w:val="00AD553E"/>
    <w:rsid w:val="00AD5CBF"/>
    <w:rsid w:val="00AE1415"/>
    <w:rsid w:val="00AE174E"/>
    <w:rsid w:val="00AE50D7"/>
    <w:rsid w:val="00AE54DD"/>
    <w:rsid w:val="00AE59E1"/>
    <w:rsid w:val="00AE75E4"/>
    <w:rsid w:val="00AF12D8"/>
    <w:rsid w:val="00AF1EB0"/>
    <w:rsid w:val="00AF33D2"/>
    <w:rsid w:val="00AF50BD"/>
    <w:rsid w:val="00AF5513"/>
    <w:rsid w:val="00AF7432"/>
    <w:rsid w:val="00AF76DA"/>
    <w:rsid w:val="00B1259A"/>
    <w:rsid w:val="00B135C9"/>
    <w:rsid w:val="00B15C4D"/>
    <w:rsid w:val="00B17FEB"/>
    <w:rsid w:val="00B23044"/>
    <w:rsid w:val="00B30025"/>
    <w:rsid w:val="00B3283D"/>
    <w:rsid w:val="00B3562E"/>
    <w:rsid w:val="00B40C19"/>
    <w:rsid w:val="00B434C9"/>
    <w:rsid w:val="00B4684D"/>
    <w:rsid w:val="00B46911"/>
    <w:rsid w:val="00B46E6F"/>
    <w:rsid w:val="00B529D4"/>
    <w:rsid w:val="00B52D75"/>
    <w:rsid w:val="00B6161D"/>
    <w:rsid w:val="00B745B2"/>
    <w:rsid w:val="00B752CA"/>
    <w:rsid w:val="00B81596"/>
    <w:rsid w:val="00B8283D"/>
    <w:rsid w:val="00B84605"/>
    <w:rsid w:val="00B855CB"/>
    <w:rsid w:val="00B85C5D"/>
    <w:rsid w:val="00B92191"/>
    <w:rsid w:val="00B94873"/>
    <w:rsid w:val="00B9735F"/>
    <w:rsid w:val="00BB2662"/>
    <w:rsid w:val="00BB3AD5"/>
    <w:rsid w:val="00BB6ED6"/>
    <w:rsid w:val="00BC1A22"/>
    <w:rsid w:val="00BC308A"/>
    <w:rsid w:val="00BE03FB"/>
    <w:rsid w:val="00BE37CA"/>
    <w:rsid w:val="00BE3A43"/>
    <w:rsid w:val="00BF05A7"/>
    <w:rsid w:val="00BF1579"/>
    <w:rsid w:val="00BF392B"/>
    <w:rsid w:val="00C071B1"/>
    <w:rsid w:val="00C14E5F"/>
    <w:rsid w:val="00C16D20"/>
    <w:rsid w:val="00C21101"/>
    <w:rsid w:val="00C263A7"/>
    <w:rsid w:val="00C3063D"/>
    <w:rsid w:val="00C31807"/>
    <w:rsid w:val="00C37C71"/>
    <w:rsid w:val="00C442FC"/>
    <w:rsid w:val="00C5166D"/>
    <w:rsid w:val="00C530FF"/>
    <w:rsid w:val="00C5342F"/>
    <w:rsid w:val="00C54710"/>
    <w:rsid w:val="00C64594"/>
    <w:rsid w:val="00C65B99"/>
    <w:rsid w:val="00C667FA"/>
    <w:rsid w:val="00C66DB3"/>
    <w:rsid w:val="00C67B88"/>
    <w:rsid w:val="00C7032E"/>
    <w:rsid w:val="00C7094C"/>
    <w:rsid w:val="00C71578"/>
    <w:rsid w:val="00C72BC3"/>
    <w:rsid w:val="00C77CA4"/>
    <w:rsid w:val="00C807D2"/>
    <w:rsid w:val="00C8575F"/>
    <w:rsid w:val="00C87632"/>
    <w:rsid w:val="00C912AD"/>
    <w:rsid w:val="00C92D01"/>
    <w:rsid w:val="00C93485"/>
    <w:rsid w:val="00C96771"/>
    <w:rsid w:val="00CA39EB"/>
    <w:rsid w:val="00CA6A2C"/>
    <w:rsid w:val="00CB2877"/>
    <w:rsid w:val="00CC3316"/>
    <w:rsid w:val="00CC3413"/>
    <w:rsid w:val="00CC5790"/>
    <w:rsid w:val="00CD3033"/>
    <w:rsid w:val="00CD726D"/>
    <w:rsid w:val="00CE2658"/>
    <w:rsid w:val="00CE316C"/>
    <w:rsid w:val="00CE466E"/>
    <w:rsid w:val="00CF1740"/>
    <w:rsid w:val="00CF2D00"/>
    <w:rsid w:val="00CF2DBC"/>
    <w:rsid w:val="00CF6150"/>
    <w:rsid w:val="00CF6964"/>
    <w:rsid w:val="00D00208"/>
    <w:rsid w:val="00D00ACB"/>
    <w:rsid w:val="00D00E99"/>
    <w:rsid w:val="00D05298"/>
    <w:rsid w:val="00D069BD"/>
    <w:rsid w:val="00D072FF"/>
    <w:rsid w:val="00D1315C"/>
    <w:rsid w:val="00D149F8"/>
    <w:rsid w:val="00D165D9"/>
    <w:rsid w:val="00D20AE1"/>
    <w:rsid w:val="00D23E49"/>
    <w:rsid w:val="00D278B4"/>
    <w:rsid w:val="00D355C8"/>
    <w:rsid w:val="00D473D8"/>
    <w:rsid w:val="00D50887"/>
    <w:rsid w:val="00D51520"/>
    <w:rsid w:val="00D52A6F"/>
    <w:rsid w:val="00D56CD8"/>
    <w:rsid w:val="00D60000"/>
    <w:rsid w:val="00D64DAE"/>
    <w:rsid w:val="00D75036"/>
    <w:rsid w:val="00D76D3C"/>
    <w:rsid w:val="00D77395"/>
    <w:rsid w:val="00D77850"/>
    <w:rsid w:val="00D80E17"/>
    <w:rsid w:val="00D81167"/>
    <w:rsid w:val="00D81BC7"/>
    <w:rsid w:val="00D82161"/>
    <w:rsid w:val="00D83157"/>
    <w:rsid w:val="00D8320E"/>
    <w:rsid w:val="00D85FD1"/>
    <w:rsid w:val="00D86BB3"/>
    <w:rsid w:val="00D904C6"/>
    <w:rsid w:val="00D92BD7"/>
    <w:rsid w:val="00D9595C"/>
    <w:rsid w:val="00D959DC"/>
    <w:rsid w:val="00DA17BE"/>
    <w:rsid w:val="00DA2F20"/>
    <w:rsid w:val="00DA3956"/>
    <w:rsid w:val="00DA411F"/>
    <w:rsid w:val="00DA61A6"/>
    <w:rsid w:val="00DA64E7"/>
    <w:rsid w:val="00DA6AC3"/>
    <w:rsid w:val="00DB09C6"/>
    <w:rsid w:val="00DB3BA0"/>
    <w:rsid w:val="00DB3BB5"/>
    <w:rsid w:val="00DB3CB6"/>
    <w:rsid w:val="00DB5B81"/>
    <w:rsid w:val="00DC2EA0"/>
    <w:rsid w:val="00DC3FDB"/>
    <w:rsid w:val="00DD0903"/>
    <w:rsid w:val="00DD18E4"/>
    <w:rsid w:val="00DD64FD"/>
    <w:rsid w:val="00DD65EC"/>
    <w:rsid w:val="00DE051A"/>
    <w:rsid w:val="00DE2ED6"/>
    <w:rsid w:val="00DE3D5A"/>
    <w:rsid w:val="00DE6B7D"/>
    <w:rsid w:val="00DE7538"/>
    <w:rsid w:val="00DF040A"/>
    <w:rsid w:val="00DF2D49"/>
    <w:rsid w:val="00E00076"/>
    <w:rsid w:val="00E059B5"/>
    <w:rsid w:val="00E074A9"/>
    <w:rsid w:val="00E21EF7"/>
    <w:rsid w:val="00E24702"/>
    <w:rsid w:val="00E257DA"/>
    <w:rsid w:val="00E27516"/>
    <w:rsid w:val="00E36366"/>
    <w:rsid w:val="00E36F66"/>
    <w:rsid w:val="00E46A71"/>
    <w:rsid w:val="00E521E8"/>
    <w:rsid w:val="00E537C8"/>
    <w:rsid w:val="00E53F36"/>
    <w:rsid w:val="00E55CEA"/>
    <w:rsid w:val="00E5676F"/>
    <w:rsid w:val="00E6227F"/>
    <w:rsid w:val="00E64CEE"/>
    <w:rsid w:val="00E64D8D"/>
    <w:rsid w:val="00E658F0"/>
    <w:rsid w:val="00E669D0"/>
    <w:rsid w:val="00E67EC7"/>
    <w:rsid w:val="00E75074"/>
    <w:rsid w:val="00E77530"/>
    <w:rsid w:val="00E77983"/>
    <w:rsid w:val="00E82AB7"/>
    <w:rsid w:val="00E83BC8"/>
    <w:rsid w:val="00E84C97"/>
    <w:rsid w:val="00E93B58"/>
    <w:rsid w:val="00E95589"/>
    <w:rsid w:val="00E970A3"/>
    <w:rsid w:val="00EA3CAB"/>
    <w:rsid w:val="00EA3EE5"/>
    <w:rsid w:val="00EC07AE"/>
    <w:rsid w:val="00EC2E73"/>
    <w:rsid w:val="00EC6CDD"/>
    <w:rsid w:val="00EC727C"/>
    <w:rsid w:val="00ED06A3"/>
    <w:rsid w:val="00ED35A9"/>
    <w:rsid w:val="00ED3FA6"/>
    <w:rsid w:val="00EE7DE6"/>
    <w:rsid w:val="00EF134D"/>
    <w:rsid w:val="00EF27BD"/>
    <w:rsid w:val="00EF4892"/>
    <w:rsid w:val="00EF5F1C"/>
    <w:rsid w:val="00EF79D5"/>
    <w:rsid w:val="00F00634"/>
    <w:rsid w:val="00F00B16"/>
    <w:rsid w:val="00F062B6"/>
    <w:rsid w:val="00F06404"/>
    <w:rsid w:val="00F11538"/>
    <w:rsid w:val="00F12347"/>
    <w:rsid w:val="00F170B9"/>
    <w:rsid w:val="00F22575"/>
    <w:rsid w:val="00F25C5A"/>
    <w:rsid w:val="00F27807"/>
    <w:rsid w:val="00F32638"/>
    <w:rsid w:val="00F365B1"/>
    <w:rsid w:val="00F45862"/>
    <w:rsid w:val="00F46D25"/>
    <w:rsid w:val="00F470BA"/>
    <w:rsid w:val="00F62232"/>
    <w:rsid w:val="00F62DB3"/>
    <w:rsid w:val="00F75721"/>
    <w:rsid w:val="00F75891"/>
    <w:rsid w:val="00F90920"/>
    <w:rsid w:val="00F90FE4"/>
    <w:rsid w:val="00F9509F"/>
    <w:rsid w:val="00F95F74"/>
    <w:rsid w:val="00FA2AE9"/>
    <w:rsid w:val="00FA7DF8"/>
    <w:rsid w:val="00FB71F0"/>
    <w:rsid w:val="00FB7C3F"/>
    <w:rsid w:val="00FC1742"/>
    <w:rsid w:val="00FC2876"/>
    <w:rsid w:val="00FC2C1B"/>
    <w:rsid w:val="00FC52AA"/>
    <w:rsid w:val="00FC7ABA"/>
    <w:rsid w:val="00FD1650"/>
    <w:rsid w:val="00FD25A5"/>
    <w:rsid w:val="00FD41C7"/>
    <w:rsid w:val="00FD5A02"/>
    <w:rsid w:val="00FD739E"/>
    <w:rsid w:val="00FE6A31"/>
    <w:rsid w:val="00FF056D"/>
    <w:rsid w:val="00FF1B00"/>
    <w:rsid w:val="00FF2218"/>
    <w:rsid w:val="00FF4434"/>
    <w:rsid w:val="00FF5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4648BC3-BA97-4E54-BA33-9F5EDBB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C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C7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37C7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37C7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37C71"/>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C37C71"/>
    <w:pPr>
      <w:keepNext/>
      <w:keepLines/>
      <w:spacing w:before="200"/>
      <w:outlineLvl w:val="4"/>
    </w:pPr>
    <w:rPr>
      <w:rFonts w:ascii="Cambria" w:hAnsi="Cambria"/>
      <w:color w:val="243F60"/>
    </w:rPr>
  </w:style>
  <w:style w:type="paragraph" w:styleId="6">
    <w:name w:val="heading 6"/>
    <w:basedOn w:val="a"/>
    <w:next w:val="a"/>
    <w:link w:val="60"/>
    <w:unhideWhenUsed/>
    <w:qFormat/>
    <w:rsid w:val="00C37C71"/>
    <w:pPr>
      <w:keepNext/>
      <w:keepLines/>
      <w:spacing w:before="200"/>
      <w:outlineLvl w:val="5"/>
    </w:pPr>
    <w:rPr>
      <w:rFonts w:ascii="Cambria" w:hAnsi="Cambria"/>
      <w:i/>
      <w:iCs/>
      <w:color w:val="243F60"/>
    </w:rPr>
  </w:style>
  <w:style w:type="paragraph" w:styleId="7">
    <w:name w:val="heading 7"/>
    <w:basedOn w:val="a"/>
    <w:next w:val="a"/>
    <w:link w:val="70"/>
    <w:qFormat/>
    <w:rsid w:val="00C64594"/>
    <w:pPr>
      <w:keepNext/>
      <w:tabs>
        <w:tab w:val="left" w:pos="180"/>
        <w:tab w:val="left" w:pos="1260"/>
        <w:tab w:val="left" w:pos="1800"/>
      </w:tabs>
      <w:ind w:left="720" w:hanging="900"/>
      <w:jc w:val="center"/>
      <w:outlineLvl w:val="6"/>
    </w:pPr>
    <w:rPr>
      <w:b/>
      <w:bCs/>
      <w:sz w:val="28"/>
    </w:rPr>
  </w:style>
  <w:style w:type="paragraph" w:styleId="8">
    <w:name w:val="heading 8"/>
    <w:basedOn w:val="a"/>
    <w:next w:val="a"/>
    <w:link w:val="80"/>
    <w:qFormat/>
    <w:rsid w:val="00C64594"/>
    <w:pPr>
      <w:keepNext/>
      <w:jc w:val="right"/>
      <w:outlineLvl w:val="7"/>
    </w:pPr>
    <w:rPr>
      <w:sz w:val="28"/>
    </w:rPr>
  </w:style>
  <w:style w:type="paragraph" w:styleId="9">
    <w:name w:val="heading 9"/>
    <w:basedOn w:val="a"/>
    <w:next w:val="a"/>
    <w:link w:val="90"/>
    <w:semiHidden/>
    <w:unhideWhenUsed/>
    <w:qFormat/>
    <w:rsid w:val="00C37C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C7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C37C7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37C71"/>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37C7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C37C7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C37C71"/>
    <w:rPr>
      <w:rFonts w:ascii="Cambria" w:eastAsia="Times New Roman" w:hAnsi="Cambria" w:cs="Times New Roman"/>
      <w:i/>
      <w:iCs/>
      <w:color w:val="243F60"/>
      <w:sz w:val="24"/>
      <w:szCs w:val="24"/>
      <w:lang w:eastAsia="ru-RU"/>
    </w:rPr>
  </w:style>
  <w:style w:type="character" w:customStyle="1" w:styleId="90">
    <w:name w:val="Заголовок 9 Знак"/>
    <w:basedOn w:val="a0"/>
    <w:link w:val="9"/>
    <w:semiHidden/>
    <w:rsid w:val="00C37C71"/>
    <w:rPr>
      <w:rFonts w:ascii="Arial" w:eastAsia="Times New Roman" w:hAnsi="Arial" w:cs="Arial"/>
      <w:lang w:eastAsia="ru-RU"/>
    </w:rPr>
  </w:style>
  <w:style w:type="character" w:styleId="a3">
    <w:name w:val="Hyperlink"/>
    <w:basedOn w:val="a0"/>
    <w:unhideWhenUsed/>
    <w:rsid w:val="00C37C71"/>
    <w:rPr>
      <w:color w:val="0000FF" w:themeColor="hyperlink"/>
      <w:u w:val="single"/>
    </w:rPr>
  </w:style>
  <w:style w:type="character" w:styleId="a4">
    <w:name w:val="FollowedHyperlink"/>
    <w:basedOn w:val="a0"/>
    <w:uiPriority w:val="99"/>
    <w:semiHidden/>
    <w:unhideWhenUsed/>
    <w:rsid w:val="00C37C71"/>
    <w:rPr>
      <w:color w:val="800080" w:themeColor="followedHyperlink"/>
      <w:u w:val="single"/>
    </w:rPr>
  </w:style>
  <w:style w:type="paragraph" w:styleId="a5">
    <w:name w:val="Normal (Web)"/>
    <w:basedOn w:val="a"/>
    <w:uiPriority w:val="99"/>
    <w:semiHidden/>
    <w:unhideWhenUsed/>
    <w:rsid w:val="00C37C71"/>
    <w:pPr>
      <w:spacing w:before="100" w:beforeAutospacing="1" w:after="100" w:afterAutospacing="1"/>
    </w:pPr>
  </w:style>
  <w:style w:type="paragraph" w:styleId="a6">
    <w:name w:val="Title"/>
    <w:basedOn w:val="a"/>
    <w:link w:val="a7"/>
    <w:qFormat/>
    <w:rsid w:val="00C37C71"/>
    <w:pPr>
      <w:jc w:val="center"/>
    </w:pPr>
    <w:rPr>
      <w:sz w:val="32"/>
      <w:szCs w:val="32"/>
    </w:rPr>
  </w:style>
  <w:style w:type="character" w:customStyle="1" w:styleId="a7">
    <w:name w:val="Название Знак"/>
    <w:basedOn w:val="a0"/>
    <w:link w:val="a6"/>
    <w:rsid w:val="00C37C71"/>
    <w:rPr>
      <w:rFonts w:ascii="Times New Roman" w:eastAsia="Times New Roman" w:hAnsi="Times New Roman" w:cs="Times New Roman"/>
      <w:sz w:val="32"/>
      <w:szCs w:val="32"/>
      <w:lang w:eastAsia="ru-RU"/>
    </w:rPr>
  </w:style>
  <w:style w:type="paragraph" w:styleId="a8">
    <w:name w:val="Body Text"/>
    <w:basedOn w:val="a"/>
    <w:link w:val="a9"/>
    <w:unhideWhenUsed/>
    <w:rsid w:val="00C37C71"/>
    <w:pPr>
      <w:spacing w:after="120"/>
    </w:pPr>
  </w:style>
  <w:style w:type="character" w:customStyle="1" w:styleId="a9">
    <w:name w:val="Основной текст Знак"/>
    <w:basedOn w:val="a0"/>
    <w:link w:val="a8"/>
    <w:rsid w:val="00C37C71"/>
    <w:rPr>
      <w:rFonts w:ascii="Times New Roman" w:eastAsia="Times New Roman" w:hAnsi="Times New Roman" w:cs="Times New Roman"/>
      <w:sz w:val="24"/>
      <w:szCs w:val="24"/>
      <w:lang w:eastAsia="ru-RU"/>
    </w:rPr>
  </w:style>
  <w:style w:type="paragraph" w:styleId="aa">
    <w:name w:val="Body Text Indent"/>
    <w:basedOn w:val="a"/>
    <w:link w:val="ab"/>
    <w:unhideWhenUsed/>
    <w:rsid w:val="00C37C71"/>
    <w:pPr>
      <w:spacing w:after="120"/>
      <w:ind w:left="283"/>
    </w:pPr>
  </w:style>
  <w:style w:type="character" w:customStyle="1" w:styleId="ab">
    <w:name w:val="Основной текст с отступом Знак"/>
    <w:basedOn w:val="a0"/>
    <w:link w:val="aa"/>
    <w:uiPriority w:val="99"/>
    <w:semiHidden/>
    <w:rsid w:val="00C37C71"/>
    <w:rPr>
      <w:rFonts w:ascii="Times New Roman" w:eastAsia="Times New Roman" w:hAnsi="Times New Roman" w:cs="Times New Roman"/>
      <w:sz w:val="24"/>
      <w:szCs w:val="24"/>
      <w:lang w:eastAsia="ru-RU"/>
    </w:rPr>
  </w:style>
  <w:style w:type="paragraph" w:styleId="21">
    <w:name w:val="Body Text 2"/>
    <w:basedOn w:val="a"/>
    <w:link w:val="22"/>
    <w:unhideWhenUsed/>
    <w:rsid w:val="00C37C71"/>
    <w:pPr>
      <w:widowControl w:val="0"/>
      <w:shd w:val="clear" w:color="auto" w:fill="FFFFFF"/>
      <w:autoSpaceDE w:val="0"/>
      <w:autoSpaceDN w:val="0"/>
      <w:adjustRightInd w:val="0"/>
      <w:spacing w:line="274" w:lineRule="exact"/>
      <w:ind w:left="360"/>
      <w:jc w:val="both"/>
    </w:pPr>
    <w:rPr>
      <w:b/>
      <w:bCs/>
      <w:color w:val="000000"/>
      <w:spacing w:val="6"/>
    </w:rPr>
  </w:style>
  <w:style w:type="character" w:customStyle="1" w:styleId="22">
    <w:name w:val="Основной текст 2 Знак"/>
    <w:basedOn w:val="a0"/>
    <w:link w:val="21"/>
    <w:rsid w:val="00C37C71"/>
    <w:rPr>
      <w:rFonts w:ascii="Times New Roman" w:eastAsia="Times New Roman" w:hAnsi="Times New Roman" w:cs="Times New Roman"/>
      <w:b/>
      <w:bCs/>
      <w:color w:val="000000"/>
      <w:spacing w:val="6"/>
      <w:sz w:val="24"/>
      <w:szCs w:val="24"/>
      <w:shd w:val="clear" w:color="auto" w:fill="FFFFFF"/>
      <w:lang w:eastAsia="ru-RU"/>
    </w:rPr>
  </w:style>
  <w:style w:type="paragraph" w:styleId="23">
    <w:name w:val="Body Text Indent 2"/>
    <w:basedOn w:val="a"/>
    <w:link w:val="24"/>
    <w:unhideWhenUsed/>
    <w:rsid w:val="00C37C71"/>
    <w:pPr>
      <w:spacing w:after="120" w:line="480" w:lineRule="auto"/>
      <w:ind w:left="283"/>
    </w:pPr>
  </w:style>
  <w:style w:type="character" w:customStyle="1" w:styleId="24">
    <w:name w:val="Основной текст с отступом 2 Знак"/>
    <w:basedOn w:val="a0"/>
    <w:link w:val="23"/>
    <w:uiPriority w:val="99"/>
    <w:semiHidden/>
    <w:rsid w:val="00C37C71"/>
    <w:rPr>
      <w:rFonts w:ascii="Times New Roman" w:eastAsia="Times New Roman" w:hAnsi="Times New Roman" w:cs="Times New Roman"/>
      <w:sz w:val="24"/>
      <w:szCs w:val="24"/>
      <w:lang w:eastAsia="ru-RU"/>
    </w:rPr>
  </w:style>
  <w:style w:type="paragraph" w:styleId="31">
    <w:name w:val="Body Text Indent 3"/>
    <w:basedOn w:val="a"/>
    <w:link w:val="32"/>
    <w:unhideWhenUsed/>
    <w:rsid w:val="00C37C71"/>
    <w:pPr>
      <w:spacing w:after="120"/>
      <w:ind w:left="283"/>
    </w:pPr>
    <w:rPr>
      <w:sz w:val="16"/>
      <w:szCs w:val="16"/>
    </w:rPr>
  </w:style>
  <w:style w:type="character" w:customStyle="1" w:styleId="32">
    <w:name w:val="Основной текст с отступом 3 Знак"/>
    <w:basedOn w:val="a0"/>
    <w:link w:val="31"/>
    <w:semiHidden/>
    <w:rsid w:val="00C37C71"/>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C37C71"/>
    <w:rPr>
      <w:rFonts w:ascii="Tahoma" w:hAnsi="Tahoma" w:cs="Tahoma"/>
      <w:sz w:val="16"/>
      <w:szCs w:val="16"/>
    </w:rPr>
  </w:style>
  <w:style w:type="character" w:customStyle="1" w:styleId="ad">
    <w:name w:val="Текст выноски Знак"/>
    <w:basedOn w:val="a0"/>
    <w:link w:val="ac"/>
    <w:uiPriority w:val="99"/>
    <w:semiHidden/>
    <w:rsid w:val="00C37C71"/>
    <w:rPr>
      <w:rFonts w:ascii="Tahoma" w:eastAsia="Times New Roman" w:hAnsi="Tahoma" w:cs="Tahoma"/>
      <w:sz w:val="16"/>
      <w:szCs w:val="16"/>
      <w:lang w:eastAsia="ru-RU"/>
    </w:rPr>
  </w:style>
  <w:style w:type="paragraph" w:styleId="ae">
    <w:name w:val="No Spacing"/>
    <w:uiPriority w:val="1"/>
    <w:qFormat/>
    <w:rsid w:val="00C37C71"/>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C37C71"/>
    <w:pPr>
      <w:widowControl w:val="0"/>
      <w:autoSpaceDE w:val="0"/>
      <w:autoSpaceDN w:val="0"/>
      <w:adjustRightInd w:val="0"/>
      <w:ind w:left="720"/>
      <w:contextualSpacing/>
    </w:pPr>
    <w:rPr>
      <w:sz w:val="20"/>
      <w:szCs w:val="20"/>
    </w:rPr>
  </w:style>
  <w:style w:type="paragraph" w:customStyle="1" w:styleId="p">
    <w:name w:val="p"/>
    <w:basedOn w:val="a"/>
    <w:rsid w:val="00C37C71"/>
    <w:pPr>
      <w:spacing w:before="100" w:beforeAutospacing="1" w:after="100" w:afterAutospacing="1"/>
    </w:pPr>
  </w:style>
  <w:style w:type="paragraph" w:customStyle="1" w:styleId="210">
    <w:name w:val="Основной текст с отступом 21"/>
    <w:basedOn w:val="a"/>
    <w:rsid w:val="00C37C71"/>
    <w:pPr>
      <w:suppressAutoHyphens/>
      <w:ind w:left="-539"/>
      <w:jc w:val="both"/>
    </w:pPr>
    <w:rPr>
      <w:szCs w:val="20"/>
      <w:u w:val="single"/>
      <w:lang w:eastAsia="ar-SA"/>
    </w:rPr>
  </w:style>
  <w:style w:type="table" w:styleId="af0">
    <w:name w:val="Table Grid"/>
    <w:basedOn w:val="a1"/>
    <w:rsid w:val="00C37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A3778"/>
    <w:pPr>
      <w:tabs>
        <w:tab w:val="center" w:pos="4677"/>
        <w:tab w:val="right" w:pos="9355"/>
      </w:tabs>
    </w:pPr>
  </w:style>
  <w:style w:type="character" w:customStyle="1" w:styleId="af2">
    <w:name w:val="Верхний колонтитул Знак"/>
    <w:basedOn w:val="a0"/>
    <w:link w:val="af1"/>
    <w:uiPriority w:val="99"/>
    <w:rsid w:val="008A3778"/>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A3778"/>
    <w:pPr>
      <w:tabs>
        <w:tab w:val="center" w:pos="4677"/>
        <w:tab w:val="right" w:pos="9355"/>
      </w:tabs>
    </w:pPr>
  </w:style>
  <w:style w:type="character" w:customStyle="1" w:styleId="af4">
    <w:name w:val="Нижний колонтитул Знак"/>
    <w:basedOn w:val="a0"/>
    <w:link w:val="af3"/>
    <w:uiPriority w:val="99"/>
    <w:rsid w:val="008A3778"/>
    <w:rPr>
      <w:rFonts w:ascii="Times New Roman" w:eastAsia="Times New Roman" w:hAnsi="Times New Roman" w:cs="Times New Roman"/>
      <w:sz w:val="24"/>
      <w:szCs w:val="24"/>
      <w:lang w:eastAsia="ru-RU"/>
    </w:rPr>
  </w:style>
  <w:style w:type="paragraph" w:styleId="af5">
    <w:name w:val="TOC Heading"/>
    <w:basedOn w:val="1"/>
    <w:next w:val="a"/>
    <w:uiPriority w:val="39"/>
    <w:semiHidden/>
    <w:unhideWhenUsed/>
    <w:qFormat/>
    <w:rsid w:val="004F14EE"/>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4F14EE"/>
    <w:pPr>
      <w:spacing w:after="100"/>
    </w:pPr>
  </w:style>
  <w:style w:type="paragraph" w:styleId="25">
    <w:name w:val="toc 2"/>
    <w:basedOn w:val="a"/>
    <w:next w:val="a"/>
    <w:autoRedefine/>
    <w:uiPriority w:val="39"/>
    <w:unhideWhenUsed/>
    <w:rsid w:val="004F14EE"/>
    <w:pPr>
      <w:spacing w:after="100"/>
      <w:ind w:left="240"/>
    </w:pPr>
  </w:style>
  <w:style w:type="character" w:customStyle="1" w:styleId="70">
    <w:name w:val="Заголовок 7 Знак"/>
    <w:basedOn w:val="a0"/>
    <w:link w:val="7"/>
    <w:rsid w:val="00C6459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C64594"/>
    <w:rPr>
      <w:rFonts w:ascii="Times New Roman" w:eastAsia="Times New Roman" w:hAnsi="Times New Roman" w:cs="Times New Roman"/>
      <w:sz w:val="28"/>
      <w:szCs w:val="24"/>
      <w:lang w:eastAsia="ru-RU"/>
    </w:rPr>
  </w:style>
  <w:style w:type="character" w:styleId="af6">
    <w:name w:val="page number"/>
    <w:basedOn w:val="a0"/>
    <w:rsid w:val="00C64594"/>
  </w:style>
  <w:style w:type="paragraph" w:styleId="af7">
    <w:name w:val="List"/>
    <w:basedOn w:val="a"/>
    <w:rsid w:val="00E059B5"/>
    <w:pPr>
      <w:suppressAutoHyphens/>
      <w:ind w:left="283" w:hanging="283"/>
    </w:pPr>
    <w:rPr>
      <w:lang w:eastAsia="ar-SA"/>
    </w:rPr>
  </w:style>
  <w:style w:type="character" w:customStyle="1" w:styleId="apple-converted-space">
    <w:name w:val="apple-converted-space"/>
    <w:basedOn w:val="a0"/>
    <w:rsid w:val="00E21EF7"/>
  </w:style>
  <w:style w:type="character" w:customStyle="1" w:styleId="FontStyle14">
    <w:name w:val="Font Style14"/>
    <w:basedOn w:val="a0"/>
    <w:uiPriority w:val="99"/>
    <w:rsid w:val="00A67681"/>
    <w:rPr>
      <w:rFonts w:ascii="Times New Roman" w:hAnsi="Times New Roman" w:cs="Times New Roman"/>
      <w:b/>
      <w:bCs/>
      <w:i/>
      <w:iCs/>
      <w:sz w:val="22"/>
      <w:szCs w:val="22"/>
    </w:rPr>
  </w:style>
  <w:style w:type="character" w:customStyle="1" w:styleId="ecattext">
    <w:name w:val="ecattext"/>
    <w:basedOn w:val="a0"/>
    <w:rsid w:val="00A6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6348">
      <w:bodyDiv w:val="1"/>
      <w:marLeft w:val="0"/>
      <w:marRight w:val="0"/>
      <w:marTop w:val="0"/>
      <w:marBottom w:val="0"/>
      <w:divBdr>
        <w:top w:val="none" w:sz="0" w:space="0" w:color="auto"/>
        <w:left w:val="none" w:sz="0" w:space="0" w:color="auto"/>
        <w:bottom w:val="none" w:sz="0" w:space="0" w:color="auto"/>
        <w:right w:val="none" w:sz="0" w:space="0" w:color="auto"/>
      </w:divBdr>
    </w:div>
    <w:div w:id="565069593">
      <w:bodyDiv w:val="1"/>
      <w:marLeft w:val="0"/>
      <w:marRight w:val="0"/>
      <w:marTop w:val="0"/>
      <w:marBottom w:val="0"/>
      <w:divBdr>
        <w:top w:val="none" w:sz="0" w:space="0" w:color="auto"/>
        <w:left w:val="none" w:sz="0" w:space="0" w:color="auto"/>
        <w:bottom w:val="none" w:sz="0" w:space="0" w:color="auto"/>
        <w:right w:val="none" w:sz="0" w:space="0" w:color="auto"/>
      </w:divBdr>
      <w:divsChild>
        <w:div w:id="1936816064">
          <w:marLeft w:val="150"/>
          <w:marRight w:val="150"/>
          <w:marTop w:val="150"/>
          <w:marBottom w:val="150"/>
          <w:divBdr>
            <w:top w:val="none" w:sz="0" w:space="0" w:color="auto"/>
            <w:left w:val="none" w:sz="0" w:space="0" w:color="auto"/>
            <w:bottom w:val="none" w:sz="0" w:space="0" w:color="auto"/>
            <w:right w:val="none" w:sz="0" w:space="0" w:color="auto"/>
          </w:divBdr>
        </w:div>
      </w:divsChild>
    </w:div>
    <w:div w:id="567765746">
      <w:bodyDiv w:val="1"/>
      <w:marLeft w:val="0"/>
      <w:marRight w:val="0"/>
      <w:marTop w:val="0"/>
      <w:marBottom w:val="0"/>
      <w:divBdr>
        <w:top w:val="none" w:sz="0" w:space="0" w:color="auto"/>
        <w:left w:val="none" w:sz="0" w:space="0" w:color="auto"/>
        <w:bottom w:val="none" w:sz="0" w:space="0" w:color="auto"/>
        <w:right w:val="none" w:sz="0" w:space="0" w:color="auto"/>
      </w:divBdr>
    </w:div>
    <w:div w:id="802428709">
      <w:bodyDiv w:val="1"/>
      <w:marLeft w:val="0"/>
      <w:marRight w:val="0"/>
      <w:marTop w:val="0"/>
      <w:marBottom w:val="0"/>
      <w:divBdr>
        <w:top w:val="none" w:sz="0" w:space="0" w:color="auto"/>
        <w:left w:val="none" w:sz="0" w:space="0" w:color="auto"/>
        <w:bottom w:val="none" w:sz="0" w:space="0" w:color="auto"/>
        <w:right w:val="none" w:sz="0" w:space="0" w:color="auto"/>
      </w:divBdr>
    </w:div>
    <w:div w:id="1077171376">
      <w:bodyDiv w:val="1"/>
      <w:marLeft w:val="0"/>
      <w:marRight w:val="0"/>
      <w:marTop w:val="0"/>
      <w:marBottom w:val="0"/>
      <w:divBdr>
        <w:top w:val="none" w:sz="0" w:space="0" w:color="auto"/>
        <w:left w:val="none" w:sz="0" w:space="0" w:color="auto"/>
        <w:bottom w:val="none" w:sz="0" w:space="0" w:color="auto"/>
        <w:right w:val="none" w:sz="0" w:space="0" w:color="auto"/>
      </w:divBdr>
    </w:div>
    <w:div w:id="1304701950">
      <w:bodyDiv w:val="1"/>
      <w:marLeft w:val="0"/>
      <w:marRight w:val="0"/>
      <w:marTop w:val="0"/>
      <w:marBottom w:val="0"/>
      <w:divBdr>
        <w:top w:val="none" w:sz="0" w:space="0" w:color="auto"/>
        <w:left w:val="none" w:sz="0" w:space="0" w:color="auto"/>
        <w:bottom w:val="none" w:sz="0" w:space="0" w:color="auto"/>
        <w:right w:val="none" w:sz="0" w:space="0" w:color="auto"/>
      </w:divBdr>
    </w:div>
    <w:div w:id="21417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image" Target="media/image8.wmf"/><Relationship Id="rId26" Type="http://schemas.openxmlformats.org/officeDocument/2006/relationships/hyperlink" Target="http://www.pandia.ru/text/category/motivatciya_truda/" TargetMode="Externa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oleObject" Target="embeddings/oleObject2.bin"/><Relationship Id="rId25" Type="http://schemas.openxmlformats.org/officeDocument/2006/relationships/hyperlink" Target="http://www.pandia.ru/text/category/tcenoobrazovanie/"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hyperlink" Target="http://www.pandia.ru/text/category/motivatciya_truda/"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E026-17AE-4D2A-BC80-8EA3F4CF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10765</Words>
  <Characters>61361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3</cp:revision>
  <cp:lastPrinted>2015-04-20T21:43:00Z</cp:lastPrinted>
  <dcterms:created xsi:type="dcterms:W3CDTF">2017-03-24T09:01:00Z</dcterms:created>
  <dcterms:modified xsi:type="dcterms:W3CDTF">2017-10-16T11:47:00Z</dcterms:modified>
</cp:coreProperties>
</file>